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50AAF" w14:textId="6DA1EC0D" w:rsidR="00516B59" w:rsidRPr="00C2091E" w:rsidRDefault="00516B59" w:rsidP="00516B59">
      <w:pPr>
        <w:tabs>
          <w:tab w:val="left" w:pos="1701"/>
          <w:tab w:val="left" w:pos="6521"/>
          <w:tab w:val="left" w:pos="6804"/>
          <w:tab w:val="left" w:pos="7088"/>
          <w:tab w:val="left" w:pos="7371"/>
          <w:tab w:val="left" w:pos="7655"/>
        </w:tabs>
        <w:spacing w:after="0" w:line="240" w:lineRule="auto"/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</w:pPr>
      <w:r w:rsidRPr="00C2091E"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  <w:t>R111</w:t>
      </w:r>
      <w:r w:rsidR="00BE0E4D"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  <w:t>4</w:t>
      </w:r>
      <w:r w:rsidRPr="00C2091E"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  <w:t xml:space="preserve"> - Rumination for </w:t>
      </w:r>
      <w:r w:rsidR="00BE0E4D"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  <w:t>June</w:t>
      </w:r>
      <w:r w:rsidRPr="00C2091E"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  <w:t xml:space="preserve">, </w:t>
      </w:r>
      <w:r w:rsidR="00BE0E4D"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  <w:t>7</w:t>
      </w:r>
      <w:r w:rsidRPr="00C2091E"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  <w:t xml:space="preserve"> 2026 </w:t>
      </w:r>
    </w:p>
    <w:p w14:paraId="6E87A321" w14:textId="6DCFF56C" w:rsidR="00516B59" w:rsidRPr="00C2091E" w:rsidRDefault="00516B59" w:rsidP="00516B59">
      <w:pPr>
        <w:tabs>
          <w:tab w:val="left" w:pos="6804"/>
          <w:tab w:val="left" w:pos="7088"/>
          <w:tab w:val="left" w:pos="7371"/>
          <w:tab w:val="left" w:pos="7655"/>
        </w:tabs>
        <w:spacing w:after="0" w:line="240" w:lineRule="auto"/>
        <w:rPr>
          <w:rFonts w:ascii="Times New Roman" w:eastAsia="Calibri" w:hAnsi="Times New Roman" w:cs="Times New Roman"/>
          <w:b/>
          <w:bCs/>
          <w:smallCaps/>
          <w:color w:val="FF0000"/>
          <w:kern w:val="0"/>
          <w:sz w:val="20"/>
          <w:szCs w:val="20"/>
          <w:lang w:eastAsia="en-MY"/>
          <w14:ligatures w14:val="none"/>
        </w:rPr>
      </w:pPr>
      <w:r w:rsidRPr="00C2091E"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eastAsia="en-MY"/>
          <w14:ligatures w14:val="none"/>
        </w:rPr>
        <w:t xml:space="preserve">The </w:t>
      </w:r>
      <w:r w:rsidRPr="00C2091E"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lang w:eastAsia="en-MY"/>
          <w14:ligatures w14:val="none"/>
        </w:rPr>
        <w:t>T</w:t>
      </w:r>
      <w:r w:rsidRPr="00C2091E"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eastAsia="en-MY"/>
          <w14:ligatures w14:val="none"/>
        </w:rPr>
        <w:t>heme:</w:t>
      </w:r>
      <w:r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eastAsia="en-MY"/>
          <w14:ligatures w14:val="none"/>
        </w:rPr>
        <w:t xml:space="preserve"> </w:t>
      </w:r>
      <w:r>
        <w:rPr>
          <w:rFonts w:ascii="Times New Roman" w:eastAsia="Calibri" w:hAnsi="Times New Roman" w:cs="Times New Roman"/>
          <w:b/>
          <w:bCs/>
          <w:smallCaps/>
          <w:color w:val="FF0000"/>
          <w:kern w:val="0"/>
          <w:sz w:val="20"/>
          <w:szCs w:val="20"/>
          <w:lang w:eastAsia="en-MY"/>
          <w14:ligatures w14:val="none"/>
        </w:rPr>
        <w:t>The Divine Days</w:t>
      </w:r>
      <w:r w:rsidRPr="00C2091E">
        <w:rPr>
          <w:rFonts w:ascii="Times New Roman" w:eastAsia="Calibri" w:hAnsi="Times New Roman" w:cs="Times New Roman"/>
          <w:b/>
          <w:bCs/>
          <w:smallCaps/>
          <w:color w:val="FF0000"/>
          <w:kern w:val="0"/>
          <w:sz w:val="20"/>
          <w:szCs w:val="20"/>
          <w:lang w:eastAsia="en-MY"/>
          <w14:ligatures w14:val="none"/>
        </w:rPr>
        <w:tab/>
      </w:r>
      <w:r w:rsidRPr="00C2091E">
        <w:rPr>
          <w:rFonts w:ascii="Times New Roman" w:eastAsia="Calibri" w:hAnsi="Times New Roman" w:cs="Times New Roman"/>
          <w:b/>
          <w:color w:val="FF0000"/>
          <w:kern w:val="0"/>
          <w:sz w:val="20"/>
          <w:szCs w:val="20"/>
          <w:lang w:eastAsia="en-MY"/>
          <w14:ligatures w14:val="none"/>
        </w:rPr>
        <w:t xml:space="preserve"> </w:t>
      </w:r>
      <w:hyperlink r:id="rId6" w:history="1">
        <w:r w:rsidRPr="00C2091E">
          <w:rPr>
            <w:rFonts w:ascii="Times New Roman" w:eastAsia="Calibri" w:hAnsi="Times New Roman" w:cs="Times New Roman"/>
            <w:color w:val="0000FF"/>
            <w:kern w:val="0"/>
            <w:sz w:val="20"/>
            <w:szCs w:val="20"/>
            <w:u w:val="single"/>
            <w:lang w:eastAsia="en-MY"/>
            <w14:ligatures w14:val="none"/>
          </w:rPr>
          <w:t>berita-bethel-ung.com</w:t>
        </w:r>
      </w:hyperlink>
    </w:p>
    <w:p w14:paraId="648A14BC" w14:textId="407634D0" w:rsidR="00516B59" w:rsidRPr="00C2091E" w:rsidRDefault="00516B59" w:rsidP="00BE0E4D">
      <w:pPr>
        <w:tabs>
          <w:tab w:val="left" w:pos="993"/>
          <w:tab w:val="left" w:pos="6804"/>
          <w:tab w:val="left" w:pos="7088"/>
          <w:tab w:val="left" w:pos="7371"/>
          <w:tab w:val="left" w:pos="7655"/>
        </w:tabs>
        <w:spacing w:after="0" w:line="240" w:lineRule="auto"/>
        <w:ind w:right="-188"/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lang w:val="en-US"/>
          <w14:ligatures w14:val="none"/>
        </w:rPr>
      </w:pPr>
      <w:r w:rsidRPr="00C2091E"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val="en-US"/>
          <w14:ligatures w14:val="none"/>
        </w:rPr>
        <w:t xml:space="preserve">The </w:t>
      </w:r>
      <w:r w:rsidRPr="00C2091E"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lang w:val="en-US"/>
          <w14:ligatures w14:val="none"/>
        </w:rPr>
        <w:t>T</w:t>
      </w:r>
      <w:r w:rsidRPr="00C2091E"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val="en-US"/>
          <w14:ligatures w14:val="none"/>
        </w:rPr>
        <w:t>ext:</w:t>
      </w:r>
      <w:r w:rsidRPr="00C2091E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lang w:val="en-US"/>
          <w14:ligatures w14:val="none"/>
        </w:rPr>
        <w:t xml:space="preserve"> </w:t>
      </w:r>
      <w:r w:rsidR="00BE0E4D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lang w:val="en-US"/>
          <w14:ligatures w14:val="none"/>
        </w:rPr>
        <w:t>B</w:t>
      </w:r>
      <w:r w:rsidR="00BE0E4D" w:rsidRPr="00BE0E4D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lang w:val="en-US"/>
          <w14:ligatures w14:val="none"/>
        </w:rPr>
        <w:t xml:space="preserve">ehold, </w:t>
      </w:r>
      <w:r w:rsidR="00BE0E4D" w:rsidRPr="00BE0E4D">
        <w:rPr>
          <w:rFonts w:ascii="Times New Roman" w:eastAsia="Calibri" w:hAnsi="Times New Roman" w:cs="Times New Roman"/>
          <w:b/>
          <w:bCs/>
          <w:i/>
          <w:iCs/>
          <w:color w:val="FF0000"/>
          <w:kern w:val="0"/>
          <w:sz w:val="20"/>
          <w:szCs w:val="20"/>
          <w:lang w:val="en-US"/>
          <w14:ligatures w14:val="none"/>
        </w:rPr>
        <w:t>now</w:t>
      </w:r>
      <w:r w:rsidR="00BE0E4D" w:rsidRPr="00BE0E4D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lang w:val="en-US"/>
          <w14:ligatures w14:val="none"/>
        </w:rPr>
        <w:t xml:space="preserve"> is the accepted time; behold, </w:t>
      </w:r>
      <w:r w:rsidR="00BE0E4D" w:rsidRPr="00BE0E4D">
        <w:rPr>
          <w:rFonts w:ascii="Times New Roman" w:eastAsia="Calibri" w:hAnsi="Times New Roman" w:cs="Times New Roman"/>
          <w:b/>
          <w:bCs/>
          <w:i/>
          <w:iCs/>
          <w:color w:val="FF0000"/>
          <w:kern w:val="0"/>
          <w:sz w:val="20"/>
          <w:szCs w:val="20"/>
          <w:lang w:val="en-US"/>
          <w14:ligatures w14:val="none"/>
        </w:rPr>
        <w:t>now</w:t>
      </w:r>
      <w:r w:rsidR="00BE0E4D" w:rsidRPr="00BE0E4D"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lang w:val="en-US"/>
          <w14:ligatures w14:val="none"/>
        </w:rPr>
        <w:t xml:space="preserve"> is </w:t>
      </w:r>
      <w:r w:rsidR="00BE0E4D" w:rsidRPr="00BE0E4D">
        <w:rPr>
          <w:rFonts w:ascii="Times New Roman" w:eastAsia="Calibri" w:hAnsi="Times New Roman" w:cs="Times New Roman"/>
          <w:b/>
          <w:bCs/>
          <w:i/>
          <w:iCs/>
          <w:color w:val="FF0000"/>
          <w:kern w:val="0"/>
          <w:sz w:val="20"/>
          <w:szCs w:val="20"/>
          <w:lang w:val="en-US"/>
          <w14:ligatures w14:val="none"/>
        </w:rPr>
        <w:t>the day of salvation</w:t>
      </w:r>
      <w:r w:rsidR="003437B3">
        <w:rPr>
          <w:rFonts w:ascii="Times New Roman" w:eastAsia="Calibri" w:hAnsi="Times New Roman" w:cs="Times New Roman"/>
          <w:b/>
          <w:bCs/>
          <w:i/>
          <w:iCs/>
          <w:color w:val="FF0000"/>
          <w:kern w:val="0"/>
          <w:sz w:val="20"/>
          <w:szCs w:val="20"/>
          <w:lang w:val="en-US"/>
          <w14:ligatures w14:val="none"/>
        </w:rPr>
        <w:t>.</w:t>
      </w:r>
      <w:r>
        <w:rPr>
          <w:rFonts w:ascii="Times New Roman" w:eastAsia="Calibri" w:hAnsi="Times New Roman" w:cs="Times New Roman"/>
          <w:i/>
          <w:iCs/>
          <w:color w:val="FF0000"/>
          <w:kern w:val="0"/>
          <w:sz w:val="20"/>
          <w:szCs w:val="20"/>
          <w:lang w:val="en-US"/>
          <w14:ligatures w14:val="none"/>
        </w:rPr>
        <w:tab/>
      </w:r>
      <w:r w:rsidRPr="00BB3B30"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val="en-US"/>
          <w14:ligatures w14:val="none"/>
        </w:rPr>
        <w:t>Ps 119:105</w:t>
      </w:r>
    </w:p>
    <w:p w14:paraId="204A51EE" w14:textId="0BC0B824" w:rsidR="00516B59" w:rsidRDefault="00516B59" w:rsidP="00516B59">
      <w:pPr>
        <w:tabs>
          <w:tab w:val="left" w:pos="993"/>
          <w:tab w:val="left" w:pos="6804"/>
          <w:tab w:val="left" w:pos="7088"/>
          <w:tab w:val="left" w:pos="7371"/>
          <w:tab w:val="left" w:pos="7655"/>
        </w:tabs>
        <w:spacing w:after="0" w:line="240" w:lineRule="auto"/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val="en-US"/>
          <w14:ligatures w14:val="none"/>
        </w:rPr>
      </w:pPr>
      <w:r w:rsidRPr="00C2091E"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val="en-US"/>
          <w14:ligatures w14:val="none"/>
        </w:rPr>
        <w:t xml:space="preserve">The </w:t>
      </w:r>
      <w:r w:rsidRPr="00C2091E">
        <w:rPr>
          <w:rFonts w:ascii="Times New Roman" w:eastAsia="Calibri" w:hAnsi="Times New Roman" w:cs="Times New Roman"/>
          <w:b/>
          <w:bCs/>
          <w:color w:val="FF0000"/>
          <w:kern w:val="0"/>
          <w:sz w:val="20"/>
          <w:szCs w:val="20"/>
          <w:lang w:val="en-US"/>
          <w14:ligatures w14:val="none"/>
        </w:rPr>
        <w:t>T</w:t>
      </w:r>
      <w:r w:rsidRPr="00C2091E"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val="en-US"/>
          <w14:ligatures w14:val="none"/>
        </w:rPr>
        <w:t>houghts:</w:t>
      </w:r>
      <w:r w:rsidR="00957F7B">
        <w:rPr>
          <w:rFonts w:ascii="Times New Roman" w:eastAsia="Calibri" w:hAnsi="Times New Roman" w:cs="Times New Roman"/>
          <w:color w:val="FF0000"/>
          <w:kern w:val="0"/>
          <w:sz w:val="20"/>
          <w:szCs w:val="20"/>
          <w:lang w:val="en-US"/>
          <w14:ligatures w14:val="none"/>
        </w:rPr>
        <w:t xml:space="preserve"> </w:t>
      </w:r>
    </w:p>
    <w:p w14:paraId="4CBB8FEE" w14:textId="6331BA31" w:rsidR="00516B59" w:rsidRDefault="00516B59" w:rsidP="00516B59">
      <w:pPr>
        <w:tabs>
          <w:tab w:val="left" w:pos="993"/>
          <w:tab w:val="left" w:pos="6804"/>
          <w:tab w:val="left" w:pos="7088"/>
          <w:tab w:val="left" w:pos="7371"/>
          <w:tab w:val="left" w:pos="7655"/>
        </w:tabs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</w:pP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There are </w:t>
      </w:r>
      <w:r w:rsidR="00957F7B" w:rsidRPr="00957F7B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D</w:t>
      </w:r>
      <w:r w:rsidR="00957F7B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efinite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 </w:t>
      </w:r>
      <w:r w:rsidRPr="00957F7B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D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ays </w:t>
      </w:r>
      <w:r w:rsidR="00957F7B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(not 24-hour </w:t>
      </w:r>
      <w:r w:rsidR="00957F7B" w:rsidRPr="00E946E9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d</w:t>
      </w:r>
      <w:r w:rsidR="00957F7B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ays but </w:t>
      </w:r>
      <w:r w:rsidR="00BE0E4D" w:rsidRPr="00BE0E4D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E</w:t>
      </w:r>
      <w:r w:rsidR="00BE0E4D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schatological</w:t>
      </w:r>
      <w:r w:rsidR="00957F7B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 </w:t>
      </w:r>
      <w:r w:rsidR="00957F7B" w:rsidRPr="00957F7B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E</w:t>
      </w:r>
      <w:r w:rsidR="00957F7B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pochs</w:t>
      </w:r>
      <w:r w:rsidR="00E946E9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)</w:t>
      </w:r>
      <w:r w:rsidR="00957F7B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 </w:t>
      </w:r>
      <w:r w:rsidRPr="00957F7B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D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escribed as </w:t>
      </w:r>
      <w:r w:rsidRPr="00957F7B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D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ivine </w:t>
      </w:r>
      <w:r w:rsidRPr="00957F7B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D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ays in Scripture.  They are </w:t>
      </w:r>
      <w:r w:rsidRPr="00957F7B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D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efined, </w:t>
      </w:r>
      <w:r w:rsidRPr="00957F7B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D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escribed and </w:t>
      </w:r>
      <w:r w:rsidRPr="00957F7B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D</w:t>
      </w:r>
      <w:r w:rsidRPr="00957F7B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eno</w:t>
      </w:r>
      <w:r w:rsidR="00957F7B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t</w:t>
      </w:r>
      <w:r w:rsidRPr="00957F7B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ed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 as belonging to God, the Lord and Jesus Christ. They are </w:t>
      </w:r>
      <w:r w:rsidRPr="00BE0E4D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D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istinct </w:t>
      </w:r>
      <w:r w:rsidRPr="00957F7B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D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ays and need to be </w:t>
      </w:r>
      <w:r w:rsidRPr="00957F7B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D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istinguished as each </w:t>
      </w:r>
      <w:r w:rsidRPr="00957F7B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D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ay is </w:t>
      </w:r>
      <w:r w:rsidRPr="00BE0E4D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D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ifferent from the other. </w:t>
      </w:r>
      <w:r w:rsidR="00BE0E4D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Consider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 these </w:t>
      </w:r>
      <w:r w:rsidRPr="00957F7B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D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ivine </w:t>
      </w:r>
      <w:proofErr w:type="gramStart"/>
      <w:r w:rsidRPr="00957F7B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D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ays:</w:t>
      </w:r>
      <w:r w:rsidR="00E946E9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-</w:t>
      </w:r>
      <w:proofErr w:type="gramEnd"/>
    </w:p>
    <w:p w14:paraId="2A024AAE" w14:textId="71581D3B" w:rsidR="008736AF" w:rsidRPr="008736AF" w:rsidRDefault="00516B59" w:rsidP="00BE0E4D">
      <w:pPr>
        <w:pStyle w:val="ListParagraph"/>
        <w:numPr>
          <w:ilvl w:val="0"/>
          <w:numId w:val="7"/>
        </w:numPr>
        <w:tabs>
          <w:tab w:val="left" w:pos="993"/>
          <w:tab w:val="left" w:pos="6804"/>
          <w:tab w:val="left" w:pos="7088"/>
          <w:tab w:val="left" w:pos="7371"/>
          <w:tab w:val="left" w:pos="7655"/>
        </w:tabs>
        <w:spacing w:after="0" w:line="240" w:lineRule="auto"/>
        <w:ind w:left="284" w:hanging="284"/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</w:pPr>
      <w:r w:rsidRPr="009E5A96">
        <w:rPr>
          <w:rFonts w:ascii="Times New Roman" w:hAnsi="Times New Roman" w:cs="Times New Roman"/>
          <w:b/>
          <w:bCs/>
          <w:i/>
          <w:iCs/>
          <w:smallCaps/>
          <w:u w:val="single"/>
        </w:rPr>
        <w:t>The Day of the Lord</w:t>
      </w:r>
      <w:r w:rsidR="00BE0E4D" w:rsidRPr="008736AF">
        <w:rPr>
          <w:rFonts w:ascii="Times New Roman" w:hAnsi="Times New Roman" w:cs="Times New Roman"/>
          <w:b/>
          <w:bCs/>
          <w:i/>
          <w:iCs/>
          <w:smallCaps/>
        </w:rPr>
        <w:t xml:space="preserve"> – </w:t>
      </w:r>
      <w:r w:rsidR="008736AF">
        <w:rPr>
          <w:rFonts w:ascii="Times New Roman" w:hAnsi="Times New Roman" w:cs="Times New Roman"/>
          <w:b/>
          <w:bCs/>
          <w:i/>
          <w:iCs/>
          <w:smallCaps/>
        </w:rPr>
        <w:t>as Warned by Zephaniah</w:t>
      </w:r>
      <w:r w:rsidR="008736AF">
        <w:rPr>
          <w:rFonts w:ascii="Times New Roman" w:hAnsi="Times New Roman" w:cs="Times New Roman"/>
          <w:b/>
          <w:bCs/>
          <w:i/>
          <w:iCs/>
          <w:smallCaps/>
        </w:rPr>
        <w:tab/>
      </w:r>
      <w:r w:rsidR="008736AF">
        <w:rPr>
          <w:rFonts w:ascii="Times New Roman" w:hAnsi="Times New Roman" w:cs="Times New Roman"/>
          <w:b/>
          <w:bCs/>
          <w:i/>
          <w:iCs/>
          <w:smallCaps/>
        </w:rPr>
        <w:tab/>
      </w:r>
      <w:r w:rsidR="008736AF">
        <w:rPr>
          <w:rFonts w:ascii="Times New Roman" w:hAnsi="Times New Roman" w:cs="Times New Roman"/>
          <w:b/>
          <w:bCs/>
          <w:i/>
          <w:iCs/>
          <w:smallCaps/>
        </w:rPr>
        <w:tab/>
      </w:r>
      <w:r w:rsidR="008736AF" w:rsidRPr="006B3D8E">
        <w:rPr>
          <w:rFonts w:ascii="Times New Roman" w:hAnsi="Times New Roman" w:cs="Times New Roman"/>
          <w:b/>
          <w:bCs/>
        </w:rPr>
        <w:t>Zeph. 1:</w:t>
      </w:r>
      <w:r w:rsidR="00682CC0" w:rsidRPr="006B3D8E">
        <w:rPr>
          <w:rFonts w:ascii="Times New Roman" w:hAnsi="Times New Roman" w:cs="Times New Roman"/>
          <w:b/>
          <w:bCs/>
        </w:rPr>
        <w:t>1</w:t>
      </w:r>
      <w:r w:rsidR="008736AF" w:rsidRPr="006B3D8E">
        <w:rPr>
          <w:rFonts w:ascii="Times New Roman" w:hAnsi="Times New Roman" w:cs="Times New Roman"/>
          <w:b/>
          <w:bCs/>
        </w:rPr>
        <w:t>-3:8</w:t>
      </w:r>
    </w:p>
    <w:p w14:paraId="55A5E7FE" w14:textId="1FD6CFDA" w:rsidR="00D12D1D" w:rsidRDefault="00D12D1D" w:rsidP="00D12D1D">
      <w:pPr>
        <w:pStyle w:val="ListParagraph"/>
        <w:numPr>
          <w:ilvl w:val="0"/>
          <w:numId w:val="12"/>
        </w:numPr>
        <w:tabs>
          <w:tab w:val="left" w:pos="426"/>
          <w:tab w:val="left" w:pos="6804"/>
          <w:tab w:val="left" w:pos="7088"/>
          <w:tab w:val="left" w:pos="7371"/>
          <w:tab w:val="left" w:pos="7655"/>
        </w:tabs>
        <w:spacing w:after="0" w:line="240" w:lineRule="auto"/>
        <w:ind w:left="426" w:hanging="284"/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</w:pPr>
      <w:r w:rsidRPr="003C1B10">
        <w:rPr>
          <w:rFonts w:ascii="Times New Roman" w:eastAsia="Calibri" w:hAnsi="Times New Roman" w:cs="Times New Roman"/>
          <w:b/>
          <w:bCs/>
          <w:smallCaps/>
          <w:kern w:val="0"/>
          <w:sz w:val="20"/>
          <w:szCs w:val="20"/>
          <w:lang w:val="en-US"/>
          <w14:ligatures w14:val="none"/>
        </w:rPr>
        <w:t>Part 1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 – </w:t>
      </w:r>
      <w:r w:rsidR="00E40718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It </w:t>
      </w:r>
      <w:r w:rsidR="00E40718" w:rsidRPr="00E40718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E</w:t>
      </w:r>
      <w:r w:rsidR="00E40718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mbraces t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he </w:t>
      </w:r>
      <w:r w:rsidRPr="00D12D1D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W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arning and </w:t>
      </w:r>
      <w:r w:rsidRPr="00D12D1D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W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rath from the </w:t>
      </w:r>
      <w:r w:rsidRPr="00D12D1D">
        <w:rPr>
          <w:rFonts w:ascii="Times New Roman" w:eastAsia="Calibri" w:hAnsi="Times New Roman" w:cs="Times New Roman"/>
          <w:smallCaps/>
          <w:kern w:val="0"/>
          <w:sz w:val="20"/>
          <w:szCs w:val="20"/>
          <w:lang w:val="en-US"/>
          <w14:ligatures w14:val="none"/>
        </w:rPr>
        <w:t>Lord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 –</w:t>
      </w:r>
    </w:p>
    <w:p w14:paraId="2A8A776B" w14:textId="155FD3D6" w:rsidR="00682CC0" w:rsidRPr="00682CC0" w:rsidRDefault="00682CC0" w:rsidP="00E40718">
      <w:pPr>
        <w:pStyle w:val="ListParagraph"/>
        <w:numPr>
          <w:ilvl w:val="0"/>
          <w:numId w:val="34"/>
        </w:numPr>
        <w:tabs>
          <w:tab w:val="left" w:pos="567"/>
          <w:tab w:val="left" w:pos="6804"/>
          <w:tab w:val="left" w:pos="7088"/>
          <w:tab w:val="left" w:pos="7371"/>
          <w:tab w:val="left" w:pos="7655"/>
        </w:tabs>
        <w:spacing w:after="0" w:line="240" w:lineRule="auto"/>
        <w:ind w:left="567" w:hanging="283"/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</w:pPr>
      <w:r w:rsidRPr="00682CC0">
        <w:rPr>
          <w:rFonts w:ascii="Times New Roman" w:eastAsia="Calibri" w:hAnsi="Times New Roman" w:cs="Times New Roman"/>
          <w:i/>
          <w:iCs/>
          <w:kern w:val="0"/>
          <w:sz w:val="20"/>
          <w:szCs w:val="20"/>
          <w:lang w:val="en-US"/>
          <w14:ligatures w14:val="none"/>
        </w:rPr>
        <w:t xml:space="preserve">Hold thy peace at the presence of the Lord God: For </w:t>
      </w:r>
      <w:r w:rsidRPr="00682CC0">
        <w:rPr>
          <w:rFonts w:ascii="Times New Roman" w:eastAsia="Calibri" w:hAnsi="Times New Roman" w:cs="Times New Roman"/>
          <w:b/>
          <w:bCs/>
          <w:i/>
          <w:iCs/>
          <w:kern w:val="0"/>
          <w:sz w:val="20"/>
          <w:szCs w:val="20"/>
          <w:lang w:val="en-US"/>
          <w14:ligatures w14:val="none"/>
        </w:rPr>
        <w:t>the Day of the Lord</w:t>
      </w:r>
      <w:r w:rsidRPr="00682CC0">
        <w:rPr>
          <w:rFonts w:ascii="Times New Roman" w:eastAsia="Calibri" w:hAnsi="Times New Roman" w:cs="Times New Roman"/>
          <w:i/>
          <w:iCs/>
          <w:kern w:val="0"/>
          <w:sz w:val="20"/>
          <w:szCs w:val="20"/>
          <w:lang w:val="en-US"/>
          <w14:ligatures w14:val="none"/>
        </w:rPr>
        <w:t xml:space="preserve"> is at hand:</w:t>
      </w:r>
      <w:r w:rsidRPr="00682CC0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 </w:t>
      </w:r>
      <w:r w:rsidR="00E40718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ab/>
      </w:r>
      <w:r w:rsidR="00E40718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ab/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1:7</w:t>
      </w:r>
    </w:p>
    <w:p w14:paraId="3F6893F0" w14:textId="64D9DD11" w:rsidR="00E40718" w:rsidRDefault="00682CC0" w:rsidP="00E40718">
      <w:pPr>
        <w:pStyle w:val="ListParagraph"/>
        <w:numPr>
          <w:ilvl w:val="0"/>
          <w:numId w:val="34"/>
        </w:numPr>
        <w:tabs>
          <w:tab w:val="left" w:pos="567"/>
          <w:tab w:val="left" w:pos="993"/>
          <w:tab w:val="left" w:pos="6804"/>
          <w:tab w:val="left" w:pos="7088"/>
          <w:tab w:val="left" w:pos="7371"/>
          <w:tab w:val="left" w:pos="7655"/>
        </w:tabs>
        <w:spacing w:after="0" w:line="240" w:lineRule="auto"/>
        <w:ind w:left="567" w:hanging="283"/>
        <w:rPr>
          <w:rFonts w:ascii="Times New Roman" w:eastAsia="Calibri" w:hAnsi="Times New Roman" w:cs="Times New Roman"/>
          <w:i/>
          <w:iCs/>
          <w:kern w:val="0"/>
          <w:sz w:val="20"/>
          <w:szCs w:val="20"/>
          <w:lang w:val="en-US"/>
          <w14:ligatures w14:val="none"/>
        </w:rPr>
      </w:pPr>
      <w:r w:rsidRPr="00682CC0">
        <w:rPr>
          <w:rFonts w:ascii="Times New Roman" w:eastAsia="Calibri" w:hAnsi="Times New Roman" w:cs="Times New Roman"/>
          <w:i/>
          <w:iCs/>
          <w:kern w:val="0"/>
          <w:sz w:val="20"/>
          <w:szCs w:val="20"/>
          <w:lang w:val="en-US"/>
          <w14:ligatures w14:val="none"/>
        </w:rPr>
        <w:t xml:space="preserve">The great </w:t>
      </w:r>
      <w:r w:rsidRPr="00682CC0">
        <w:rPr>
          <w:rFonts w:ascii="Times New Roman" w:eastAsia="Calibri" w:hAnsi="Times New Roman" w:cs="Times New Roman"/>
          <w:b/>
          <w:bCs/>
          <w:i/>
          <w:iCs/>
          <w:kern w:val="0"/>
          <w:sz w:val="20"/>
          <w:szCs w:val="20"/>
          <w:lang w:val="en-US"/>
          <w14:ligatures w14:val="none"/>
        </w:rPr>
        <w:t>Day of the Lord</w:t>
      </w:r>
      <w:r w:rsidRPr="00682CC0">
        <w:rPr>
          <w:rFonts w:ascii="Times New Roman" w:eastAsia="Calibri" w:hAnsi="Times New Roman" w:cs="Times New Roman"/>
          <w:i/>
          <w:iCs/>
          <w:kern w:val="0"/>
          <w:sz w:val="20"/>
          <w:szCs w:val="20"/>
          <w:lang w:val="en-US"/>
          <w14:ligatures w14:val="none"/>
        </w:rPr>
        <w:t xml:space="preserve"> is near, </w:t>
      </w:r>
      <w:proofErr w:type="gramStart"/>
      <w:r w:rsidRPr="00682CC0">
        <w:rPr>
          <w:rFonts w:ascii="Times New Roman" w:eastAsia="Calibri" w:hAnsi="Times New Roman" w:cs="Times New Roman"/>
          <w:i/>
          <w:iCs/>
          <w:kern w:val="0"/>
          <w:sz w:val="20"/>
          <w:szCs w:val="20"/>
          <w:lang w:val="en-US"/>
          <w14:ligatures w14:val="none"/>
        </w:rPr>
        <w:t>It</w:t>
      </w:r>
      <w:proofErr w:type="gramEnd"/>
      <w:r w:rsidRPr="00682CC0">
        <w:rPr>
          <w:rFonts w:ascii="Times New Roman" w:eastAsia="Calibri" w:hAnsi="Times New Roman" w:cs="Times New Roman"/>
          <w:i/>
          <w:iCs/>
          <w:kern w:val="0"/>
          <w:sz w:val="20"/>
          <w:szCs w:val="20"/>
          <w:lang w:val="en-US"/>
          <w14:ligatures w14:val="none"/>
        </w:rPr>
        <w:t xml:space="preserve"> is near, and </w:t>
      </w:r>
      <w:proofErr w:type="spellStart"/>
      <w:r w:rsidRPr="00682CC0">
        <w:rPr>
          <w:rFonts w:ascii="Times New Roman" w:eastAsia="Calibri" w:hAnsi="Times New Roman" w:cs="Times New Roman"/>
          <w:i/>
          <w:iCs/>
          <w:kern w:val="0"/>
          <w:sz w:val="20"/>
          <w:szCs w:val="20"/>
          <w:lang w:val="en-US"/>
          <w14:ligatures w14:val="none"/>
        </w:rPr>
        <w:t>hasteth</w:t>
      </w:r>
      <w:proofErr w:type="spellEnd"/>
      <w:r w:rsidRPr="00682CC0">
        <w:rPr>
          <w:rFonts w:ascii="Times New Roman" w:eastAsia="Calibri" w:hAnsi="Times New Roman" w:cs="Times New Roman"/>
          <w:i/>
          <w:iCs/>
          <w:kern w:val="0"/>
          <w:sz w:val="20"/>
          <w:szCs w:val="20"/>
          <w:lang w:val="en-US"/>
          <w14:ligatures w14:val="none"/>
        </w:rPr>
        <w:t xml:space="preserve"> greatly, </w:t>
      </w:r>
      <w:r w:rsidRPr="00682CC0">
        <w:rPr>
          <w:rFonts w:ascii="Times New Roman" w:eastAsia="Calibri" w:hAnsi="Times New Roman" w:cs="Times New Roman"/>
          <w:i/>
          <w:iCs/>
          <w:kern w:val="0"/>
          <w:sz w:val="20"/>
          <w:szCs w:val="20"/>
          <w:lang w:val="en-US"/>
          <w14:ligatures w14:val="none"/>
        </w:rPr>
        <w:tab/>
      </w:r>
      <w:r w:rsidR="00E40718">
        <w:rPr>
          <w:rFonts w:ascii="Times New Roman" w:eastAsia="Calibri" w:hAnsi="Times New Roman" w:cs="Times New Roman"/>
          <w:i/>
          <w:iCs/>
          <w:kern w:val="0"/>
          <w:sz w:val="20"/>
          <w:szCs w:val="20"/>
          <w:lang w:val="en-US"/>
          <w14:ligatures w14:val="none"/>
        </w:rPr>
        <w:tab/>
      </w:r>
      <w:r w:rsidR="00E40718">
        <w:rPr>
          <w:rFonts w:ascii="Times New Roman" w:eastAsia="Calibri" w:hAnsi="Times New Roman" w:cs="Times New Roman"/>
          <w:i/>
          <w:iCs/>
          <w:kern w:val="0"/>
          <w:sz w:val="20"/>
          <w:szCs w:val="20"/>
          <w:lang w:val="en-US"/>
          <w14:ligatures w14:val="none"/>
        </w:rPr>
        <w:tab/>
      </w:r>
      <w:r w:rsidR="00E40718">
        <w:rPr>
          <w:rFonts w:ascii="Times New Roman" w:eastAsia="Calibri" w:hAnsi="Times New Roman" w:cs="Times New Roman"/>
          <w:i/>
          <w:iCs/>
          <w:kern w:val="0"/>
          <w:sz w:val="20"/>
          <w:szCs w:val="20"/>
          <w:lang w:val="en-US"/>
          <w14:ligatures w14:val="none"/>
        </w:rPr>
        <w:tab/>
      </w:r>
      <w:r w:rsidR="00E40718">
        <w:rPr>
          <w:rFonts w:ascii="Times New Roman" w:eastAsia="Calibri" w:hAnsi="Times New Roman" w:cs="Times New Roman"/>
          <w:i/>
          <w:iCs/>
          <w:kern w:val="0"/>
          <w:sz w:val="20"/>
          <w:szCs w:val="20"/>
          <w:lang w:val="en-US"/>
          <w14:ligatures w14:val="none"/>
        </w:rPr>
        <w:tab/>
      </w:r>
      <w:r w:rsidR="00E40718" w:rsidRPr="00E40718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1:14</w:t>
      </w:r>
    </w:p>
    <w:p w14:paraId="7B399751" w14:textId="57966334" w:rsidR="00682CC0" w:rsidRPr="00682CC0" w:rsidRDefault="00682CC0" w:rsidP="00E40718">
      <w:pPr>
        <w:pStyle w:val="ListParagraph"/>
        <w:tabs>
          <w:tab w:val="left" w:pos="567"/>
          <w:tab w:val="left" w:pos="993"/>
          <w:tab w:val="left" w:pos="6804"/>
          <w:tab w:val="left" w:pos="7088"/>
          <w:tab w:val="left" w:pos="7371"/>
          <w:tab w:val="left" w:pos="7655"/>
        </w:tabs>
        <w:spacing w:after="0" w:line="240" w:lineRule="auto"/>
        <w:ind w:left="567"/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</w:pPr>
      <w:r w:rsidRPr="00682CC0">
        <w:rPr>
          <w:rFonts w:ascii="Times New Roman" w:eastAsia="Calibri" w:hAnsi="Times New Roman" w:cs="Times New Roman"/>
          <w:i/>
          <w:iCs/>
          <w:kern w:val="0"/>
          <w:sz w:val="20"/>
          <w:szCs w:val="20"/>
          <w:lang w:val="en-US"/>
          <w14:ligatures w14:val="none"/>
        </w:rPr>
        <w:t xml:space="preserve">Even the voice of </w:t>
      </w:r>
      <w:r w:rsidRPr="00682CC0">
        <w:rPr>
          <w:rFonts w:ascii="Times New Roman" w:eastAsia="Calibri" w:hAnsi="Times New Roman" w:cs="Times New Roman"/>
          <w:b/>
          <w:bCs/>
          <w:i/>
          <w:iCs/>
          <w:kern w:val="0"/>
          <w:sz w:val="20"/>
          <w:szCs w:val="20"/>
          <w:lang w:val="en-US"/>
          <w14:ligatures w14:val="none"/>
        </w:rPr>
        <w:t>the Day of the Lord</w:t>
      </w:r>
      <w:r w:rsidRPr="00682CC0">
        <w:rPr>
          <w:rFonts w:ascii="Times New Roman" w:eastAsia="Calibri" w:hAnsi="Times New Roman" w:cs="Times New Roman"/>
          <w:i/>
          <w:iCs/>
          <w:kern w:val="0"/>
          <w:sz w:val="20"/>
          <w:szCs w:val="20"/>
          <w:lang w:val="en-US"/>
          <w14:ligatures w14:val="none"/>
        </w:rPr>
        <w:t>: The mighty man shall cry there bitterly</w:t>
      </w:r>
      <w:r w:rsidR="003437B3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…</w:t>
      </w:r>
    </w:p>
    <w:p w14:paraId="0E4AD26E" w14:textId="5D31FD7B" w:rsidR="003437B3" w:rsidRPr="00D12D1D" w:rsidRDefault="003437B3" w:rsidP="00E40718">
      <w:pPr>
        <w:pStyle w:val="ListParagraph"/>
        <w:numPr>
          <w:ilvl w:val="0"/>
          <w:numId w:val="35"/>
        </w:numPr>
        <w:tabs>
          <w:tab w:val="left" w:pos="567"/>
          <w:tab w:val="left" w:pos="6804"/>
          <w:tab w:val="left" w:pos="7088"/>
          <w:tab w:val="left" w:pos="7371"/>
          <w:tab w:val="left" w:pos="7655"/>
        </w:tabs>
        <w:spacing w:after="0" w:line="240" w:lineRule="auto"/>
        <w:ind w:left="709"/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</w:pPr>
      <w:r>
        <w:rPr>
          <w:rFonts w:ascii="Times New Roman" w:eastAsia="Calibri" w:hAnsi="Times New Roman" w:cs="Times New Roman"/>
          <w:kern w:val="0"/>
          <w:sz w:val="20"/>
          <w:szCs w:val="20"/>
          <w:u w:val="single"/>
          <w:lang w:val="en-US"/>
          <w14:ligatures w14:val="none"/>
        </w:rPr>
        <w:t>[</w:t>
      </w:r>
      <w:r w:rsidR="00682CC0" w:rsidRPr="00682CC0">
        <w:rPr>
          <w:rFonts w:ascii="Times New Roman" w:eastAsia="Calibri" w:hAnsi="Times New Roman" w:cs="Times New Roman"/>
          <w:kern w:val="0"/>
          <w:sz w:val="20"/>
          <w:szCs w:val="20"/>
          <w:u w:val="single"/>
          <w:lang w:val="en-US"/>
          <w14:ligatures w14:val="none"/>
        </w:rPr>
        <w:t>Note</w:t>
      </w:r>
      <w:r w:rsidR="00682CC0" w:rsidRPr="00682CC0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: 19 references to “</w:t>
      </w:r>
      <w:r w:rsidR="00682CC0" w:rsidRPr="00682CC0">
        <w:rPr>
          <w:rFonts w:ascii="Times New Roman" w:eastAsia="Calibri" w:hAnsi="Times New Roman" w:cs="Times New Roman"/>
          <w:i/>
          <w:iCs/>
          <w:kern w:val="0"/>
          <w:sz w:val="20"/>
          <w:szCs w:val="20"/>
          <w:lang w:val="en-US"/>
          <w14:ligatures w14:val="none"/>
        </w:rPr>
        <w:t>the day</w:t>
      </w:r>
      <w:r w:rsidR="00682CC0" w:rsidRPr="00682CC0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” in Zephaniah!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]</w:t>
      </w:r>
    </w:p>
    <w:p w14:paraId="4912EC97" w14:textId="3E75B013" w:rsidR="00682CC0" w:rsidRPr="00682CC0" w:rsidRDefault="003437B3" w:rsidP="00682CC0">
      <w:pPr>
        <w:pStyle w:val="ListParagraph"/>
        <w:numPr>
          <w:ilvl w:val="0"/>
          <w:numId w:val="13"/>
        </w:numPr>
        <w:tabs>
          <w:tab w:val="left" w:pos="567"/>
          <w:tab w:val="left" w:pos="6804"/>
          <w:tab w:val="left" w:pos="7088"/>
          <w:tab w:val="left" w:pos="7371"/>
          <w:tab w:val="left" w:pos="7655"/>
        </w:tabs>
        <w:spacing w:after="0" w:line="240" w:lineRule="auto"/>
        <w:ind w:left="567" w:hanging="283"/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</w:pPr>
      <w:r w:rsidRPr="003437B3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F</w:t>
      </w:r>
      <w:r w:rsidRPr="003437B3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ulfilled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 </w:t>
      </w:r>
      <w:r w:rsidR="00EC3119" w:rsidRPr="00D12D1D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P</w:t>
      </w:r>
      <w:r w:rsidR="00EC3119" w:rsidRPr="00D12D1D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artial</w:t>
      </w:r>
      <w:r w:rsidR="00D12D1D" w:rsidRPr="00D12D1D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ly in the</w:t>
      </w:r>
      <w:r w:rsidR="00EC3119" w:rsidRPr="00D12D1D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 </w:t>
      </w:r>
      <w:r w:rsidR="008736AF" w:rsidRPr="00D12D1D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I</w:t>
      </w:r>
      <w:r w:rsidR="008736AF" w:rsidRPr="00D12D1D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mmedi</w:t>
      </w:r>
      <w:r w:rsidR="008736AF" w:rsidRPr="00D12D1D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ate</w:t>
      </w:r>
      <w:r w:rsidR="008736AF" w:rsidRPr="00D12D1D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 </w:t>
      </w:r>
      <w:r w:rsidR="008736AF" w:rsidRPr="00D12D1D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I</w:t>
      </w:r>
      <w:r w:rsidR="008736AF" w:rsidRPr="00D12D1D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nvasion from Babylon</w:t>
      </w:r>
      <w:r w:rsidR="00D676FF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, </w:t>
      </w:r>
      <w:r w:rsidR="00D676FF" w:rsidRPr="00D676FF">
        <w:rPr>
          <w:rFonts w:ascii="Times New Roman" w:eastAsia="Calibri" w:hAnsi="Times New Roman" w:cs="Times New Roman"/>
          <w:i/>
          <w:iCs/>
          <w:kern w:val="0"/>
          <w:sz w:val="20"/>
          <w:szCs w:val="20"/>
          <w:lang w:val="en-US"/>
          <w14:ligatures w14:val="none"/>
        </w:rPr>
        <w:t>from the north country</w:t>
      </w:r>
      <w:r w:rsidR="00D676FF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.</w:t>
      </w:r>
      <w:r w:rsidR="00D676FF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ab/>
        <w:t>Cf. Jer. 46:10</w:t>
      </w:r>
    </w:p>
    <w:p w14:paraId="30FA9D0A" w14:textId="3BAB54D5" w:rsidR="00D12D1D" w:rsidRDefault="003437B3" w:rsidP="00D12D1D">
      <w:pPr>
        <w:pStyle w:val="ListParagraph"/>
        <w:numPr>
          <w:ilvl w:val="0"/>
          <w:numId w:val="13"/>
        </w:numPr>
        <w:tabs>
          <w:tab w:val="left" w:pos="567"/>
          <w:tab w:val="left" w:pos="6804"/>
          <w:tab w:val="left" w:pos="7088"/>
          <w:tab w:val="left" w:pos="7371"/>
          <w:tab w:val="left" w:pos="7655"/>
        </w:tabs>
        <w:spacing w:after="0" w:line="240" w:lineRule="auto"/>
        <w:ind w:left="567" w:hanging="283"/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</w:pP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Yet to </w:t>
      </w:r>
      <w:r w:rsidR="00D12D1D" w:rsidRPr="00D12D1D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be </w:t>
      </w:r>
      <w:r w:rsidR="00D12D1D" w:rsidRPr="00D12D1D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F</w:t>
      </w:r>
      <w:r w:rsidR="00D12D1D" w:rsidRPr="00D12D1D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ulfilled in the</w:t>
      </w:r>
      <w:r w:rsidR="00EC3119" w:rsidRPr="00D12D1D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 </w:t>
      </w:r>
      <w:r w:rsidR="00EC3119" w:rsidRPr="00D12D1D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P</w:t>
      </w:r>
      <w:r w:rsidR="00EC3119" w:rsidRPr="00D12D1D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rophetic </w:t>
      </w:r>
      <w:r w:rsidR="00EC3119" w:rsidRPr="001D4669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U</w:t>
      </w:r>
      <w:r w:rsidR="00EC3119" w:rsidRPr="00D12D1D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ltim</w:t>
      </w:r>
      <w:r w:rsidR="00EC3119" w:rsidRPr="00D12D1D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ate</w:t>
      </w:r>
      <w:r w:rsidR="001D4669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 xml:space="preserve"> U</w:t>
      </w:r>
      <w:r w:rsidR="001D4669" w:rsidRPr="001D4669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nique</w:t>
      </w:r>
      <w:r w:rsidR="001D4669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 xml:space="preserve"> </w:t>
      </w:r>
      <w:r w:rsidR="00EC3119" w:rsidRPr="00D12D1D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I</w:t>
      </w:r>
      <w:r w:rsidR="00EC3119" w:rsidRPr="00D12D1D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nimitable Great Tribulation: </w:t>
      </w:r>
      <w:r w:rsidR="00D12D1D" w:rsidRPr="00D12D1D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ab/>
        <w:t>Matt 24:21</w:t>
      </w:r>
    </w:p>
    <w:p w14:paraId="367FEDB2" w14:textId="2D204880" w:rsidR="00682CC0" w:rsidRPr="003437B3" w:rsidRDefault="00D12D1D" w:rsidP="003437B3">
      <w:pPr>
        <w:pStyle w:val="ListParagraph"/>
        <w:tabs>
          <w:tab w:val="left" w:pos="567"/>
          <w:tab w:val="left" w:pos="6804"/>
          <w:tab w:val="left" w:pos="7088"/>
          <w:tab w:val="left" w:pos="7371"/>
          <w:tab w:val="left" w:pos="7655"/>
        </w:tabs>
        <w:spacing w:after="0" w:line="240" w:lineRule="auto"/>
        <w:ind w:left="567"/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</w:pPr>
      <w:r w:rsidRPr="003437B3">
        <w:rPr>
          <w:rFonts w:ascii="Times New Roman" w:eastAsia="Calibri" w:hAnsi="Times New Roman" w:cs="Times New Roman"/>
          <w:i/>
          <w:iCs/>
          <w:kern w:val="0"/>
          <w:sz w:val="20"/>
          <w:szCs w:val="20"/>
          <w:lang w:val="en-US"/>
          <w14:ligatures w14:val="none"/>
        </w:rPr>
        <w:t xml:space="preserve">For then shall be </w:t>
      </w:r>
      <w:r w:rsidRPr="003437B3">
        <w:rPr>
          <w:rFonts w:ascii="Times New Roman" w:eastAsia="Calibri" w:hAnsi="Times New Roman" w:cs="Times New Roman"/>
          <w:b/>
          <w:bCs/>
          <w:i/>
          <w:iCs/>
          <w:kern w:val="0"/>
          <w:sz w:val="20"/>
          <w:szCs w:val="20"/>
          <w:lang w:val="en-US"/>
          <w14:ligatures w14:val="none"/>
        </w:rPr>
        <w:t>great tribulation</w:t>
      </w:r>
      <w:r w:rsidRPr="003437B3">
        <w:rPr>
          <w:rFonts w:ascii="Times New Roman" w:eastAsia="Calibri" w:hAnsi="Times New Roman" w:cs="Times New Roman"/>
          <w:i/>
          <w:iCs/>
          <w:kern w:val="0"/>
          <w:sz w:val="20"/>
          <w:szCs w:val="20"/>
          <w:lang w:val="en-US"/>
          <w14:ligatures w14:val="none"/>
        </w:rPr>
        <w:t>, such as was not since the beginning of the world to this time,</w:t>
      </w:r>
    </w:p>
    <w:p w14:paraId="3BD2EC96" w14:textId="0B15192C" w:rsidR="006B3D8E" w:rsidRPr="003437B3" w:rsidRDefault="00D12D1D" w:rsidP="003437B3">
      <w:pPr>
        <w:pStyle w:val="ListParagraph"/>
        <w:tabs>
          <w:tab w:val="left" w:pos="567"/>
          <w:tab w:val="left" w:pos="6804"/>
          <w:tab w:val="left" w:pos="7088"/>
          <w:tab w:val="left" w:pos="7371"/>
          <w:tab w:val="left" w:pos="7655"/>
        </w:tabs>
        <w:spacing w:after="0" w:line="240" w:lineRule="auto"/>
        <w:ind w:left="567"/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</w:pPr>
      <w:proofErr w:type="spellStart"/>
      <w:r w:rsidRPr="003437B3">
        <w:rPr>
          <w:rFonts w:ascii="Times New Roman" w:eastAsia="Calibri" w:hAnsi="Times New Roman" w:cs="Times New Roman"/>
          <w:i/>
          <w:iCs/>
          <w:kern w:val="0"/>
          <w:sz w:val="20"/>
          <w:szCs w:val="20"/>
          <w:lang w:val="en-US"/>
          <w14:ligatures w14:val="none"/>
        </w:rPr>
        <w:t>no</w:t>
      </w:r>
      <w:proofErr w:type="spellEnd"/>
      <w:r w:rsidRPr="003437B3">
        <w:rPr>
          <w:rFonts w:ascii="Times New Roman" w:eastAsia="Calibri" w:hAnsi="Times New Roman" w:cs="Times New Roman"/>
          <w:i/>
          <w:iCs/>
          <w:kern w:val="0"/>
          <w:sz w:val="20"/>
          <w:szCs w:val="20"/>
          <w:lang w:val="en-US"/>
          <w14:ligatures w14:val="none"/>
        </w:rPr>
        <w:t>, nor ever shall be.</w:t>
      </w:r>
    </w:p>
    <w:p w14:paraId="5AA46C8A" w14:textId="6BC3260A" w:rsidR="003437B3" w:rsidRPr="003437B3" w:rsidRDefault="003437B3" w:rsidP="00682CC0">
      <w:pPr>
        <w:pStyle w:val="ListParagraph"/>
        <w:numPr>
          <w:ilvl w:val="0"/>
          <w:numId w:val="13"/>
        </w:numPr>
        <w:tabs>
          <w:tab w:val="left" w:pos="567"/>
          <w:tab w:val="left" w:pos="6804"/>
          <w:tab w:val="left" w:pos="7088"/>
          <w:tab w:val="left" w:pos="7371"/>
          <w:tab w:val="left" w:pos="7655"/>
        </w:tabs>
        <w:spacing w:after="0" w:line="240" w:lineRule="auto"/>
        <w:ind w:left="567" w:hanging="283"/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</w:pP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And in the </w:t>
      </w:r>
      <w:r w:rsidR="00E40718" w:rsidRPr="00E40718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E</w:t>
      </w:r>
      <w:r w:rsidR="00E40718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ventual </w:t>
      </w:r>
      <w:r w:rsidRPr="003437B3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E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stablishment on </w:t>
      </w:r>
      <w:r w:rsidRPr="003437B3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E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arth of God’s Kingdom to Come.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ab/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ab/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ab/>
        <w:t>See Part. 2</w:t>
      </w:r>
    </w:p>
    <w:p w14:paraId="2B7CB904" w14:textId="5FE1656D" w:rsidR="006B3D8E" w:rsidRPr="006B3D8E" w:rsidRDefault="00682CC0" w:rsidP="006B3D8E">
      <w:pPr>
        <w:pStyle w:val="ListParagraph"/>
        <w:numPr>
          <w:ilvl w:val="0"/>
          <w:numId w:val="12"/>
        </w:numPr>
        <w:tabs>
          <w:tab w:val="left" w:pos="426"/>
          <w:tab w:val="left" w:pos="6804"/>
          <w:tab w:val="left" w:pos="7088"/>
          <w:tab w:val="left" w:pos="7371"/>
          <w:tab w:val="left" w:pos="7655"/>
        </w:tabs>
        <w:spacing w:after="0" w:line="240" w:lineRule="auto"/>
        <w:ind w:left="426" w:hanging="284"/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</w:pPr>
      <w:r w:rsidRPr="00682CC0">
        <w:rPr>
          <w:rFonts w:ascii="Times New Roman" w:eastAsia="Calibri" w:hAnsi="Times New Roman" w:cs="Times New Roman"/>
          <w:b/>
          <w:bCs/>
          <w:kern w:val="0"/>
          <w:sz w:val="20"/>
          <w:szCs w:val="20"/>
          <w:u w:val="single"/>
          <w:lang w:val="en-US"/>
          <w14:ligatures w14:val="none"/>
        </w:rPr>
        <w:t>Part 2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 - The Day of </w:t>
      </w:r>
      <w:r w:rsidRPr="00BB2F1D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R</w:t>
      </w:r>
      <w:r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estoration </w:t>
      </w:r>
      <w:r w:rsidRPr="00682CC0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– </w:t>
      </w:r>
      <w:r w:rsidRPr="00682CC0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G</w:t>
      </w:r>
      <w:r w:rsidRPr="00682CC0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od’s </w:t>
      </w:r>
      <w:r w:rsidRPr="00BB2F1D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R</w:t>
      </w:r>
      <w:r w:rsidRPr="00682CC0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edeeming </w:t>
      </w:r>
      <w:r w:rsidRPr="00682CC0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G</w:t>
      </w:r>
      <w:r w:rsidRPr="00682CC0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race</w:t>
      </w:r>
      <w:r w:rsidRPr="00682CC0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ab/>
      </w:r>
      <w:r w:rsidRPr="00682CC0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ab/>
      </w:r>
      <w:r w:rsidR="006B3D8E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ab/>
      </w:r>
      <w:r w:rsidRPr="00D676FF">
        <w:rPr>
          <w:rFonts w:ascii="Times New Roman" w:eastAsia="Calibri" w:hAnsi="Times New Roman" w:cs="Times New Roman"/>
          <w:b/>
          <w:bCs/>
          <w:kern w:val="0"/>
          <w:sz w:val="20"/>
          <w:szCs w:val="20"/>
          <w:lang w:val="en-US"/>
          <w14:ligatures w14:val="none"/>
        </w:rPr>
        <w:t>Zeph. 3:9-20</w:t>
      </w:r>
    </w:p>
    <w:p w14:paraId="0C136075" w14:textId="4E731E65" w:rsidR="006B3D8E" w:rsidRPr="00EC59CF" w:rsidRDefault="006B3D8E" w:rsidP="006C7F44">
      <w:pPr>
        <w:pStyle w:val="NoSpacing"/>
        <w:numPr>
          <w:ilvl w:val="0"/>
          <w:numId w:val="32"/>
        </w:numPr>
        <w:tabs>
          <w:tab w:val="left" w:pos="7371"/>
        </w:tabs>
        <w:ind w:left="567" w:hanging="283"/>
        <w:rPr>
          <w:rFonts w:ascii="Times New Roman" w:hAnsi="Times New Roman" w:cs="Times New Roman"/>
        </w:rPr>
      </w:pPr>
      <w:r w:rsidRPr="00D676FF">
        <w:rPr>
          <w:rFonts w:ascii="Times New Roman" w:hAnsi="Times New Roman" w:cs="Times New Roman"/>
        </w:rPr>
        <w:t xml:space="preserve">The </w:t>
      </w:r>
      <w:r w:rsidRPr="00D676FF">
        <w:rPr>
          <w:rFonts w:ascii="Times New Roman" w:hAnsi="Times New Roman" w:cs="Times New Roman"/>
          <w:b/>
          <w:bCs/>
        </w:rPr>
        <w:t>P</w:t>
      </w:r>
      <w:r w:rsidRPr="00D676FF">
        <w:rPr>
          <w:rFonts w:ascii="Times New Roman" w:hAnsi="Times New Roman" w:cs="Times New Roman"/>
        </w:rPr>
        <w:t xml:space="preserve">urification of the </w:t>
      </w:r>
      <w:r w:rsidR="006F0B5C" w:rsidRPr="006F0B5C">
        <w:rPr>
          <w:rFonts w:ascii="Times New Roman" w:hAnsi="Times New Roman" w:cs="Times New Roman"/>
          <w:b/>
          <w:bCs/>
        </w:rPr>
        <w:t>R</w:t>
      </w:r>
      <w:r w:rsidR="006F0B5C">
        <w:rPr>
          <w:rFonts w:ascii="Times New Roman" w:hAnsi="Times New Roman" w:cs="Times New Roman"/>
        </w:rPr>
        <w:t xml:space="preserve">epentant </w:t>
      </w:r>
      <w:r w:rsidRPr="00D676FF">
        <w:rPr>
          <w:rFonts w:ascii="Times New Roman" w:hAnsi="Times New Roman" w:cs="Times New Roman"/>
        </w:rPr>
        <w:t>Nations</w:t>
      </w:r>
      <w:r w:rsidRPr="00EC59CF">
        <w:rPr>
          <w:rFonts w:ascii="Times New Roman" w:hAnsi="Times New Roman" w:cs="Times New Roman"/>
        </w:rPr>
        <w:tab/>
      </w:r>
      <w:r w:rsidRPr="00D676FF">
        <w:rPr>
          <w:rFonts w:ascii="Times New Roman" w:hAnsi="Times New Roman" w:cs="Times New Roman"/>
        </w:rPr>
        <w:t>Zeph. 3:9</w:t>
      </w:r>
    </w:p>
    <w:p w14:paraId="5E68196E" w14:textId="62434073" w:rsidR="006B3D8E" w:rsidRDefault="006B3D8E" w:rsidP="006C7F44">
      <w:pPr>
        <w:pStyle w:val="NoSpacing"/>
        <w:ind w:left="567"/>
        <w:rPr>
          <w:rFonts w:ascii="Times New Roman" w:hAnsi="Times New Roman" w:cs="Times New Roman"/>
          <w:i/>
          <w:iCs/>
        </w:rPr>
      </w:pPr>
      <w:r w:rsidRPr="00324127">
        <w:rPr>
          <w:rFonts w:ascii="Times New Roman" w:hAnsi="Times New Roman" w:cs="Times New Roman"/>
          <w:i/>
          <w:iCs/>
        </w:rPr>
        <w:t xml:space="preserve">For then will I turn to the </w:t>
      </w:r>
      <w:r w:rsidR="00E40718">
        <w:rPr>
          <w:rFonts w:ascii="Times New Roman" w:hAnsi="Times New Roman" w:cs="Times New Roman"/>
          <w:b/>
          <w:bCs/>
          <w:i/>
          <w:iCs/>
        </w:rPr>
        <w:t>P</w:t>
      </w:r>
      <w:r w:rsidRPr="00324127">
        <w:rPr>
          <w:rFonts w:ascii="Times New Roman" w:hAnsi="Times New Roman" w:cs="Times New Roman"/>
          <w:i/>
          <w:iCs/>
        </w:rPr>
        <w:t xml:space="preserve">eople a </w:t>
      </w:r>
      <w:r w:rsidR="00E40718">
        <w:rPr>
          <w:rFonts w:ascii="Times New Roman" w:hAnsi="Times New Roman" w:cs="Times New Roman"/>
          <w:b/>
          <w:bCs/>
          <w:i/>
          <w:iCs/>
        </w:rPr>
        <w:t>P</w:t>
      </w:r>
      <w:r w:rsidRPr="00324127">
        <w:rPr>
          <w:rFonts w:ascii="Times New Roman" w:hAnsi="Times New Roman" w:cs="Times New Roman"/>
          <w:i/>
          <w:iCs/>
        </w:rPr>
        <w:t xml:space="preserve">ure language, </w:t>
      </w:r>
    </w:p>
    <w:p w14:paraId="5AA48240" w14:textId="14DB0F1C" w:rsidR="006B3D8E" w:rsidRPr="00324127" w:rsidRDefault="006B3D8E" w:rsidP="006C7F44">
      <w:pPr>
        <w:pStyle w:val="NoSpacing"/>
        <w:ind w:left="567"/>
        <w:rPr>
          <w:rFonts w:ascii="Times New Roman" w:hAnsi="Times New Roman" w:cs="Times New Roman"/>
          <w:i/>
          <w:iCs/>
        </w:rPr>
      </w:pPr>
      <w:r w:rsidRPr="00324127">
        <w:rPr>
          <w:rFonts w:ascii="Times New Roman" w:hAnsi="Times New Roman" w:cs="Times New Roman"/>
          <w:i/>
          <w:iCs/>
        </w:rPr>
        <w:t xml:space="preserve">That they may all </w:t>
      </w:r>
      <w:r w:rsidR="00E40718">
        <w:rPr>
          <w:rFonts w:ascii="Times New Roman" w:hAnsi="Times New Roman" w:cs="Times New Roman"/>
          <w:b/>
          <w:bCs/>
          <w:i/>
          <w:iCs/>
        </w:rPr>
        <w:t>C</w:t>
      </w:r>
      <w:r w:rsidRPr="00324127">
        <w:rPr>
          <w:rFonts w:ascii="Times New Roman" w:hAnsi="Times New Roman" w:cs="Times New Roman"/>
          <w:i/>
          <w:iCs/>
        </w:rPr>
        <w:t xml:space="preserve">all upon the name of the Lord, </w:t>
      </w:r>
      <w:r w:rsidR="006F0B5C">
        <w:rPr>
          <w:rFonts w:ascii="Times New Roman" w:hAnsi="Times New Roman" w:cs="Times New Roman"/>
          <w:i/>
          <w:iCs/>
        </w:rPr>
        <w:t>t</w:t>
      </w:r>
      <w:r w:rsidRPr="00324127">
        <w:rPr>
          <w:rFonts w:ascii="Times New Roman" w:hAnsi="Times New Roman" w:cs="Times New Roman"/>
          <w:i/>
          <w:iCs/>
        </w:rPr>
        <w:t xml:space="preserve">o serve Him with one </w:t>
      </w:r>
      <w:r w:rsidR="006F0B5C">
        <w:rPr>
          <w:rFonts w:ascii="Times New Roman" w:hAnsi="Times New Roman" w:cs="Times New Roman"/>
          <w:b/>
          <w:bCs/>
          <w:i/>
          <w:iCs/>
        </w:rPr>
        <w:t>C</w:t>
      </w:r>
      <w:r w:rsidRPr="00324127">
        <w:rPr>
          <w:rFonts w:ascii="Times New Roman" w:hAnsi="Times New Roman" w:cs="Times New Roman"/>
          <w:i/>
          <w:iCs/>
        </w:rPr>
        <w:t>onsent.</w:t>
      </w:r>
    </w:p>
    <w:p w14:paraId="0BEC024A" w14:textId="15025A9C" w:rsidR="006B3D8E" w:rsidRPr="00324127" w:rsidRDefault="006B3D8E" w:rsidP="00D676FF">
      <w:pPr>
        <w:pStyle w:val="NoSpacing"/>
        <w:numPr>
          <w:ilvl w:val="0"/>
          <w:numId w:val="32"/>
        </w:numPr>
        <w:tabs>
          <w:tab w:val="left" w:pos="7371"/>
        </w:tabs>
        <w:ind w:left="567" w:hanging="283"/>
        <w:rPr>
          <w:rFonts w:ascii="Times New Roman" w:hAnsi="Times New Roman" w:cs="Times New Roman"/>
          <w:b/>
          <w:bCs/>
        </w:rPr>
      </w:pPr>
      <w:r w:rsidRPr="00D676FF">
        <w:rPr>
          <w:rFonts w:ascii="Times New Roman" w:hAnsi="Times New Roman" w:cs="Times New Roman"/>
        </w:rPr>
        <w:t xml:space="preserve">The </w:t>
      </w:r>
      <w:r w:rsidRPr="00D676FF">
        <w:rPr>
          <w:rFonts w:ascii="Times New Roman" w:hAnsi="Times New Roman" w:cs="Times New Roman"/>
          <w:b/>
          <w:bCs/>
        </w:rPr>
        <w:t>P</w:t>
      </w:r>
      <w:r w:rsidRPr="00D676FF">
        <w:rPr>
          <w:rFonts w:ascii="Times New Roman" w:hAnsi="Times New Roman" w:cs="Times New Roman"/>
        </w:rPr>
        <w:t xml:space="preserve">reservation of the </w:t>
      </w:r>
      <w:r w:rsidRPr="00D676FF">
        <w:rPr>
          <w:rFonts w:ascii="Times New Roman" w:hAnsi="Times New Roman" w:cs="Times New Roman"/>
          <w:b/>
          <w:bCs/>
        </w:rPr>
        <w:t>R</w:t>
      </w:r>
      <w:r w:rsidRPr="00D676FF">
        <w:rPr>
          <w:rFonts w:ascii="Times New Roman" w:hAnsi="Times New Roman" w:cs="Times New Roman"/>
        </w:rPr>
        <w:t>emnant.</w:t>
      </w:r>
      <w:r>
        <w:rPr>
          <w:rFonts w:ascii="Times New Roman" w:hAnsi="Times New Roman" w:cs="Times New Roman"/>
          <w:b/>
          <w:bCs/>
        </w:rPr>
        <w:tab/>
      </w:r>
      <w:r w:rsidRPr="00D676FF">
        <w:rPr>
          <w:rFonts w:ascii="Times New Roman" w:hAnsi="Times New Roman" w:cs="Times New Roman"/>
        </w:rPr>
        <w:t>Zeph. 3:10–13</w:t>
      </w:r>
    </w:p>
    <w:p w14:paraId="154E4EE5" w14:textId="402D59A7" w:rsidR="006B3D8E" w:rsidRPr="00324127" w:rsidRDefault="006B3D8E" w:rsidP="006C7F44">
      <w:pPr>
        <w:pStyle w:val="NoSpacing"/>
        <w:ind w:left="567"/>
        <w:rPr>
          <w:rFonts w:ascii="Times New Roman" w:hAnsi="Times New Roman" w:cs="Times New Roman"/>
          <w:i/>
          <w:iCs/>
        </w:rPr>
      </w:pPr>
      <w:r w:rsidRPr="00324127">
        <w:rPr>
          <w:rFonts w:ascii="Times New Roman" w:hAnsi="Times New Roman" w:cs="Times New Roman"/>
          <w:i/>
          <w:iCs/>
        </w:rPr>
        <w:t>From beyond the rivers of Ethiopia My suppliants, even the daughter of My dispersed,</w:t>
      </w:r>
    </w:p>
    <w:p w14:paraId="0DD541A4" w14:textId="26D52074" w:rsidR="00BB2F1D" w:rsidRDefault="006B3D8E" w:rsidP="006C7F44">
      <w:pPr>
        <w:pStyle w:val="NoSpacing"/>
        <w:ind w:left="567"/>
        <w:rPr>
          <w:rFonts w:ascii="Times New Roman" w:hAnsi="Times New Roman" w:cs="Times New Roman"/>
          <w:i/>
          <w:iCs/>
        </w:rPr>
      </w:pPr>
      <w:r w:rsidRPr="00324127">
        <w:rPr>
          <w:rFonts w:ascii="Times New Roman" w:hAnsi="Times New Roman" w:cs="Times New Roman"/>
          <w:i/>
          <w:iCs/>
        </w:rPr>
        <w:t xml:space="preserve">shall bring </w:t>
      </w:r>
      <w:proofErr w:type="gramStart"/>
      <w:r w:rsidRPr="00324127">
        <w:rPr>
          <w:rFonts w:ascii="Times New Roman" w:hAnsi="Times New Roman" w:cs="Times New Roman"/>
          <w:i/>
          <w:iCs/>
        </w:rPr>
        <w:t>Mine</w:t>
      </w:r>
      <w:proofErr w:type="gramEnd"/>
      <w:r w:rsidRPr="00324127">
        <w:rPr>
          <w:rFonts w:ascii="Times New Roman" w:hAnsi="Times New Roman" w:cs="Times New Roman"/>
          <w:i/>
          <w:iCs/>
        </w:rPr>
        <w:t xml:space="preserve"> offering. Gathered from afar Returning with offerings. </w:t>
      </w:r>
    </w:p>
    <w:p w14:paraId="3340CCEE" w14:textId="6BAE1D32" w:rsidR="006B3D8E" w:rsidRPr="00BB2F1D" w:rsidRDefault="006B3D8E" w:rsidP="006C7F44">
      <w:pPr>
        <w:pStyle w:val="NoSpacing"/>
        <w:numPr>
          <w:ilvl w:val="0"/>
          <w:numId w:val="32"/>
        </w:numPr>
        <w:tabs>
          <w:tab w:val="left" w:pos="567"/>
          <w:tab w:val="left" w:pos="993"/>
          <w:tab w:val="left" w:pos="7371"/>
        </w:tabs>
        <w:ind w:left="567" w:hanging="283"/>
        <w:rPr>
          <w:rFonts w:ascii="Times New Roman" w:hAnsi="Times New Roman" w:cs="Times New Roman"/>
          <w:i/>
          <w:iCs/>
        </w:rPr>
      </w:pPr>
      <w:r w:rsidRPr="00D676FF">
        <w:rPr>
          <w:rFonts w:ascii="Times New Roman" w:hAnsi="Times New Roman" w:cs="Times New Roman"/>
        </w:rPr>
        <w:t xml:space="preserve">A </w:t>
      </w:r>
      <w:r w:rsidRPr="00D676FF">
        <w:rPr>
          <w:rFonts w:ascii="Times New Roman" w:hAnsi="Times New Roman" w:cs="Times New Roman"/>
          <w:b/>
          <w:bCs/>
        </w:rPr>
        <w:t>P</w:t>
      </w:r>
      <w:r w:rsidR="00D676FF" w:rsidRPr="00D676FF">
        <w:rPr>
          <w:rFonts w:ascii="Times New Roman" w:hAnsi="Times New Roman" w:cs="Times New Roman"/>
        </w:rPr>
        <w:t xml:space="preserve">raising </w:t>
      </w:r>
      <w:r w:rsidR="00D676FF" w:rsidRPr="00D676FF">
        <w:rPr>
          <w:rFonts w:ascii="Times New Roman" w:hAnsi="Times New Roman" w:cs="Times New Roman"/>
          <w:b/>
          <w:bCs/>
        </w:rPr>
        <w:t>P</w:t>
      </w:r>
      <w:r w:rsidR="00D676FF" w:rsidRPr="00D676FF">
        <w:rPr>
          <w:rFonts w:ascii="Times New Roman" w:hAnsi="Times New Roman" w:cs="Times New Roman"/>
        </w:rPr>
        <w:t>eople</w:t>
      </w:r>
      <w:r w:rsidR="00D676FF">
        <w:rPr>
          <w:rFonts w:ascii="Times New Roman" w:hAnsi="Times New Roman" w:cs="Times New Roman"/>
        </w:rPr>
        <w:t xml:space="preserve"> - </w:t>
      </w:r>
      <w:r w:rsidR="00D676FF" w:rsidRPr="00D676FF">
        <w:rPr>
          <w:rFonts w:ascii="Times New Roman" w:hAnsi="Times New Roman" w:cs="Times New Roman"/>
          <w:b/>
          <w:bCs/>
        </w:rPr>
        <w:t>R</w:t>
      </w:r>
      <w:r w:rsidR="00D676FF" w:rsidRPr="00D676FF">
        <w:rPr>
          <w:rFonts w:ascii="Times New Roman" w:hAnsi="Times New Roman" w:cs="Times New Roman"/>
        </w:rPr>
        <w:t xml:space="preserve">ejoicing </w:t>
      </w:r>
      <w:r w:rsidR="00D676FF" w:rsidRPr="00D676FF">
        <w:rPr>
          <w:rFonts w:ascii="Times New Roman" w:hAnsi="Times New Roman" w:cs="Times New Roman"/>
          <w:b/>
          <w:bCs/>
        </w:rPr>
        <w:t>C</w:t>
      </w:r>
      <w:r w:rsidR="00D676FF" w:rsidRPr="00D676FF">
        <w:rPr>
          <w:rFonts w:ascii="Times New Roman" w:hAnsi="Times New Roman" w:cs="Times New Roman"/>
        </w:rPr>
        <w:t>ommanded</w:t>
      </w:r>
      <w:r w:rsidR="00E946E9">
        <w:rPr>
          <w:rFonts w:ascii="Times New Roman" w:hAnsi="Times New Roman" w:cs="Times New Roman"/>
        </w:rPr>
        <w:t>!</w:t>
      </w:r>
      <w:r w:rsidR="00BB2F1D">
        <w:rPr>
          <w:rFonts w:ascii="Times New Roman" w:hAnsi="Times New Roman" w:cs="Times New Roman"/>
          <w:b/>
          <w:bCs/>
        </w:rPr>
        <w:tab/>
      </w:r>
      <w:r w:rsidRPr="00D676FF">
        <w:rPr>
          <w:rFonts w:ascii="Times New Roman" w:hAnsi="Times New Roman" w:cs="Times New Roman"/>
        </w:rPr>
        <w:t>Zeph. 3:14–17</w:t>
      </w:r>
    </w:p>
    <w:p w14:paraId="783F7678" w14:textId="490A5B32" w:rsidR="006B3D8E" w:rsidRPr="00BB2F1D" w:rsidRDefault="006B3D8E" w:rsidP="006C7F44">
      <w:pPr>
        <w:pStyle w:val="NoSpacing"/>
        <w:numPr>
          <w:ilvl w:val="0"/>
          <w:numId w:val="33"/>
        </w:numPr>
        <w:ind w:left="709" w:hanging="283"/>
        <w:rPr>
          <w:rFonts w:ascii="Times New Roman" w:hAnsi="Times New Roman" w:cs="Times New Roman"/>
        </w:rPr>
      </w:pPr>
      <w:r w:rsidRPr="00BB2F1D">
        <w:rPr>
          <w:rFonts w:ascii="Times New Roman" w:hAnsi="Times New Roman" w:cs="Times New Roman"/>
        </w:rPr>
        <w:t xml:space="preserve">The King is </w:t>
      </w:r>
      <w:r w:rsidRPr="00BB2F1D">
        <w:rPr>
          <w:rFonts w:ascii="Times New Roman" w:hAnsi="Times New Roman" w:cs="Times New Roman"/>
          <w:b/>
          <w:bCs/>
        </w:rPr>
        <w:t>S</w:t>
      </w:r>
      <w:r w:rsidRPr="00BB2F1D">
        <w:rPr>
          <w:rFonts w:ascii="Times New Roman" w:hAnsi="Times New Roman" w:cs="Times New Roman"/>
        </w:rPr>
        <w:t>overeign –</w:t>
      </w:r>
      <w:r w:rsidR="00D676FF">
        <w:rPr>
          <w:rFonts w:ascii="Times New Roman" w:hAnsi="Times New Roman" w:cs="Times New Roman"/>
        </w:rPr>
        <w:t xml:space="preserve"> </w:t>
      </w:r>
      <w:r w:rsidRPr="00BB2F1D">
        <w:rPr>
          <w:rFonts w:ascii="Times New Roman" w:hAnsi="Times New Roman" w:cs="Times New Roman"/>
          <w:i/>
          <w:iCs/>
        </w:rPr>
        <w:t>The LORD thy God is…with thee</w:t>
      </w:r>
      <w:r w:rsidR="00BB2F1D">
        <w:rPr>
          <w:rFonts w:ascii="Times New Roman" w:hAnsi="Times New Roman" w:cs="Times New Roman"/>
          <w:i/>
          <w:iCs/>
        </w:rPr>
        <w:t xml:space="preserve">; </w:t>
      </w:r>
      <w:r w:rsidRPr="00BB2F1D">
        <w:rPr>
          <w:rFonts w:ascii="Times New Roman" w:hAnsi="Times New Roman" w:cs="Times New Roman"/>
          <w:i/>
          <w:iCs/>
        </w:rPr>
        <w:t>the LORD in the Midst is Mighty;</w:t>
      </w:r>
      <w:r w:rsidRPr="00BB2F1D">
        <w:rPr>
          <w:rFonts w:ascii="Times New Roman" w:hAnsi="Times New Roman" w:cs="Times New Roman"/>
        </w:rPr>
        <w:t xml:space="preserve"> </w:t>
      </w:r>
    </w:p>
    <w:p w14:paraId="35B0CDF5" w14:textId="3B67B02A" w:rsidR="006B3D8E" w:rsidRPr="00A4574B" w:rsidRDefault="006B3D8E" w:rsidP="006C7F44">
      <w:pPr>
        <w:pStyle w:val="NoSpacing"/>
        <w:numPr>
          <w:ilvl w:val="0"/>
          <w:numId w:val="33"/>
        </w:numPr>
        <w:ind w:left="709" w:hanging="283"/>
        <w:rPr>
          <w:rFonts w:ascii="Times New Roman" w:hAnsi="Times New Roman" w:cs="Times New Roman"/>
        </w:rPr>
      </w:pPr>
      <w:r w:rsidRPr="00EC59CF">
        <w:rPr>
          <w:rFonts w:ascii="Times New Roman" w:hAnsi="Times New Roman" w:cs="Times New Roman"/>
        </w:rPr>
        <w:t xml:space="preserve">The King Who </w:t>
      </w:r>
      <w:r w:rsidRPr="001A4C16">
        <w:rPr>
          <w:rFonts w:ascii="Times New Roman" w:hAnsi="Times New Roman" w:cs="Times New Roman"/>
          <w:b/>
          <w:bCs/>
        </w:rPr>
        <w:t>S</w:t>
      </w:r>
      <w:r w:rsidRPr="00EC59CF">
        <w:rPr>
          <w:rFonts w:ascii="Times New Roman" w:hAnsi="Times New Roman" w:cs="Times New Roman"/>
        </w:rPr>
        <w:t xml:space="preserve">aves – </w:t>
      </w:r>
      <w:r w:rsidRPr="00BB2F1D">
        <w:rPr>
          <w:rFonts w:ascii="Times New Roman" w:hAnsi="Times New Roman" w:cs="Times New Roman"/>
          <w:i/>
          <w:iCs/>
        </w:rPr>
        <w:t>He will save.</w:t>
      </w:r>
    </w:p>
    <w:p w14:paraId="44A09F9D" w14:textId="77777777" w:rsidR="00A4574B" w:rsidRPr="00A4574B" w:rsidRDefault="006B3D8E" w:rsidP="00A4574B">
      <w:pPr>
        <w:pStyle w:val="NoSpacing"/>
        <w:numPr>
          <w:ilvl w:val="0"/>
          <w:numId w:val="33"/>
        </w:numPr>
        <w:ind w:left="709" w:hanging="283"/>
        <w:rPr>
          <w:rFonts w:ascii="Times New Roman" w:hAnsi="Times New Roman" w:cs="Times New Roman"/>
        </w:rPr>
      </w:pPr>
      <w:r w:rsidRPr="00A4574B">
        <w:rPr>
          <w:rFonts w:ascii="Times New Roman" w:hAnsi="Times New Roman" w:cs="Times New Roman"/>
        </w:rPr>
        <w:t xml:space="preserve">The King Who </w:t>
      </w:r>
      <w:r w:rsidRPr="00A4574B">
        <w:rPr>
          <w:rFonts w:ascii="Times New Roman" w:hAnsi="Times New Roman" w:cs="Times New Roman"/>
          <w:b/>
          <w:bCs/>
        </w:rPr>
        <w:t>S</w:t>
      </w:r>
      <w:r w:rsidRPr="00A4574B">
        <w:rPr>
          <w:rFonts w:ascii="Times New Roman" w:hAnsi="Times New Roman" w:cs="Times New Roman"/>
        </w:rPr>
        <w:t xml:space="preserve">ings – </w:t>
      </w:r>
      <w:r w:rsidRPr="00A4574B">
        <w:rPr>
          <w:rFonts w:ascii="Times New Roman" w:hAnsi="Times New Roman" w:cs="Times New Roman"/>
          <w:i/>
          <w:iCs/>
        </w:rPr>
        <w:t>Sing, O daughter of Zion; Shout, O Israel;</w:t>
      </w:r>
      <w:r w:rsidR="00A4574B" w:rsidRPr="00A4574B">
        <w:rPr>
          <w:rFonts w:ascii="Times New Roman" w:hAnsi="Times New Roman" w:cs="Times New Roman"/>
          <w:i/>
          <w:iCs/>
        </w:rPr>
        <w:tab/>
      </w:r>
    </w:p>
    <w:p w14:paraId="2F73AD35" w14:textId="08D5F065" w:rsidR="006F0B5C" w:rsidRPr="00A4574B" w:rsidRDefault="00A4574B" w:rsidP="00A4574B">
      <w:pPr>
        <w:pStyle w:val="NoSpacing"/>
        <w:numPr>
          <w:ilvl w:val="0"/>
          <w:numId w:val="36"/>
        </w:numPr>
        <w:tabs>
          <w:tab w:val="left" w:pos="7371"/>
        </w:tabs>
        <w:ind w:left="567" w:hanging="283"/>
        <w:rPr>
          <w:rFonts w:ascii="Times New Roman" w:hAnsi="Times New Roman" w:cs="Times New Roman"/>
        </w:rPr>
      </w:pPr>
      <w:r w:rsidRPr="00A4574B">
        <w:rPr>
          <w:rFonts w:ascii="Times New Roman" w:hAnsi="Times New Roman" w:cs="Times New Roman"/>
        </w:rPr>
        <w:t>A</w:t>
      </w:r>
      <w:r w:rsidRPr="00A4574B">
        <w:rPr>
          <w:rFonts w:ascii="Times New Roman" w:hAnsi="Times New Roman" w:cs="Times New Roman"/>
          <w:b/>
          <w:bCs/>
        </w:rPr>
        <w:t xml:space="preserve"> </w:t>
      </w:r>
      <w:r w:rsidR="006F0B5C" w:rsidRPr="00A4574B">
        <w:rPr>
          <w:rFonts w:ascii="Times New Roman" w:hAnsi="Times New Roman" w:cs="Times New Roman"/>
          <w:b/>
          <w:bCs/>
        </w:rPr>
        <w:t>P</w:t>
      </w:r>
      <w:r w:rsidRPr="00A4574B">
        <w:rPr>
          <w:rFonts w:ascii="Times New Roman" w:hAnsi="Times New Roman" w:cs="Times New Roman"/>
        </w:rPr>
        <w:t xml:space="preserve">rosperous </w:t>
      </w:r>
      <w:r w:rsidRPr="00A4574B">
        <w:rPr>
          <w:rFonts w:ascii="Times New Roman" w:hAnsi="Times New Roman" w:cs="Times New Roman"/>
          <w:b/>
          <w:bCs/>
        </w:rPr>
        <w:t>P</w:t>
      </w:r>
      <w:r w:rsidRPr="00A4574B">
        <w:rPr>
          <w:rFonts w:ascii="Times New Roman" w:hAnsi="Times New Roman" w:cs="Times New Roman"/>
        </w:rPr>
        <w:t>eople</w:t>
      </w:r>
      <w:r>
        <w:rPr>
          <w:rFonts w:ascii="Times New Roman" w:hAnsi="Times New Roman" w:cs="Times New Roman"/>
        </w:rPr>
        <w:t xml:space="preserve"> - </w:t>
      </w:r>
      <w:r w:rsidRPr="00A4574B">
        <w:rPr>
          <w:rFonts w:ascii="Times New Roman" w:hAnsi="Times New Roman" w:cs="Times New Roman"/>
        </w:rPr>
        <w:t xml:space="preserve">Sorrow </w:t>
      </w:r>
      <w:r w:rsidRPr="00A4574B">
        <w:rPr>
          <w:rFonts w:ascii="Times New Roman" w:hAnsi="Times New Roman" w:cs="Times New Roman"/>
          <w:b/>
          <w:bCs/>
        </w:rPr>
        <w:t>R</w:t>
      </w:r>
      <w:r w:rsidRPr="00A4574B">
        <w:rPr>
          <w:rFonts w:ascii="Times New Roman" w:hAnsi="Times New Roman" w:cs="Times New Roman"/>
        </w:rPr>
        <w:t>emoved</w:t>
      </w:r>
      <w:r>
        <w:rPr>
          <w:rFonts w:ascii="Times New Roman" w:hAnsi="Times New Roman" w:cs="Times New Roman"/>
        </w:rPr>
        <w:t xml:space="preserve"> – </w:t>
      </w:r>
      <w:r w:rsidRPr="00A4574B">
        <w:rPr>
          <w:rFonts w:ascii="Times New Roman" w:hAnsi="Times New Roman" w:cs="Times New Roman"/>
          <w:i/>
          <w:iCs/>
        </w:rPr>
        <w:t>I will gather them that are sorrowful</w:t>
      </w:r>
      <w:r>
        <w:rPr>
          <w:rFonts w:ascii="Times New Roman" w:hAnsi="Times New Roman" w:cs="Times New Roman"/>
          <w:i/>
          <w:iCs/>
        </w:rPr>
        <w:t xml:space="preserve">. </w:t>
      </w:r>
      <w:r w:rsidR="006F0B5C" w:rsidRPr="00A4574B">
        <w:rPr>
          <w:rFonts w:ascii="Times New Roman" w:hAnsi="Times New Roman" w:cs="Times New Roman"/>
        </w:rPr>
        <w:t>Zech. 3:18–20</w:t>
      </w:r>
    </w:p>
    <w:p w14:paraId="5E2CD2EB" w14:textId="2BD66AA8" w:rsidR="00EC3119" w:rsidRPr="005274E0" w:rsidRDefault="005274E0" w:rsidP="005274E0">
      <w:pPr>
        <w:pStyle w:val="ListParagraph"/>
        <w:numPr>
          <w:ilvl w:val="0"/>
          <w:numId w:val="7"/>
        </w:numPr>
        <w:tabs>
          <w:tab w:val="left" w:pos="284"/>
          <w:tab w:val="left" w:pos="6804"/>
          <w:tab w:val="left" w:pos="7088"/>
          <w:tab w:val="left" w:pos="7371"/>
          <w:tab w:val="left" w:pos="7655"/>
        </w:tabs>
        <w:spacing w:after="0" w:line="240" w:lineRule="auto"/>
        <w:ind w:left="284" w:hanging="284"/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</w:pPr>
      <w:r w:rsidRPr="009E5A96">
        <w:rPr>
          <w:rFonts w:ascii="Times New Roman" w:hAnsi="Times New Roman" w:cs="Times New Roman"/>
          <w:b/>
          <w:bCs/>
          <w:i/>
          <w:iCs/>
          <w:smallCaps/>
          <w:u w:val="single"/>
        </w:rPr>
        <w:t>The Day of the Lord</w:t>
      </w:r>
      <w:r w:rsidR="001D4669" w:rsidRPr="001D4669">
        <w:rPr>
          <w:rFonts w:ascii="Times New Roman" w:hAnsi="Times New Roman" w:cs="Times New Roman"/>
          <w:b/>
          <w:bCs/>
          <w:i/>
          <w:iCs/>
          <w:u w:val="single"/>
        </w:rPr>
        <w:t>in the Old Testament</w:t>
      </w:r>
      <w:r w:rsidR="006C7F44" w:rsidRPr="001D4669">
        <w:rPr>
          <w:rFonts w:ascii="Times New Roman" w:eastAsia="Calibri" w:hAnsi="Times New Roman" w:cs="Times New Roman"/>
          <w:b/>
          <w:bCs/>
          <w:kern w:val="0"/>
          <w:sz w:val="20"/>
          <w:szCs w:val="20"/>
          <w:u w:val="single"/>
          <w:lang w:val="en-US"/>
          <w14:ligatures w14:val="none"/>
        </w:rPr>
        <w:t>:</w:t>
      </w:r>
      <w:r w:rsidRPr="005274E0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 xml:space="preserve"> Note the Terror and Wrath of the </w:t>
      </w:r>
      <w:r w:rsidRPr="005274E0">
        <w:rPr>
          <w:rFonts w:ascii="Times New Roman" w:eastAsia="Calibri" w:hAnsi="Times New Roman" w:cs="Times New Roman"/>
          <w:smallCaps/>
          <w:kern w:val="0"/>
          <w:sz w:val="20"/>
          <w:szCs w:val="20"/>
          <w:lang w:val="en-US"/>
          <w14:ligatures w14:val="none"/>
        </w:rPr>
        <w:t>Lord</w:t>
      </w:r>
      <w:r w:rsidRPr="005274E0"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  <w:t>.</w:t>
      </w:r>
    </w:p>
    <w:p w14:paraId="29435CDD" w14:textId="3A09FCBB" w:rsidR="00516B59" w:rsidRPr="00052208" w:rsidRDefault="00516B59" w:rsidP="005274E0">
      <w:pPr>
        <w:pStyle w:val="NoSpacing"/>
        <w:numPr>
          <w:ilvl w:val="0"/>
          <w:numId w:val="8"/>
        </w:numPr>
        <w:tabs>
          <w:tab w:val="left" w:pos="993"/>
          <w:tab w:val="left" w:pos="1560"/>
          <w:tab w:val="left" w:pos="1843"/>
          <w:tab w:val="left" w:pos="6521"/>
          <w:tab w:val="left" w:pos="6804"/>
          <w:tab w:val="left" w:pos="7088"/>
        </w:tabs>
        <w:ind w:left="567" w:hanging="284"/>
        <w:rPr>
          <w:rFonts w:ascii="Times New Roman" w:hAnsi="Times New Roman" w:cs="Times New Roman"/>
        </w:rPr>
      </w:pPr>
      <w:r w:rsidRPr="00052208">
        <w:rPr>
          <w:rFonts w:ascii="Times New Roman" w:hAnsi="Times New Roman" w:cs="Times New Roman"/>
        </w:rPr>
        <w:t>Isa 13:6</w:t>
      </w:r>
      <w:r>
        <w:rPr>
          <w:rFonts w:ascii="Times New Roman" w:hAnsi="Times New Roman" w:cs="Times New Roman"/>
        </w:rPr>
        <w:t xml:space="preserve"> </w:t>
      </w:r>
      <w:r w:rsidR="00411EB2">
        <w:rPr>
          <w:rFonts w:ascii="Times New Roman" w:hAnsi="Times New Roman" w:cs="Times New Roman"/>
        </w:rPr>
        <w:tab/>
      </w:r>
      <w:r w:rsidRPr="00052208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ab/>
      </w:r>
      <w:r w:rsidRPr="00052208">
        <w:rPr>
          <w:rFonts w:ascii="Times New Roman" w:hAnsi="Times New Roman" w:cs="Times New Roman"/>
          <w:i/>
          <w:iCs/>
        </w:rPr>
        <w:t xml:space="preserve">Howl ye; for </w:t>
      </w:r>
      <w:r w:rsidRPr="00052208">
        <w:rPr>
          <w:rFonts w:ascii="Times New Roman" w:hAnsi="Times New Roman" w:cs="Times New Roman"/>
          <w:b/>
          <w:bCs/>
          <w:i/>
          <w:iCs/>
        </w:rPr>
        <w:t>the day of the Lord</w:t>
      </w:r>
      <w:r w:rsidRPr="00052208">
        <w:rPr>
          <w:rFonts w:ascii="Times New Roman" w:hAnsi="Times New Roman" w:cs="Times New Roman"/>
          <w:i/>
          <w:iCs/>
        </w:rPr>
        <w:t xml:space="preserve"> is at hand; It shall come as a destruction</w:t>
      </w:r>
      <w:r w:rsidR="00D676FF">
        <w:rPr>
          <w:rFonts w:ascii="Times New Roman" w:hAnsi="Times New Roman" w:cs="Times New Roman"/>
          <w:i/>
          <w:iCs/>
        </w:rPr>
        <w:t>…</w:t>
      </w:r>
    </w:p>
    <w:p w14:paraId="184E4DCC" w14:textId="228B2C0C" w:rsidR="00516B59" w:rsidRDefault="00516B59" w:rsidP="005274E0">
      <w:pPr>
        <w:pStyle w:val="NoSpacing"/>
        <w:numPr>
          <w:ilvl w:val="0"/>
          <w:numId w:val="8"/>
        </w:numPr>
        <w:tabs>
          <w:tab w:val="left" w:pos="993"/>
          <w:tab w:val="left" w:pos="1560"/>
          <w:tab w:val="left" w:pos="1843"/>
          <w:tab w:val="left" w:pos="6521"/>
          <w:tab w:val="left" w:pos="6804"/>
          <w:tab w:val="left" w:pos="7088"/>
        </w:tabs>
        <w:ind w:left="567" w:hanging="284"/>
        <w:rPr>
          <w:rFonts w:ascii="Times New Roman" w:hAnsi="Times New Roman" w:cs="Times New Roman"/>
          <w:i/>
          <w:iCs/>
        </w:rPr>
      </w:pPr>
      <w:r w:rsidRPr="00052208">
        <w:rPr>
          <w:rFonts w:ascii="Times New Roman" w:hAnsi="Times New Roman" w:cs="Times New Roman"/>
        </w:rPr>
        <w:t>Isa 13:9</w:t>
      </w:r>
      <w:r>
        <w:rPr>
          <w:rFonts w:ascii="Times New Roman" w:hAnsi="Times New Roman" w:cs="Times New Roman"/>
        </w:rPr>
        <w:t xml:space="preserve"> </w:t>
      </w:r>
      <w:r w:rsidR="00411EB2">
        <w:rPr>
          <w:rFonts w:ascii="Times New Roman" w:hAnsi="Times New Roman" w:cs="Times New Roman"/>
        </w:rPr>
        <w:tab/>
      </w:r>
      <w:r w:rsidRPr="00052208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ab/>
      </w:r>
      <w:r w:rsidRPr="00052208">
        <w:rPr>
          <w:rFonts w:ascii="Times New Roman" w:hAnsi="Times New Roman" w:cs="Times New Roman"/>
          <w:i/>
          <w:iCs/>
        </w:rPr>
        <w:t xml:space="preserve">Behold, </w:t>
      </w:r>
      <w:r w:rsidRPr="00052208">
        <w:rPr>
          <w:rFonts w:ascii="Times New Roman" w:hAnsi="Times New Roman" w:cs="Times New Roman"/>
          <w:b/>
          <w:bCs/>
          <w:i/>
          <w:iCs/>
        </w:rPr>
        <w:t xml:space="preserve">the day of the Lord </w:t>
      </w:r>
      <w:r w:rsidRPr="00052208">
        <w:rPr>
          <w:rFonts w:ascii="Times New Roman" w:hAnsi="Times New Roman" w:cs="Times New Roman"/>
          <w:i/>
          <w:iCs/>
        </w:rPr>
        <w:t>cometh, Cruel both with wrath and fierce anger</w:t>
      </w:r>
      <w:r w:rsidR="00D676FF">
        <w:rPr>
          <w:rFonts w:ascii="Times New Roman" w:hAnsi="Times New Roman" w:cs="Times New Roman"/>
          <w:i/>
          <w:iCs/>
        </w:rPr>
        <w:t>…</w:t>
      </w:r>
    </w:p>
    <w:p w14:paraId="41358695" w14:textId="44DFD8EA" w:rsidR="00516B59" w:rsidRPr="00D676FF" w:rsidRDefault="00516B59" w:rsidP="00D676FF">
      <w:pPr>
        <w:pStyle w:val="NoSpacing"/>
        <w:numPr>
          <w:ilvl w:val="0"/>
          <w:numId w:val="8"/>
        </w:numPr>
        <w:tabs>
          <w:tab w:val="left" w:pos="993"/>
          <w:tab w:val="left" w:pos="1560"/>
          <w:tab w:val="left" w:pos="1843"/>
          <w:tab w:val="left" w:pos="6521"/>
          <w:tab w:val="left" w:pos="6804"/>
          <w:tab w:val="left" w:pos="7088"/>
        </w:tabs>
        <w:ind w:left="567" w:hanging="284"/>
        <w:rPr>
          <w:rFonts w:ascii="Times New Roman" w:hAnsi="Times New Roman" w:cs="Times New Roman"/>
          <w:i/>
          <w:iCs/>
        </w:rPr>
      </w:pPr>
      <w:r w:rsidRPr="00D676FF">
        <w:rPr>
          <w:rFonts w:ascii="Times New Roman" w:hAnsi="Times New Roman" w:cs="Times New Roman"/>
        </w:rPr>
        <w:t xml:space="preserve">Jer 46:10 </w:t>
      </w:r>
      <w:r w:rsidR="00411EB2" w:rsidRPr="00D676FF">
        <w:rPr>
          <w:rFonts w:ascii="Times New Roman" w:hAnsi="Times New Roman" w:cs="Times New Roman"/>
        </w:rPr>
        <w:tab/>
      </w:r>
      <w:r w:rsidRPr="00D676FF">
        <w:rPr>
          <w:rFonts w:ascii="Times New Roman" w:hAnsi="Times New Roman" w:cs="Times New Roman"/>
        </w:rPr>
        <w:t xml:space="preserve">- </w:t>
      </w:r>
      <w:r w:rsidRPr="00D676FF">
        <w:rPr>
          <w:rFonts w:ascii="Times New Roman" w:hAnsi="Times New Roman" w:cs="Times New Roman"/>
        </w:rPr>
        <w:tab/>
      </w:r>
      <w:r w:rsidRPr="00D676FF">
        <w:rPr>
          <w:rFonts w:ascii="Times New Roman" w:hAnsi="Times New Roman" w:cs="Times New Roman"/>
          <w:i/>
          <w:iCs/>
        </w:rPr>
        <w:t xml:space="preserve">For this is </w:t>
      </w:r>
      <w:r w:rsidRPr="00D676FF">
        <w:rPr>
          <w:rFonts w:ascii="Times New Roman" w:hAnsi="Times New Roman" w:cs="Times New Roman"/>
          <w:b/>
          <w:bCs/>
          <w:i/>
          <w:iCs/>
        </w:rPr>
        <w:t>the day of the Lord</w:t>
      </w:r>
      <w:r w:rsidRPr="00D676FF">
        <w:rPr>
          <w:rFonts w:ascii="Times New Roman" w:hAnsi="Times New Roman" w:cs="Times New Roman"/>
          <w:i/>
          <w:iCs/>
        </w:rPr>
        <w:t xml:space="preserve"> God of hosts, a day of vengeance, </w:t>
      </w:r>
    </w:p>
    <w:p w14:paraId="3D78D3CD" w14:textId="576CE6D8" w:rsidR="00516B59" w:rsidRPr="00052208" w:rsidRDefault="00516B59" w:rsidP="005274E0">
      <w:pPr>
        <w:pStyle w:val="NoSpacing"/>
        <w:numPr>
          <w:ilvl w:val="0"/>
          <w:numId w:val="8"/>
        </w:numPr>
        <w:tabs>
          <w:tab w:val="left" w:pos="993"/>
          <w:tab w:val="left" w:pos="1560"/>
          <w:tab w:val="left" w:pos="1843"/>
          <w:tab w:val="left" w:pos="6521"/>
          <w:tab w:val="left" w:pos="6804"/>
          <w:tab w:val="left" w:pos="7088"/>
        </w:tabs>
        <w:ind w:left="567" w:hanging="284"/>
        <w:rPr>
          <w:rFonts w:ascii="Times New Roman" w:hAnsi="Times New Roman" w:cs="Times New Roman"/>
          <w:i/>
          <w:iCs/>
        </w:rPr>
      </w:pPr>
      <w:r w:rsidRPr="00052208">
        <w:rPr>
          <w:rFonts w:ascii="Times New Roman" w:hAnsi="Times New Roman" w:cs="Times New Roman"/>
        </w:rPr>
        <w:t>Joel 2:11</w:t>
      </w:r>
      <w:r w:rsidR="00411EB2">
        <w:rPr>
          <w:rFonts w:ascii="Times New Roman" w:hAnsi="Times New Roman" w:cs="Times New Roman"/>
        </w:rPr>
        <w:tab/>
      </w:r>
      <w:r w:rsidRPr="00052208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ab/>
      </w:r>
      <w:r w:rsidRPr="00052208">
        <w:rPr>
          <w:rFonts w:ascii="Times New Roman" w:hAnsi="Times New Roman" w:cs="Times New Roman"/>
          <w:i/>
          <w:iCs/>
        </w:rPr>
        <w:t xml:space="preserve">For </w:t>
      </w:r>
      <w:r w:rsidRPr="00052208">
        <w:rPr>
          <w:rFonts w:ascii="Times New Roman" w:hAnsi="Times New Roman" w:cs="Times New Roman"/>
          <w:b/>
          <w:bCs/>
          <w:i/>
          <w:iCs/>
        </w:rPr>
        <w:t>the day of the Lord</w:t>
      </w:r>
      <w:r w:rsidRPr="00052208">
        <w:rPr>
          <w:rFonts w:ascii="Times New Roman" w:hAnsi="Times New Roman" w:cs="Times New Roman"/>
          <w:i/>
          <w:iCs/>
        </w:rPr>
        <w:t xml:space="preserve"> is great and very terrible; And who can abide it? </w:t>
      </w:r>
    </w:p>
    <w:p w14:paraId="5F6238DC" w14:textId="0CC1223F" w:rsidR="00516B59" w:rsidRPr="00052208" w:rsidRDefault="00516B59" w:rsidP="005274E0">
      <w:pPr>
        <w:pStyle w:val="NoSpacing"/>
        <w:numPr>
          <w:ilvl w:val="0"/>
          <w:numId w:val="8"/>
        </w:numPr>
        <w:tabs>
          <w:tab w:val="left" w:pos="993"/>
          <w:tab w:val="left" w:pos="1134"/>
          <w:tab w:val="left" w:pos="1560"/>
          <w:tab w:val="left" w:pos="1843"/>
          <w:tab w:val="left" w:pos="6521"/>
          <w:tab w:val="left" w:pos="6804"/>
          <w:tab w:val="left" w:pos="7088"/>
        </w:tabs>
        <w:ind w:left="567" w:hanging="284"/>
        <w:rPr>
          <w:rFonts w:ascii="Times New Roman" w:hAnsi="Times New Roman" w:cs="Times New Roman"/>
          <w:i/>
          <w:iCs/>
        </w:rPr>
      </w:pPr>
      <w:r w:rsidRPr="00052208">
        <w:rPr>
          <w:rFonts w:ascii="Times New Roman" w:hAnsi="Times New Roman" w:cs="Times New Roman"/>
        </w:rPr>
        <w:t>Joel 3:14</w:t>
      </w:r>
      <w:r w:rsidR="00411EB2">
        <w:rPr>
          <w:rFonts w:ascii="Times New Roman" w:hAnsi="Times New Roman" w:cs="Times New Roman"/>
        </w:rPr>
        <w:tab/>
      </w:r>
      <w:r w:rsidRPr="00052208">
        <w:rPr>
          <w:rFonts w:ascii="Times New Roman" w:hAnsi="Times New Roman" w:cs="Times New Roman"/>
          <w:i/>
          <w:iCs/>
        </w:rPr>
        <w:t>-</w:t>
      </w:r>
      <w:r>
        <w:rPr>
          <w:rFonts w:ascii="Times New Roman" w:hAnsi="Times New Roman" w:cs="Times New Roman"/>
          <w:i/>
          <w:iCs/>
        </w:rPr>
        <w:tab/>
      </w:r>
      <w:r w:rsidRPr="00052208">
        <w:rPr>
          <w:rFonts w:ascii="Times New Roman" w:hAnsi="Times New Roman" w:cs="Times New Roman"/>
          <w:i/>
          <w:iCs/>
        </w:rPr>
        <w:t xml:space="preserve">For </w:t>
      </w:r>
      <w:r w:rsidRPr="00052208">
        <w:rPr>
          <w:rFonts w:ascii="Times New Roman" w:hAnsi="Times New Roman" w:cs="Times New Roman"/>
          <w:b/>
          <w:bCs/>
          <w:i/>
          <w:iCs/>
        </w:rPr>
        <w:t>the day of the Lord</w:t>
      </w:r>
      <w:r w:rsidRPr="00052208">
        <w:rPr>
          <w:rFonts w:ascii="Times New Roman" w:hAnsi="Times New Roman" w:cs="Times New Roman"/>
          <w:i/>
          <w:iCs/>
        </w:rPr>
        <w:t xml:space="preserve"> is near</w:t>
      </w:r>
      <w:r w:rsidR="001D4669">
        <w:rPr>
          <w:rFonts w:ascii="Times New Roman" w:hAnsi="Times New Roman" w:cs="Times New Roman"/>
          <w:i/>
          <w:iCs/>
        </w:rPr>
        <w:t xml:space="preserve"> </w:t>
      </w:r>
      <w:r w:rsidRPr="00052208">
        <w:rPr>
          <w:rFonts w:ascii="Times New Roman" w:hAnsi="Times New Roman" w:cs="Times New Roman"/>
          <w:i/>
          <w:iCs/>
        </w:rPr>
        <w:t>in the valley of decision.</w:t>
      </w:r>
    </w:p>
    <w:p w14:paraId="562C4482" w14:textId="15710062" w:rsidR="00516B59" w:rsidRPr="00052208" w:rsidRDefault="00516B59" w:rsidP="005274E0">
      <w:pPr>
        <w:pStyle w:val="NoSpacing"/>
        <w:numPr>
          <w:ilvl w:val="0"/>
          <w:numId w:val="8"/>
        </w:numPr>
        <w:tabs>
          <w:tab w:val="left" w:pos="993"/>
          <w:tab w:val="left" w:pos="1701"/>
          <w:tab w:val="left" w:pos="1843"/>
          <w:tab w:val="left" w:pos="6521"/>
          <w:tab w:val="left" w:pos="6804"/>
          <w:tab w:val="left" w:pos="7088"/>
        </w:tabs>
        <w:ind w:left="567" w:hanging="284"/>
        <w:rPr>
          <w:rFonts w:ascii="Times New Roman" w:hAnsi="Times New Roman" w:cs="Times New Roman"/>
        </w:rPr>
      </w:pPr>
      <w:r w:rsidRPr="00052208">
        <w:rPr>
          <w:rFonts w:ascii="Times New Roman" w:hAnsi="Times New Roman" w:cs="Times New Roman"/>
        </w:rPr>
        <w:t>Amos 5:18</w:t>
      </w:r>
      <w:r>
        <w:rPr>
          <w:rFonts w:ascii="Times New Roman" w:hAnsi="Times New Roman" w:cs="Times New Roman"/>
        </w:rPr>
        <w:t xml:space="preserve"> </w:t>
      </w:r>
      <w:r w:rsidRPr="00052208">
        <w:rPr>
          <w:rFonts w:ascii="Times New Roman" w:hAnsi="Times New Roman" w:cs="Times New Roman"/>
        </w:rPr>
        <w:t xml:space="preserve">- </w:t>
      </w:r>
      <w:r w:rsidR="009E5A96">
        <w:rPr>
          <w:rFonts w:ascii="Times New Roman" w:hAnsi="Times New Roman" w:cs="Times New Roman"/>
        </w:rPr>
        <w:tab/>
      </w:r>
      <w:r w:rsidRPr="00052208">
        <w:rPr>
          <w:rFonts w:ascii="Times New Roman" w:hAnsi="Times New Roman" w:cs="Times New Roman"/>
          <w:i/>
          <w:iCs/>
        </w:rPr>
        <w:t xml:space="preserve">Woe unto you that desire </w:t>
      </w:r>
      <w:r w:rsidRPr="00052208">
        <w:rPr>
          <w:rFonts w:ascii="Times New Roman" w:hAnsi="Times New Roman" w:cs="Times New Roman"/>
          <w:b/>
          <w:bCs/>
          <w:i/>
          <w:iCs/>
        </w:rPr>
        <w:t>the day of the Lord!</w:t>
      </w:r>
      <w:r w:rsidRPr="00052208">
        <w:rPr>
          <w:rFonts w:ascii="Times New Roman" w:hAnsi="Times New Roman" w:cs="Times New Roman"/>
          <w:i/>
          <w:iCs/>
        </w:rPr>
        <w:t xml:space="preserve"> To what end is it for you? </w:t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 w:rsidR="00411EB2">
        <w:rPr>
          <w:rFonts w:ascii="Times New Roman" w:hAnsi="Times New Roman" w:cs="Times New Roman"/>
          <w:i/>
          <w:iCs/>
        </w:rPr>
        <w:tab/>
      </w:r>
      <w:r w:rsidRPr="00052208">
        <w:rPr>
          <w:rFonts w:ascii="Times New Roman" w:hAnsi="Times New Roman" w:cs="Times New Roman"/>
          <w:b/>
          <w:bCs/>
          <w:i/>
          <w:iCs/>
        </w:rPr>
        <w:t>The day of the Lord</w:t>
      </w:r>
      <w:r w:rsidRPr="00052208">
        <w:rPr>
          <w:rFonts w:ascii="Times New Roman" w:hAnsi="Times New Roman" w:cs="Times New Roman"/>
          <w:i/>
          <w:iCs/>
        </w:rPr>
        <w:t xml:space="preserve"> is darkness, and not light.</w:t>
      </w:r>
    </w:p>
    <w:p w14:paraId="5904F8F2" w14:textId="5F4A83ED" w:rsidR="00516B59" w:rsidRPr="001D4669" w:rsidRDefault="00516B59" w:rsidP="005274E0">
      <w:pPr>
        <w:pStyle w:val="NoSpacing"/>
        <w:numPr>
          <w:ilvl w:val="0"/>
          <w:numId w:val="8"/>
        </w:numPr>
        <w:tabs>
          <w:tab w:val="left" w:pos="993"/>
          <w:tab w:val="left" w:pos="1560"/>
          <w:tab w:val="left" w:pos="6521"/>
          <w:tab w:val="left" w:pos="6804"/>
          <w:tab w:val="left" w:pos="7088"/>
        </w:tabs>
        <w:ind w:left="567" w:hanging="284"/>
        <w:rPr>
          <w:rFonts w:ascii="Times New Roman" w:hAnsi="Times New Roman" w:cs="Times New Roman"/>
          <w:i/>
          <w:iCs/>
        </w:rPr>
      </w:pPr>
      <w:r w:rsidRPr="00052208">
        <w:rPr>
          <w:rFonts w:ascii="Times New Roman" w:hAnsi="Times New Roman" w:cs="Times New Roman"/>
        </w:rPr>
        <w:t xml:space="preserve">Amos 5:20 </w:t>
      </w:r>
      <w:r w:rsidR="005274E0">
        <w:rPr>
          <w:rFonts w:ascii="Times New Roman" w:hAnsi="Times New Roman" w:cs="Times New Roman"/>
        </w:rPr>
        <w:t>-    S</w:t>
      </w:r>
      <w:r w:rsidRPr="00052208">
        <w:rPr>
          <w:rFonts w:ascii="Times New Roman" w:hAnsi="Times New Roman" w:cs="Times New Roman"/>
          <w:i/>
          <w:iCs/>
        </w:rPr>
        <w:t xml:space="preserve">hall not </w:t>
      </w:r>
      <w:r w:rsidRPr="00052208">
        <w:rPr>
          <w:rFonts w:ascii="Times New Roman" w:hAnsi="Times New Roman" w:cs="Times New Roman"/>
          <w:b/>
          <w:bCs/>
          <w:i/>
          <w:iCs/>
        </w:rPr>
        <w:t>the day of the Lord</w:t>
      </w:r>
      <w:r w:rsidRPr="00052208">
        <w:rPr>
          <w:rFonts w:ascii="Times New Roman" w:hAnsi="Times New Roman" w:cs="Times New Roman"/>
          <w:i/>
          <w:iCs/>
        </w:rPr>
        <w:t xml:space="preserve"> be darkness, and not light? </w:t>
      </w:r>
    </w:p>
    <w:p w14:paraId="2ECF3CF3" w14:textId="0D56E044" w:rsidR="00516B59" w:rsidRPr="009E5A96" w:rsidRDefault="00516B59" w:rsidP="005274E0">
      <w:pPr>
        <w:pStyle w:val="NoSpacing"/>
        <w:numPr>
          <w:ilvl w:val="0"/>
          <w:numId w:val="8"/>
        </w:numPr>
        <w:tabs>
          <w:tab w:val="left" w:pos="993"/>
          <w:tab w:val="left" w:pos="1560"/>
          <w:tab w:val="left" w:pos="1843"/>
          <w:tab w:val="left" w:pos="6521"/>
          <w:tab w:val="left" w:pos="6804"/>
          <w:tab w:val="left" w:pos="7088"/>
        </w:tabs>
        <w:ind w:left="567" w:hanging="284"/>
        <w:rPr>
          <w:rFonts w:ascii="Times New Roman" w:hAnsi="Times New Roman" w:cs="Times New Roman"/>
        </w:rPr>
      </w:pPr>
      <w:r w:rsidRPr="00052208">
        <w:rPr>
          <w:rFonts w:ascii="Times New Roman" w:hAnsi="Times New Roman" w:cs="Times New Roman"/>
        </w:rPr>
        <w:t>Mal. 4:5</w:t>
      </w:r>
      <w:r w:rsidR="00411EB2">
        <w:rPr>
          <w:rFonts w:ascii="Times New Roman" w:hAnsi="Times New Roman" w:cs="Times New Roman"/>
        </w:rPr>
        <w:tab/>
      </w:r>
      <w:r w:rsidRPr="00052208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ab/>
      </w:r>
      <w:r w:rsidRPr="00052208">
        <w:rPr>
          <w:rFonts w:ascii="Times New Roman" w:hAnsi="Times New Roman" w:cs="Times New Roman"/>
          <w:i/>
          <w:iCs/>
        </w:rPr>
        <w:t>Behold</w:t>
      </w:r>
      <w:r w:rsidR="001D4669">
        <w:rPr>
          <w:rFonts w:ascii="Times New Roman" w:hAnsi="Times New Roman" w:cs="Times New Roman"/>
          <w:i/>
          <w:iCs/>
        </w:rPr>
        <w:t>…</w:t>
      </w:r>
      <w:r w:rsidRPr="00052208">
        <w:rPr>
          <w:rFonts w:ascii="Times New Roman" w:hAnsi="Times New Roman" w:cs="Times New Roman"/>
          <w:i/>
          <w:iCs/>
        </w:rPr>
        <w:t xml:space="preserve">the coming of the great and dreadful </w:t>
      </w:r>
      <w:r w:rsidRPr="00052208">
        <w:rPr>
          <w:rFonts w:ascii="Times New Roman" w:hAnsi="Times New Roman" w:cs="Times New Roman"/>
          <w:b/>
          <w:bCs/>
          <w:i/>
          <w:iCs/>
        </w:rPr>
        <w:t>day of the Lord</w:t>
      </w:r>
      <w:r w:rsidRPr="00052208">
        <w:rPr>
          <w:rFonts w:ascii="Times New Roman" w:hAnsi="Times New Roman" w:cs="Times New Roman"/>
          <w:i/>
          <w:iCs/>
        </w:rPr>
        <w:t>:</w:t>
      </w:r>
    </w:p>
    <w:p w14:paraId="4B9BF3EA" w14:textId="0D7D6377" w:rsidR="00516B59" w:rsidRPr="001D4669" w:rsidRDefault="00516B59" w:rsidP="005274E0">
      <w:pPr>
        <w:pStyle w:val="NoSpacing"/>
        <w:numPr>
          <w:ilvl w:val="0"/>
          <w:numId w:val="8"/>
        </w:numPr>
        <w:tabs>
          <w:tab w:val="left" w:pos="993"/>
          <w:tab w:val="left" w:pos="1560"/>
          <w:tab w:val="left" w:pos="1843"/>
          <w:tab w:val="left" w:pos="6521"/>
          <w:tab w:val="left" w:pos="6804"/>
          <w:tab w:val="left" w:pos="7088"/>
        </w:tabs>
        <w:ind w:left="567" w:hanging="284"/>
        <w:rPr>
          <w:rFonts w:ascii="Times New Roman" w:hAnsi="Times New Roman" w:cs="Times New Roman"/>
        </w:rPr>
      </w:pPr>
      <w:r w:rsidRPr="009E5A96">
        <w:rPr>
          <w:rFonts w:ascii="Times New Roman" w:hAnsi="Times New Roman" w:cs="Times New Roman"/>
        </w:rPr>
        <w:t xml:space="preserve">Zech 14:1ff </w:t>
      </w:r>
      <w:proofErr w:type="gramStart"/>
      <w:r w:rsidR="00A4574B" w:rsidRPr="00A4574B">
        <w:rPr>
          <w:rFonts w:ascii="Times New Roman" w:hAnsi="Times New Roman" w:cs="Times New Roman"/>
        </w:rPr>
        <w:t>-</w:t>
      </w:r>
      <w:r w:rsidR="00A4574B" w:rsidRPr="00A4574B">
        <w:rPr>
          <w:rFonts w:ascii="Times New Roman" w:hAnsi="Times New Roman" w:cs="Times New Roman"/>
          <w:i/>
          <w:iCs/>
        </w:rPr>
        <w:t xml:space="preserve"> </w:t>
      </w:r>
      <w:r w:rsidR="00852C70">
        <w:rPr>
          <w:rFonts w:ascii="Times New Roman" w:hAnsi="Times New Roman" w:cs="Times New Roman"/>
          <w:i/>
          <w:iCs/>
        </w:rPr>
        <w:t xml:space="preserve"> </w:t>
      </w:r>
      <w:r w:rsidR="00A4574B" w:rsidRPr="00A4574B">
        <w:rPr>
          <w:rFonts w:ascii="Times New Roman" w:hAnsi="Times New Roman" w:cs="Times New Roman"/>
          <w:i/>
          <w:iCs/>
        </w:rPr>
        <w:t>Behold</w:t>
      </w:r>
      <w:proofErr w:type="gramEnd"/>
      <w:r w:rsidRPr="009E5A96">
        <w:rPr>
          <w:rFonts w:ascii="Times New Roman" w:hAnsi="Times New Roman" w:cs="Times New Roman"/>
          <w:i/>
          <w:iCs/>
        </w:rPr>
        <w:t>,</w:t>
      </w:r>
      <w:r w:rsidRPr="009E5A96">
        <w:rPr>
          <w:rFonts w:ascii="Times New Roman" w:hAnsi="Times New Roman" w:cs="Times New Roman"/>
          <w:b/>
          <w:bCs/>
          <w:i/>
          <w:iCs/>
        </w:rPr>
        <w:t xml:space="preserve"> the day of the Lord</w:t>
      </w:r>
      <w:r w:rsidRPr="009E5A96">
        <w:rPr>
          <w:rFonts w:ascii="Times New Roman" w:hAnsi="Times New Roman" w:cs="Times New Roman"/>
          <w:i/>
          <w:iCs/>
        </w:rPr>
        <w:t xml:space="preserve"> cometh, </w:t>
      </w:r>
      <w:proofErr w:type="gramStart"/>
      <w:r w:rsidRPr="009E5A96">
        <w:rPr>
          <w:rFonts w:ascii="Times New Roman" w:hAnsi="Times New Roman" w:cs="Times New Roman"/>
          <w:i/>
          <w:iCs/>
        </w:rPr>
        <w:t>And</w:t>
      </w:r>
      <w:proofErr w:type="gramEnd"/>
      <w:r w:rsidRPr="009E5A96">
        <w:rPr>
          <w:rFonts w:ascii="Times New Roman" w:hAnsi="Times New Roman" w:cs="Times New Roman"/>
          <w:i/>
          <w:iCs/>
        </w:rPr>
        <w:t xml:space="preserve"> thy spoil shall be divide</w:t>
      </w:r>
      <w:r w:rsidR="001D4669">
        <w:rPr>
          <w:rFonts w:ascii="Times New Roman" w:hAnsi="Times New Roman" w:cs="Times New Roman"/>
          <w:i/>
          <w:iCs/>
        </w:rPr>
        <w:t>d…</w:t>
      </w:r>
    </w:p>
    <w:p w14:paraId="088966C0" w14:textId="77777777" w:rsidR="001D4669" w:rsidRPr="009E5A96" w:rsidRDefault="001D4669" w:rsidP="001D4669">
      <w:pPr>
        <w:pStyle w:val="NoSpacing"/>
        <w:tabs>
          <w:tab w:val="left" w:pos="993"/>
          <w:tab w:val="left" w:pos="1560"/>
          <w:tab w:val="left" w:pos="1843"/>
          <w:tab w:val="left" w:pos="6521"/>
          <w:tab w:val="left" w:pos="6804"/>
          <w:tab w:val="left" w:pos="7088"/>
        </w:tabs>
        <w:ind w:left="567"/>
        <w:rPr>
          <w:rFonts w:ascii="Times New Roman" w:hAnsi="Times New Roman" w:cs="Times New Roman"/>
        </w:rPr>
      </w:pPr>
    </w:p>
    <w:p w14:paraId="38E923D6" w14:textId="77777777" w:rsidR="00516B59" w:rsidRPr="00052208" w:rsidRDefault="00516B59" w:rsidP="009E5A96">
      <w:pPr>
        <w:pStyle w:val="NoSpacing"/>
        <w:numPr>
          <w:ilvl w:val="0"/>
          <w:numId w:val="7"/>
        </w:numPr>
        <w:tabs>
          <w:tab w:val="left" w:pos="993"/>
          <w:tab w:val="left" w:pos="6521"/>
          <w:tab w:val="left" w:pos="6804"/>
          <w:tab w:val="left" w:pos="7088"/>
        </w:tabs>
        <w:ind w:left="284" w:hanging="284"/>
        <w:rPr>
          <w:rFonts w:ascii="Times New Roman" w:hAnsi="Times New Roman" w:cs="Times New Roman"/>
          <w:b/>
          <w:bCs/>
          <w:u w:val="single"/>
        </w:rPr>
      </w:pPr>
      <w:r w:rsidRPr="00463400">
        <w:rPr>
          <w:rFonts w:ascii="Times New Roman" w:hAnsi="Times New Roman" w:cs="Times New Roman"/>
          <w:b/>
          <w:bCs/>
          <w:i/>
          <w:iCs/>
          <w:smallCaps/>
          <w:u w:val="single"/>
        </w:rPr>
        <w:t>T</w:t>
      </w:r>
      <w:r>
        <w:rPr>
          <w:rFonts w:ascii="Times New Roman" w:hAnsi="Times New Roman" w:cs="Times New Roman"/>
          <w:b/>
          <w:bCs/>
          <w:i/>
          <w:iCs/>
          <w:smallCaps/>
          <w:u w:val="single"/>
        </w:rPr>
        <w:t xml:space="preserve">he Day of the Lord </w:t>
      </w:r>
      <w:r w:rsidRPr="001D4669">
        <w:rPr>
          <w:rFonts w:ascii="Times New Roman" w:hAnsi="Times New Roman" w:cs="Times New Roman"/>
          <w:b/>
          <w:bCs/>
          <w:u w:val="single"/>
        </w:rPr>
        <w:t>in the New Testament</w:t>
      </w:r>
      <w:r w:rsidRPr="00052208">
        <w:rPr>
          <w:rFonts w:ascii="Times New Roman" w:hAnsi="Times New Roman" w:cs="Times New Roman"/>
          <w:b/>
          <w:bCs/>
          <w:i/>
          <w:iCs/>
          <w:smallCaps/>
        </w:rPr>
        <w:t>:</w:t>
      </w:r>
      <w:r w:rsidRPr="00052208">
        <w:rPr>
          <w:rFonts w:ascii="Times New Roman" w:hAnsi="Times New Roman" w:cs="Times New Roman"/>
          <w:b/>
          <w:bCs/>
        </w:rPr>
        <w:tab/>
      </w:r>
    </w:p>
    <w:p w14:paraId="2820C6BB" w14:textId="77777777" w:rsidR="00411EB2" w:rsidRDefault="00516B59" w:rsidP="00411EB2">
      <w:pPr>
        <w:pStyle w:val="NoSpacing"/>
        <w:tabs>
          <w:tab w:val="left" w:pos="993"/>
          <w:tab w:val="left" w:pos="1560"/>
          <w:tab w:val="left" w:pos="1843"/>
          <w:tab w:val="left" w:pos="6521"/>
          <w:tab w:val="left" w:pos="6804"/>
          <w:tab w:val="left" w:pos="7088"/>
        </w:tabs>
        <w:ind w:left="567" w:hanging="294"/>
        <w:rPr>
          <w:rFonts w:ascii="Times New Roman" w:hAnsi="Times New Roman" w:cs="Times New Roman"/>
          <w:i/>
          <w:iCs/>
        </w:rPr>
      </w:pPr>
      <w:r w:rsidRPr="00463400">
        <w:rPr>
          <w:rFonts w:ascii="Times New Roman" w:hAnsi="Times New Roman" w:cs="Times New Roman"/>
        </w:rPr>
        <w:t>II Pet 3:10</w:t>
      </w:r>
      <w:r>
        <w:rPr>
          <w:rFonts w:ascii="Times New Roman" w:hAnsi="Times New Roman" w:cs="Times New Roman"/>
        </w:rPr>
        <w:t xml:space="preserve"> </w:t>
      </w:r>
      <w:r w:rsidR="00411EB2">
        <w:rPr>
          <w:rFonts w:ascii="Times New Roman" w:hAnsi="Times New Roman" w:cs="Times New Roman"/>
        </w:rPr>
        <w:tab/>
      </w:r>
      <w:r w:rsidRPr="00052208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ab/>
      </w:r>
      <w:r w:rsidRPr="00052208">
        <w:rPr>
          <w:rFonts w:ascii="Times New Roman" w:hAnsi="Times New Roman" w:cs="Times New Roman"/>
          <w:i/>
          <w:iCs/>
        </w:rPr>
        <w:t xml:space="preserve">But </w:t>
      </w:r>
      <w:r w:rsidRPr="00052208">
        <w:rPr>
          <w:rFonts w:ascii="Times New Roman" w:hAnsi="Times New Roman" w:cs="Times New Roman"/>
          <w:b/>
          <w:bCs/>
          <w:i/>
          <w:iCs/>
        </w:rPr>
        <w:t>the day of the Lord</w:t>
      </w:r>
      <w:r w:rsidRPr="00052208">
        <w:rPr>
          <w:rFonts w:ascii="Times New Roman" w:hAnsi="Times New Roman" w:cs="Times New Roman"/>
          <w:i/>
          <w:iCs/>
        </w:rPr>
        <w:t xml:space="preserve"> will come as </w:t>
      </w:r>
      <w:r w:rsidRPr="00BD6318">
        <w:rPr>
          <w:rFonts w:ascii="Times New Roman" w:hAnsi="Times New Roman" w:cs="Times New Roman"/>
          <w:i/>
          <w:iCs/>
          <w:u w:val="single"/>
        </w:rPr>
        <w:t>a thief in the night</w:t>
      </w:r>
      <w:r w:rsidRPr="00052208">
        <w:rPr>
          <w:rFonts w:ascii="Times New Roman" w:hAnsi="Times New Roman" w:cs="Times New Roman"/>
          <w:i/>
          <w:iCs/>
        </w:rPr>
        <w:t xml:space="preserve">; in the which the </w:t>
      </w:r>
      <w:r>
        <w:rPr>
          <w:rFonts w:ascii="Times New Roman" w:hAnsi="Times New Roman" w:cs="Times New Roman"/>
          <w:i/>
          <w:iCs/>
        </w:rPr>
        <w:tab/>
        <w:t xml:space="preserve">  </w:t>
      </w:r>
    </w:p>
    <w:p w14:paraId="63109BB0" w14:textId="6F46799A" w:rsidR="00516B59" w:rsidRPr="00052208" w:rsidRDefault="00516B59" w:rsidP="00411EB2">
      <w:pPr>
        <w:pStyle w:val="NoSpacing"/>
        <w:tabs>
          <w:tab w:val="left" w:pos="993"/>
          <w:tab w:val="left" w:pos="1560"/>
          <w:tab w:val="left" w:pos="1843"/>
          <w:tab w:val="left" w:pos="6521"/>
          <w:tab w:val="left" w:pos="6804"/>
          <w:tab w:val="left" w:pos="7088"/>
        </w:tabs>
        <w:ind w:left="567" w:hanging="294"/>
        <w:rPr>
          <w:rFonts w:ascii="Times New Roman" w:hAnsi="Times New Roman" w:cs="Times New Roman"/>
        </w:rPr>
      </w:pPr>
      <w:r w:rsidRPr="009E5A96">
        <w:rPr>
          <w:rFonts w:ascii="Times New Roman" w:hAnsi="Times New Roman" w:cs="Times New Roman"/>
        </w:rPr>
        <w:t>cf</w:t>
      </w:r>
      <w:r>
        <w:rPr>
          <w:rFonts w:ascii="Times New Roman" w:hAnsi="Times New Roman" w:cs="Times New Roman"/>
          <w:i/>
          <w:iCs/>
        </w:rPr>
        <w:t xml:space="preserve">. </w:t>
      </w:r>
      <w:r>
        <w:rPr>
          <w:rFonts w:ascii="Times New Roman" w:hAnsi="Times New Roman" w:cs="Times New Roman"/>
        </w:rPr>
        <w:t>I Thes. 5:2</w:t>
      </w:r>
      <w:r>
        <w:rPr>
          <w:rFonts w:ascii="Times New Roman" w:hAnsi="Times New Roman" w:cs="Times New Roman"/>
          <w:i/>
          <w:iCs/>
        </w:rPr>
        <w:tab/>
      </w:r>
      <w:r w:rsidR="00411EB2">
        <w:rPr>
          <w:rFonts w:ascii="Times New Roman" w:hAnsi="Times New Roman" w:cs="Times New Roman"/>
          <w:i/>
          <w:iCs/>
        </w:rPr>
        <w:t>-</w:t>
      </w:r>
      <w:r w:rsidR="00411EB2">
        <w:rPr>
          <w:rFonts w:ascii="Times New Roman" w:hAnsi="Times New Roman" w:cs="Times New Roman"/>
          <w:i/>
          <w:iCs/>
        </w:rPr>
        <w:tab/>
      </w:r>
      <w:r w:rsidRPr="00052208">
        <w:rPr>
          <w:rFonts w:ascii="Times New Roman" w:hAnsi="Times New Roman" w:cs="Times New Roman"/>
          <w:i/>
          <w:iCs/>
        </w:rPr>
        <w:t xml:space="preserve">heavens shall pass away with a great noise, and the elements shall melt with </w:t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 w:rsidR="00411EB2">
        <w:rPr>
          <w:rFonts w:ascii="Times New Roman" w:hAnsi="Times New Roman" w:cs="Times New Roman"/>
          <w:i/>
          <w:iCs/>
        </w:rPr>
        <w:tab/>
      </w:r>
      <w:r w:rsidR="00411EB2"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>f</w:t>
      </w:r>
      <w:r w:rsidRPr="00052208">
        <w:rPr>
          <w:rFonts w:ascii="Times New Roman" w:hAnsi="Times New Roman" w:cs="Times New Roman"/>
          <w:i/>
          <w:iCs/>
        </w:rPr>
        <w:t>ervent heat, the earth also and the works that are therein shall be burned up.</w:t>
      </w:r>
    </w:p>
    <w:p w14:paraId="0F318BB4" w14:textId="77777777" w:rsidR="00516B59" w:rsidRPr="00463400" w:rsidRDefault="00516B59" w:rsidP="009E5A96">
      <w:pPr>
        <w:pStyle w:val="NoSpacing"/>
        <w:numPr>
          <w:ilvl w:val="0"/>
          <w:numId w:val="7"/>
        </w:numPr>
        <w:tabs>
          <w:tab w:val="left" w:pos="1985"/>
          <w:tab w:val="left" w:pos="6521"/>
          <w:tab w:val="left" w:pos="6804"/>
          <w:tab w:val="left" w:pos="7088"/>
        </w:tabs>
        <w:ind w:left="284" w:hanging="284"/>
        <w:rPr>
          <w:rFonts w:ascii="Times New Roman" w:hAnsi="Times New Roman" w:cs="Times New Roman"/>
          <w:b/>
          <w:bCs/>
          <w:i/>
          <w:iCs/>
          <w:smallCaps/>
          <w:u w:val="single"/>
        </w:rPr>
      </w:pPr>
      <w:r w:rsidRPr="00463400">
        <w:rPr>
          <w:rFonts w:ascii="Times New Roman" w:hAnsi="Times New Roman" w:cs="Times New Roman"/>
          <w:b/>
          <w:bCs/>
          <w:i/>
          <w:iCs/>
          <w:smallCaps/>
          <w:u w:val="single"/>
        </w:rPr>
        <w:t xml:space="preserve">The Day of the Lord Jesus </w:t>
      </w:r>
    </w:p>
    <w:p w14:paraId="7AC926EB" w14:textId="730A463F" w:rsidR="00516B59" w:rsidRPr="00052208" w:rsidRDefault="00516B59" w:rsidP="003D119A">
      <w:pPr>
        <w:pStyle w:val="NoSpacing"/>
        <w:tabs>
          <w:tab w:val="left" w:pos="1134"/>
          <w:tab w:val="left" w:pos="1560"/>
          <w:tab w:val="left" w:pos="1843"/>
          <w:tab w:val="left" w:pos="6521"/>
          <w:tab w:val="left" w:pos="6804"/>
          <w:tab w:val="left" w:pos="7088"/>
        </w:tabs>
        <w:ind w:left="284"/>
        <w:rPr>
          <w:rFonts w:ascii="Times New Roman" w:hAnsi="Times New Roman" w:cs="Times New Roman"/>
        </w:rPr>
      </w:pPr>
      <w:r w:rsidRPr="00052208">
        <w:rPr>
          <w:rFonts w:ascii="Times New Roman" w:hAnsi="Times New Roman" w:cs="Times New Roman"/>
        </w:rPr>
        <w:t xml:space="preserve">1 Cor. 5:5 </w:t>
      </w:r>
      <w:r w:rsidR="00411EB2">
        <w:rPr>
          <w:rFonts w:ascii="Times New Roman" w:hAnsi="Times New Roman" w:cs="Times New Roman"/>
        </w:rPr>
        <w:tab/>
      </w:r>
      <w:r w:rsidRPr="00052208">
        <w:rPr>
          <w:rFonts w:ascii="Times New Roman" w:hAnsi="Times New Roman" w:cs="Times New Roman"/>
        </w:rPr>
        <w:t xml:space="preserve">- </w:t>
      </w:r>
      <w:r w:rsidR="003D119A">
        <w:rPr>
          <w:rFonts w:ascii="Times New Roman" w:hAnsi="Times New Roman" w:cs="Times New Roman"/>
        </w:rPr>
        <w:tab/>
      </w:r>
      <w:r w:rsidRPr="00052208">
        <w:rPr>
          <w:rFonts w:ascii="Times New Roman" w:hAnsi="Times New Roman" w:cs="Times New Roman"/>
          <w:i/>
          <w:iCs/>
        </w:rPr>
        <w:t xml:space="preserve">To deliver such </w:t>
      </w:r>
      <w:proofErr w:type="gramStart"/>
      <w:r w:rsidRPr="00052208">
        <w:rPr>
          <w:rFonts w:ascii="Times New Roman" w:hAnsi="Times New Roman" w:cs="Times New Roman"/>
          <w:i/>
          <w:iCs/>
        </w:rPr>
        <w:t>an</w:t>
      </w:r>
      <w:proofErr w:type="gramEnd"/>
      <w:r w:rsidRPr="00052208">
        <w:rPr>
          <w:rFonts w:ascii="Times New Roman" w:hAnsi="Times New Roman" w:cs="Times New Roman"/>
          <w:i/>
          <w:iCs/>
        </w:rPr>
        <w:t xml:space="preserve"> one unto Satan for the destruction of the flesh, </w:t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 w:rsidR="003D119A">
        <w:rPr>
          <w:rFonts w:ascii="Times New Roman" w:hAnsi="Times New Roman" w:cs="Times New Roman"/>
          <w:i/>
          <w:iCs/>
        </w:rPr>
        <w:tab/>
      </w:r>
      <w:r w:rsidRPr="00052208">
        <w:rPr>
          <w:rFonts w:ascii="Times New Roman" w:hAnsi="Times New Roman" w:cs="Times New Roman"/>
          <w:i/>
          <w:iCs/>
        </w:rPr>
        <w:t xml:space="preserve">that the spirit may be saved in </w:t>
      </w:r>
      <w:r w:rsidRPr="00052208">
        <w:rPr>
          <w:rFonts w:ascii="Times New Roman" w:hAnsi="Times New Roman" w:cs="Times New Roman"/>
          <w:b/>
          <w:bCs/>
          <w:i/>
          <w:iCs/>
        </w:rPr>
        <w:t>the</w:t>
      </w:r>
      <w:r w:rsidRPr="00052208">
        <w:rPr>
          <w:rFonts w:ascii="Times New Roman" w:hAnsi="Times New Roman" w:cs="Times New Roman"/>
          <w:i/>
          <w:iCs/>
        </w:rPr>
        <w:t xml:space="preserve"> </w:t>
      </w:r>
      <w:r w:rsidRPr="00052208">
        <w:rPr>
          <w:rFonts w:ascii="Times New Roman" w:hAnsi="Times New Roman" w:cs="Times New Roman"/>
          <w:b/>
          <w:bCs/>
          <w:i/>
          <w:iCs/>
        </w:rPr>
        <w:t>day of the Lord Jesus</w:t>
      </w:r>
      <w:r w:rsidRPr="00052208">
        <w:rPr>
          <w:rFonts w:ascii="Times New Roman" w:hAnsi="Times New Roman" w:cs="Times New Roman"/>
        </w:rPr>
        <w:t>.</w:t>
      </w:r>
    </w:p>
    <w:p w14:paraId="11E6FDDC" w14:textId="77777777" w:rsidR="00516B59" w:rsidRDefault="00516B59" w:rsidP="003D119A">
      <w:pPr>
        <w:pStyle w:val="NoSpacing"/>
        <w:numPr>
          <w:ilvl w:val="2"/>
          <w:numId w:val="10"/>
        </w:numPr>
        <w:tabs>
          <w:tab w:val="left" w:pos="1134"/>
          <w:tab w:val="left" w:pos="1985"/>
          <w:tab w:val="left" w:pos="6521"/>
          <w:tab w:val="left" w:pos="6804"/>
          <w:tab w:val="left" w:pos="7088"/>
        </w:tabs>
        <w:ind w:left="567" w:hanging="283"/>
        <w:rPr>
          <w:rFonts w:ascii="Times New Roman" w:hAnsi="Times New Roman" w:cs="Times New Roman"/>
        </w:rPr>
      </w:pPr>
      <w:r w:rsidRPr="00052208">
        <w:rPr>
          <w:rFonts w:ascii="Times New Roman" w:hAnsi="Times New Roman" w:cs="Times New Roman"/>
        </w:rPr>
        <w:t xml:space="preserve">A Day of </w:t>
      </w:r>
      <w:r w:rsidRPr="00052208">
        <w:rPr>
          <w:rFonts w:ascii="Times New Roman" w:hAnsi="Times New Roman" w:cs="Times New Roman"/>
          <w:b/>
          <w:bCs/>
        </w:rPr>
        <w:t>R</w:t>
      </w:r>
      <w:r w:rsidRPr="00052208">
        <w:rPr>
          <w:rFonts w:ascii="Times New Roman" w:hAnsi="Times New Roman" w:cs="Times New Roman"/>
        </w:rPr>
        <w:t>eview – believers examined</w:t>
      </w:r>
    </w:p>
    <w:p w14:paraId="65A59765" w14:textId="77777777" w:rsidR="00516B59" w:rsidRPr="00411EB2" w:rsidRDefault="00516B59" w:rsidP="003D119A">
      <w:pPr>
        <w:pStyle w:val="NoSpacing"/>
        <w:numPr>
          <w:ilvl w:val="2"/>
          <w:numId w:val="10"/>
        </w:numPr>
        <w:tabs>
          <w:tab w:val="left" w:pos="1134"/>
          <w:tab w:val="left" w:pos="1985"/>
          <w:tab w:val="left" w:pos="6521"/>
          <w:tab w:val="left" w:pos="6804"/>
          <w:tab w:val="left" w:pos="7088"/>
        </w:tabs>
        <w:ind w:left="567" w:hanging="283"/>
        <w:rPr>
          <w:rFonts w:ascii="Times New Roman" w:hAnsi="Times New Roman" w:cs="Times New Roman"/>
        </w:rPr>
      </w:pPr>
      <w:r w:rsidRPr="00411EB2">
        <w:rPr>
          <w:rFonts w:ascii="Times New Roman" w:hAnsi="Times New Roman" w:cs="Times New Roman"/>
        </w:rPr>
        <w:t xml:space="preserve">A Day of </w:t>
      </w:r>
      <w:r w:rsidRPr="00411EB2">
        <w:rPr>
          <w:rFonts w:ascii="Times New Roman" w:hAnsi="Times New Roman" w:cs="Times New Roman"/>
          <w:b/>
          <w:bCs/>
        </w:rPr>
        <w:t>R</w:t>
      </w:r>
      <w:r w:rsidRPr="00411EB2">
        <w:rPr>
          <w:rFonts w:ascii="Times New Roman" w:hAnsi="Times New Roman" w:cs="Times New Roman"/>
        </w:rPr>
        <w:t>eward – faithfulness recognized</w:t>
      </w:r>
    </w:p>
    <w:p w14:paraId="632A69A4" w14:textId="2B7A13B3" w:rsidR="003C1B10" w:rsidRPr="001D4669" w:rsidRDefault="00516B59" w:rsidP="003C1B10">
      <w:pPr>
        <w:pStyle w:val="NoSpacing"/>
        <w:numPr>
          <w:ilvl w:val="2"/>
          <w:numId w:val="10"/>
        </w:numPr>
        <w:tabs>
          <w:tab w:val="left" w:pos="1134"/>
          <w:tab w:val="left" w:pos="1985"/>
          <w:tab w:val="left" w:pos="6521"/>
          <w:tab w:val="left" w:pos="6804"/>
          <w:tab w:val="left" w:pos="7088"/>
        </w:tabs>
        <w:ind w:left="567" w:hanging="283"/>
        <w:rPr>
          <w:rFonts w:ascii="Times New Roman" w:hAnsi="Times New Roman" w:cs="Times New Roman"/>
        </w:rPr>
      </w:pPr>
      <w:r w:rsidRPr="001D4669">
        <w:rPr>
          <w:rFonts w:ascii="Times New Roman" w:hAnsi="Times New Roman" w:cs="Times New Roman"/>
        </w:rPr>
        <w:t xml:space="preserve">A Day of </w:t>
      </w:r>
      <w:r w:rsidRPr="001D4669">
        <w:rPr>
          <w:rFonts w:ascii="Times New Roman" w:hAnsi="Times New Roman" w:cs="Times New Roman"/>
          <w:b/>
          <w:bCs/>
        </w:rPr>
        <w:t>R</w:t>
      </w:r>
      <w:r w:rsidRPr="001D4669">
        <w:rPr>
          <w:rFonts w:ascii="Times New Roman" w:hAnsi="Times New Roman" w:cs="Times New Roman"/>
        </w:rPr>
        <w:t>estoration – discipline results in salvation</w:t>
      </w:r>
      <w:r w:rsidR="001D4669" w:rsidRPr="001D4669">
        <w:rPr>
          <w:rFonts w:ascii="Times New Roman" w:hAnsi="Times New Roman" w:cs="Times New Roman"/>
        </w:rPr>
        <w:t>.</w:t>
      </w:r>
    </w:p>
    <w:p w14:paraId="547FEA96" w14:textId="77777777" w:rsidR="00516B59" w:rsidRPr="00F63DCF" w:rsidRDefault="00516B59" w:rsidP="00EB50A8">
      <w:pPr>
        <w:pStyle w:val="NoSpacing"/>
        <w:numPr>
          <w:ilvl w:val="0"/>
          <w:numId w:val="7"/>
        </w:numPr>
        <w:tabs>
          <w:tab w:val="left" w:pos="1134"/>
          <w:tab w:val="left" w:pos="1985"/>
          <w:tab w:val="left" w:pos="6521"/>
          <w:tab w:val="left" w:pos="6804"/>
          <w:tab w:val="left" w:pos="7088"/>
        </w:tabs>
        <w:ind w:left="284" w:hanging="284"/>
        <w:rPr>
          <w:rFonts w:ascii="Times New Roman" w:hAnsi="Times New Roman" w:cs="Times New Roman"/>
          <w:b/>
          <w:bCs/>
          <w:i/>
          <w:iCs/>
          <w:smallCaps/>
          <w:u w:val="single"/>
        </w:rPr>
      </w:pPr>
      <w:r w:rsidRPr="00F63DCF">
        <w:rPr>
          <w:rFonts w:ascii="Times New Roman" w:hAnsi="Times New Roman" w:cs="Times New Roman"/>
          <w:b/>
          <w:bCs/>
          <w:i/>
          <w:iCs/>
          <w:smallCaps/>
          <w:u w:val="single"/>
        </w:rPr>
        <w:t xml:space="preserve">The Day of Christ </w:t>
      </w:r>
    </w:p>
    <w:p w14:paraId="4A5759B4" w14:textId="539134F8" w:rsidR="00516B59" w:rsidRPr="00052208" w:rsidRDefault="00516B59" w:rsidP="003D119A">
      <w:pPr>
        <w:pStyle w:val="NoSpacing"/>
        <w:numPr>
          <w:ilvl w:val="0"/>
          <w:numId w:val="11"/>
        </w:numPr>
        <w:tabs>
          <w:tab w:val="left" w:pos="1560"/>
          <w:tab w:val="left" w:pos="1843"/>
          <w:tab w:val="left" w:pos="6521"/>
          <w:tab w:val="left" w:pos="6804"/>
          <w:tab w:val="left" w:pos="7088"/>
        </w:tabs>
        <w:ind w:left="567" w:hanging="283"/>
        <w:rPr>
          <w:rFonts w:ascii="Times New Roman" w:hAnsi="Times New Roman" w:cs="Times New Roman"/>
          <w:i/>
          <w:iCs/>
        </w:rPr>
      </w:pPr>
      <w:r w:rsidRPr="00052208">
        <w:rPr>
          <w:rFonts w:ascii="Times New Roman" w:hAnsi="Times New Roman" w:cs="Times New Roman"/>
        </w:rPr>
        <w:t>Phil</w:t>
      </w:r>
      <w:r>
        <w:rPr>
          <w:rFonts w:ascii="Times New Roman" w:hAnsi="Times New Roman" w:cs="Times New Roman"/>
        </w:rPr>
        <w:t>.</w:t>
      </w:r>
      <w:r w:rsidRPr="00052208">
        <w:rPr>
          <w:rFonts w:ascii="Times New Roman" w:hAnsi="Times New Roman" w:cs="Times New Roman"/>
        </w:rPr>
        <w:t xml:space="preserve"> 1:10</w:t>
      </w:r>
      <w:r>
        <w:rPr>
          <w:rFonts w:ascii="Times New Roman" w:hAnsi="Times New Roman" w:cs="Times New Roman"/>
        </w:rPr>
        <w:t xml:space="preserve"> </w:t>
      </w:r>
      <w:r w:rsidR="003D119A">
        <w:rPr>
          <w:rFonts w:ascii="Times New Roman" w:hAnsi="Times New Roman" w:cs="Times New Roman"/>
        </w:rPr>
        <w:tab/>
      </w:r>
      <w:r w:rsidR="00852C70">
        <w:rPr>
          <w:rFonts w:ascii="Times New Roman" w:hAnsi="Times New Roman" w:cs="Times New Roman"/>
        </w:rPr>
        <w:t xml:space="preserve"> </w:t>
      </w:r>
      <w:r w:rsidRPr="00052208">
        <w:rPr>
          <w:rFonts w:ascii="Times New Roman" w:hAnsi="Times New Roman" w:cs="Times New Roman"/>
        </w:rPr>
        <w:t xml:space="preserve">- </w:t>
      </w:r>
      <w:r w:rsidR="003D119A">
        <w:rPr>
          <w:rFonts w:ascii="Times New Roman" w:hAnsi="Times New Roman" w:cs="Times New Roman"/>
        </w:rPr>
        <w:tab/>
      </w:r>
      <w:r w:rsidRPr="00052208">
        <w:rPr>
          <w:rFonts w:ascii="Times New Roman" w:hAnsi="Times New Roman" w:cs="Times New Roman"/>
          <w:i/>
          <w:iCs/>
        </w:rPr>
        <w:t>That ye may approve things that are excellent; that ye may be sincere</w:t>
      </w:r>
      <w:r w:rsidR="00EB50A8">
        <w:rPr>
          <w:rFonts w:ascii="Times New Roman" w:hAnsi="Times New Roman" w:cs="Times New Roman"/>
          <w:i/>
          <w:iCs/>
        </w:rPr>
        <w:tab/>
      </w:r>
      <w:r w:rsidR="00EB50A8">
        <w:rPr>
          <w:rFonts w:ascii="Times New Roman" w:hAnsi="Times New Roman" w:cs="Times New Roman"/>
          <w:i/>
          <w:iCs/>
        </w:rPr>
        <w:tab/>
      </w:r>
      <w:r w:rsidR="00EB50A8">
        <w:rPr>
          <w:rFonts w:ascii="Times New Roman" w:hAnsi="Times New Roman" w:cs="Times New Roman"/>
          <w:i/>
          <w:iCs/>
        </w:rPr>
        <w:tab/>
      </w:r>
      <w:r w:rsidRPr="00052208">
        <w:rPr>
          <w:rFonts w:ascii="Times New Roman" w:hAnsi="Times New Roman" w:cs="Times New Roman"/>
          <w:i/>
          <w:iCs/>
        </w:rPr>
        <w:t xml:space="preserve">and without offence till </w:t>
      </w:r>
      <w:r w:rsidRPr="00052208">
        <w:rPr>
          <w:rFonts w:ascii="Times New Roman" w:hAnsi="Times New Roman" w:cs="Times New Roman"/>
          <w:b/>
          <w:bCs/>
          <w:i/>
          <w:iCs/>
        </w:rPr>
        <w:t>the day of Christ</w:t>
      </w:r>
      <w:r w:rsidRPr="00052208">
        <w:rPr>
          <w:rFonts w:ascii="Times New Roman" w:hAnsi="Times New Roman" w:cs="Times New Roman"/>
          <w:i/>
          <w:iCs/>
        </w:rPr>
        <w:t>;</w:t>
      </w:r>
    </w:p>
    <w:p w14:paraId="141926BC" w14:textId="75839251" w:rsidR="00516B59" w:rsidRPr="00052208" w:rsidRDefault="00516B59" w:rsidP="003D119A">
      <w:pPr>
        <w:pStyle w:val="NoSpacing"/>
        <w:numPr>
          <w:ilvl w:val="0"/>
          <w:numId w:val="11"/>
        </w:numPr>
        <w:tabs>
          <w:tab w:val="left" w:pos="1560"/>
          <w:tab w:val="left" w:pos="1843"/>
          <w:tab w:val="left" w:pos="6521"/>
          <w:tab w:val="left" w:pos="6804"/>
          <w:tab w:val="left" w:pos="7088"/>
        </w:tabs>
        <w:ind w:left="567" w:hanging="283"/>
        <w:rPr>
          <w:rFonts w:ascii="Times New Roman" w:hAnsi="Times New Roman" w:cs="Times New Roman"/>
        </w:rPr>
      </w:pPr>
      <w:r w:rsidRPr="00052208">
        <w:rPr>
          <w:rFonts w:ascii="Times New Roman" w:hAnsi="Times New Roman" w:cs="Times New Roman"/>
        </w:rPr>
        <w:t>Phil</w:t>
      </w:r>
      <w:r>
        <w:rPr>
          <w:rFonts w:ascii="Times New Roman" w:hAnsi="Times New Roman" w:cs="Times New Roman"/>
        </w:rPr>
        <w:t>.</w:t>
      </w:r>
      <w:r w:rsidRPr="00052208">
        <w:rPr>
          <w:rFonts w:ascii="Times New Roman" w:hAnsi="Times New Roman" w:cs="Times New Roman"/>
        </w:rPr>
        <w:t xml:space="preserve"> 2:16</w:t>
      </w:r>
      <w:r w:rsidR="00852C70">
        <w:rPr>
          <w:rFonts w:ascii="Times New Roman" w:hAnsi="Times New Roman" w:cs="Times New Roman"/>
        </w:rPr>
        <w:t xml:space="preserve">    </w:t>
      </w:r>
      <w:r w:rsidRPr="00052208">
        <w:rPr>
          <w:rFonts w:ascii="Times New Roman" w:hAnsi="Times New Roman" w:cs="Times New Roman"/>
        </w:rPr>
        <w:t xml:space="preserve">- </w:t>
      </w:r>
      <w:r w:rsidR="003D119A">
        <w:rPr>
          <w:rFonts w:ascii="Times New Roman" w:hAnsi="Times New Roman" w:cs="Times New Roman"/>
        </w:rPr>
        <w:tab/>
      </w:r>
      <w:r w:rsidRPr="00052208">
        <w:rPr>
          <w:rFonts w:ascii="Times New Roman" w:hAnsi="Times New Roman" w:cs="Times New Roman"/>
          <w:i/>
          <w:iCs/>
        </w:rPr>
        <w:t xml:space="preserve">Holding forth the word of life; that I may rejoice in </w:t>
      </w:r>
      <w:r w:rsidRPr="00052208">
        <w:rPr>
          <w:rFonts w:ascii="Times New Roman" w:hAnsi="Times New Roman" w:cs="Times New Roman"/>
          <w:b/>
          <w:bCs/>
          <w:i/>
          <w:iCs/>
        </w:rPr>
        <w:t>the day of Christ</w:t>
      </w:r>
      <w:r w:rsidRPr="00052208">
        <w:rPr>
          <w:rFonts w:ascii="Times New Roman" w:hAnsi="Times New Roman" w:cs="Times New Roman"/>
          <w:i/>
          <w:iCs/>
        </w:rPr>
        <w:t xml:space="preserve">, </w:t>
      </w:r>
      <w:r w:rsidR="00EB50A8">
        <w:rPr>
          <w:rFonts w:ascii="Times New Roman" w:hAnsi="Times New Roman" w:cs="Times New Roman"/>
          <w:i/>
          <w:iCs/>
        </w:rPr>
        <w:tab/>
      </w:r>
      <w:r w:rsidR="00EB50A8">
        <w:rPr>
          <w:rFonts w:ascii="Times New Roman" w:hAnsi="Times New Roman" w:cs="Times New Roman"/>
          <w:i/>
          <w:iCs/>
        </w:rPr>
        <w:tab/>
      </w:r>
      <w:r w:rsidR="00EB50A8">
        <w:rPr>
          <w:rFonts w:ascii="Times New Roman" w:hAnsi="Times New Roman" w:cs="Times New Roman"/>
          <w:i/>
          <w:iCs/>
        </w:rPr>
        <w:tab/>
      </w:r>
      <w:r w:rsidRPr="00052208">
        <w:rPr>
          <w:rFonts w:ascii="Times New Roman" w:hAnsi="Times New Roman" w:cs="Times New Roman"/>
          <w:i/>
          <w:iCs/>
        </w:rPr>
        <w:t>that I have</w:t>
      </w:r>
      <w:r w:rsidR="00EB50A8">
        <w:rPr>
          <w:rFonts w:ascii="Times New Roman" w:hAnsi="Times New Roman" w:cs="Times New Roman"/>
          <w:i/>
          <w:iCs/>
        </w:rPr>
        <w:t xml:space="preserve"> </w:t>
      </w:r>
      <w:r w:rsidRPr="00052208">
        <w:rPr>
          <w:rFonts w:ascii="Times New Roman" w:hAnsi="Times New Roman" w:cs="Times New Roman"/>
          <w:i/>
          <w:iCs/>
        </w:rPr>
        <w:t>not run in vain, neither laboured in vain.</w:t>
      </w:r>
    </w:p>
    <w:p w14:paraId="665FAE40" w14:textId="77777777" w:rsidR="00EB50A8" w:rsidRDefault="00516B59" w:rsidP="003D119A">
      <w:pPr>
        <w:pStyle w:val="NoSpacing"/>
        <w:numPr>
          <w:ilvl w:val="0"/>
          <w:numId w:val="11"/>
        </w:numPr>
        <w:tabs>
          <w:tab w:val="left" w:pos="1560"/>
          <w:tab w:val="left" w:pos="1843"/>
          <w:tab w:val="left" w:pos="6521"/>
          <w:tab w:val="left" w:pos="6804"/>
          <w:tab w:val="left" w:pos="7088"/>
        </w:tabs>
        <w:ind w:left="567" w:hanging="283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>II</w:t>
      </w:r>
      <w:r w:rsidRPr="00052208">
        <w:rPr>
          <w:rFonts w:ascii="Times New Roman" w:hAnsi="Times New Roman" w:cs="Times New Roman"/>
        </w:rPr>
        <w:t xml:space="preserve"> Thess 2:2</w:t>
      </w:r>
      <w:r>
        <w:rPr>
          <w:rFonts w:ascii="Times New Roman" w:hAnsi="Times New Roman" w:cs="Times New Roman"/>
        </w:rPr>
        <w:t xml:space="preserve"> </w:t>
      </w:r>
      <w:r w:rsidRPr="00052208">
        <w:rPr>
          <w:rFonts w:ascii="Times New Roman" w:hAnsi="Times New Roman" w:cs="Times New Roman"/>
        </w:rPr>
        <w:t xml:space="preserve">- </w:t>
      </w:r>
      <w:r w:rsidRPr="00052208">
        <w:rPr>
          <w:rFonts w:ascii="Times New Roman" w:hAnsi="Times New Roman" w:cs="Times New Roman"/>
          <w:i/>
          <w:iCs/>
        </w:rPr>
        <w:t xml:space="preserve">That ye be not soon shaken in mind, or be troubled, neither by spirit, </w:t>
      </w:r>
    </w:p>
    <w:p w14:paraId="23EFB3B2" w14:textId="680CC1CA" w:rsidR="00516B59" w:rsidRPr="00052208" w:rsidRDefault="003D119A" w:rsidP="003D119A">
      <w:pPr>
        <w:pStyle w:val="NoSpacing"/>
        <w:tabs>
          <w:tab w:val="left" w:pos="1560"/>
          <w:tab w:val="left" w:pos="1843"/>
          <w:tab w:val="left" w:pos="6521"/>
          <w:tab w:val="left" w:pos="6804"/>
          <w:tab w:val="left" w:pos="7088"/>
        </w:tabs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 w:rsidR="00516B59" w:rsidRPr="00052208">
        <w:rPr>
          <w:rFonts w:ascii="Times New Roman" w:hAnsi="Times New Roman" w:cs="Times New Roman"/>
          <w:i/>
          <w:iCs/>
        </w:rPr>
        <w:t>nor by word, nor</w:t>
      </w:r>
      <w:r w:rsidR="00516B59">
        <w:rPr>
          <w:rFonts w:ascii="Times New Roman" w:hAnsi="Times New Roman" w:cs="Times New Roman"/>
          <w:i/>
          <w:iCs/>
        </w:rPr>
        <w:t xml:space="preserve"> </w:t>
      </w:r>
      <w:r w:rsidR="00516B59" w:rsidRPr="00052208">
        <w:rPr>
          <w:rFonts w:ascii="Times New Roman" w:hAnsi="Times New Roman" w:cs="Times New Roman"/>
          <w:i/>
          <w:iCs/>
        </w:rPr>
        <w:t xml:space="preserve">by letter as from us, as that </w:t>
      </w:r>
      <w:r w:rsidR="00516B59" w:rsidRPr="00052208">
        <w:rPr>
          <w:rFonts w:ascii="Times New Roman" w:hAnsi="Times New Roman" w:cs="Times New Roman"/>
          <w:b/>
          <w:bCs/>
          <w:i/>
          <w:iCs/>
        </w:rPr>
        <w:t>the day of Christ</w:t>
      </w:r>
      <w:r w:rsidR="00516B59" w:rsidRPr="00052208">
        <w:rPr>
          <w:rFonts w:ascii="Times New Roman" w:hAnsi="Times New Roman" w:cs="Times New Roman"/>
          <w:i/>
          <w:iCs/>
        </w:rPr>
        <w:t xml:space="preserve"> is at hand.</w:t>
      </w:r>
    </w:p>
    <w:p w14:paraId="3DCD6C63" w14:textId="77777777" w:rsidR="00516B59" w:rsidRPr="00F63DCF" w:rsidRDefault="00516B59" w:rsidP="00EB50A8">
      <w:pPr>
        <w:pStyle w:val="NoSpacing"/>
        <w:numPr>
          <w:ilvl w:val="0"/>
          <w:numId w:val="7"/>
        </w:numPr>
        <w:tabs>
          <w:tab w:val="left" w:pos="1701"/>
          <w:tab w:val="left" w:pos="1985"/>
          <w:tab w:val="left" w:pos="6521"/>
          <w:tab w:val="left" w:pos="6804"/>
          <w:tab w:val="left" w:pos="7088"/>
        </w:tabs>
        <w:ind w:left="284" w:hanging="284"/>
        <w:rPr>
          <w:rFonts w:ascii="Times New Roman" w:hAnsi="Times New Roman" w:cs="Times New Roman"/>
          <w:b/>
          <w:bCs/>
          <w:i/>
          <w:iCs/>
          <w:smallCaps/>
          <w:u w:val="single"/>
        </w:rPr>
      </w:pPr>
      <w:r w:rsidRPr="00F63DCF">
        <w:rPr>
          <w:rFonts w:ascii="Times New Roman" w:hAnsi="Times New Roman" w:cs="Times New Roman"/>
          <w:b/>
          <w:bCs/>
          <w:i/>
          <w:iCs/>
          <w:smallCaps/>
          <w:u w:val="single"/>
        </w:rPr>
        <w:t>The Day of Jesus Christ</w:t>
      </w:r>
    </w:p>
    <w:p w14:paraId="0CC3D8B3" w14:textId="3114D448" w:rsidR="00516B59" w:rsidRDefault="00EB50A8" w:rsidP="003D119A">
      <w:pPr>
        <w:pStyle w:val="NoSpacing"/>
        <w:tabs>
          <w:tab w:val="left" w:pos="1134"/>
          <w:tab w:val="left" w:pos="1560"/>
          <w:tab w:val="left" w:pos="1843"/>
          <w:tab w:val="left" w:pos="6521"/>
          <w:tab w:val="left" w:pos="6804"/>
          <w:tab w:val="left" w:pos="7088"/>
        </w:tabs>
        <w:ind w:left="284" w:hanging="284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</w:rPr>
        <w:tab/>
      </w:r>
      <w:r w:rsidR="00516B59" w:rsidRPr="00052208">
        <w:rPr>
          <w:rFonts w:ascii="Times New Roman" w:hAnsi="Times New Roman" w:cs="Times New Roman"/>
        </w:rPr>
        <w:t xml:space="preserve">Phil 1:6 </w:t>
      </w:r>
      <w:r w:rsidR="003D119A">
        <w:rPr>
          <w:rFonts w:ascii="Times New Roman" w:hAnsi="Times New Roman" w:cs="Times New Roman"/>
        </w:rPr>
        <w:tab/>
      </w:r>
      <w:r w:rsidR="003D119A">
        <w:rPr>
          <w:rFonts w:ascii="Times New Roman" w:hAnsi="Times New Roman" w:cs="Times New Roman"/>
        </w:rPr>
        <w:tab/>
      </w:r>
      <w:r w:rsidR="00516B59" w:rsidRPr="00052208">
        <w:rPr>
          <w:rFonts w:ascii="Times New Roman" w:hAnsi="Times New Roman" w:cs="Times New Roman"/>
        </w:rPr>
        <w:t xml:space="preserve">- </w:t>
      </w:r>
      <w:r w:rsidR="00516B59" w:rsidRPr="00052208">
        <w:rPr>
          <w:rFonts w:ascii="Times New Roman" w:hAnsi="Times New Roman" w:cs="Times New Roman"/>
          <w:i/>
          <w:iCs/>
        </w:rPr>
        <w:t xml:space="preserve">Being confident of this very thing, that He which hath begun a good work in you </w:t>
      </w:r>
      <w:r w:rsidR="00516B59">
        <w:rPr>
          <w:rFonts w:ascii="Times New Roman" w:hAnsi="Times New Roman" w:cs="Times New Roman"/>
          <w:i/>
          <w:iCs/>
        </w:rPr>
        <w:tab/>
      </w:r>
      <w:r w:rsidR="00516B59">
        <w:rPr>
          <w:rFonts w:ascii="Times New Roman" w:hAnsi="Times New Roman" w:cs="Times New Roman"/>
          <w:i/>
          <w:iCs/>
        </w:rPr>
        <w:tab/>
      </w:r>
      <w:r w:rsidR="003C024A">
        <w:rPr>
          <w:rFonts w:ascii="Times New Roman" w:hAnsi="Times New Roman" w:cs="Times New Roman"/>
          <w:i/>
          <w:iCs/>
        </w:rPr>
        <w:t xml:space="preserve"> </w:t>
      </w:r>
      <w:r w:rsidR="003D119A">
        <w:rPr>
          <w:rFonts w:ascii="Times New Roman" w:hAnsi="Times New Roman" w:cs="Times New Roman"/>
          <w:i/>
          <w:iCs/>
        </w:rPr>
        <w:tab/>
      </w:r>
      <w:r w:rsidR="00516B59" w:rsidRPr="00052208">
        <w:rPr>
          <w:rFonts w:ascii="Times New Roman" w:hAnsi="Times New Roman" w:cs="Times New Roman"/>
          <w:i/>
          <w:iCs/>
        </w:rPr>
        <w:t xml:space="preserve">will perform it until </w:t>
      </w:r>
      <w:r w:rsidR="00516B59" w:rsidRPr="00052208">
        <w:rPr>
          <w:rFonts w:ascii="Times New Roman" w:hAnsi="Times New Roman" w:cs="Times New Roman"/>
          <w:b/>
          <w:bCs/>
          <w:i/>
          <w:iCs/>
        </w:rPr>
        <w:t>the day of Jesus Christ:</w:t>
      </w:r>
    </w:p>
    <w:p w14:paraId="1479F99F" w14:textId="77777777" w:rsidR="003C024A" w:rsidRPr="00052208" w:rsidRDefault="003C024A" w:rsidP="003D119A">
      <w:pPr>
        <w:pStyle w:val="NoSpacing"/>
        <w:tabs>
          <w:tab w:val="left" w:pos="1134"/>
          <w:tab w:val="left" w:pos="1560"/>
          <w:tab w:val="left" w:pos="1843"/>
          <w:tab w:val="left" w:pos="6521"/>
          <w:tab w:val="left" w:pos="6804"/>
          <w:tab w:val="left" w:pos="7088"/>
        </w:tabs>
        <w:ind w:left="284" w:hanging="284"/>
        <w:rPr>
          <w:rFonts w:ascii="Times New Roman" w:hAnsi="Times New Roman" w:cs="Times New Roman"/>
          <w:i/>
          <w:iCs/>
        </w:rPr>
      </w:pPr>
    </w:p>
    <w:p w14:paraId="505D107C" w14:textId="77777777" w:rsidR="00516B59" w:rsidRPr="003C024A" w:rsidRDefault="00516B59" w:rsidP="00EB50A8">
      <w:pPr>
        <w:pStyle w:val="NoSpacing"/>
        <w:numPr>
          <w:ilvl w:val="0"/>
          <w:numId w:val="7"/>
        </w:numPr>
        <w:tabs>
          <w:tab w:val="left" w:pos="1134"/>
          <w:tab w:val="left" w:pos="1701"/>
          <w:tab w:val="left" w:pos="1985"/>
          <w:tab w:val="left" w:pos="6521"/>
          <w:tab w:val="left" w:pos="6804"/>
          <w:tab w:val="left" w:pos="7088"/>
        </w:tabs>
        <w:ind w:left="284" w:hanging="284"/>
        <w:rPr>
          <w:rFonts w:ascii="Times New Roman" w:hAnsi="Times New Roman" w:cs="Times New Roman"/>
          <w:b/>
          <w:bCs/>
          <w:i/>
          <w:iCs/>
          <w:smallCaps/>
          <w:u w:val="single"/>
        </w:rPr>
      </w:pPr>
      <w:r w:rsidRPr="003C024A">
        <w:rPr>
          <w:rFonts w:ascii="Times New Roman" w:hAnsi="Times New Roman" w:cs="Times New Roman"/>
          <w:b/>
          <w:bCs/>
          <w:i/>
          <w:iCs/>
          <w:smallCaps/>
          <w:u w:val="single"/>
        </w:rPr>
        <w:lastRenderedPageBreak/>
        <w:t>The Lord’s Day</w:t>
      </w:r>
    </w:p>
    <w:p w14:paraId="1D4E4D80" w14:textId="50E23426" w:rsidR="00516B59" w:rsidRDefault="00EB50A8" w:rsidP="00EB50A8">
      <w:pPr>
        <w:pStyle w:val="NoSpacing"/>
        <w:tabs>
          <w:tab w:val="left" w:pos="1134"/>
          <w:tab w:val="left" w:pos="1701"/>
          <w:tab w:val="left" w:pos="1985"/>
          <w:tab w:val="left" w:pos="6521"/>
          <w:tab w:val="left" w:pos="6804"/>
          <w:tab w:val="left" w:pos="7088"/>
        </w:tabs>
        <w:ind w:left="284" w:hanging="284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ab/>
      </w:r>
      <w:r w:rsidR="00516B59" w:rsidRPr="00052208">
        <w:rPr>
          <w:rFonts w:ascii="Times New Roman" w:hAnsi="Times New Roman" w:cs="Times New Roman"/>
        </w:rPr>
        <w:t>Rev 1:10</w:t>
      </w:r>
      <w:r w:rsidR="00516B59">
        <w:rPr>
          <w:rFonts w:ascii="Times New Roman" w:hAnsi="Times New Roman" w:cs="Times New Roman"/>
        </w:rPr>
        <w:t xml:space="preserve"> </w:t>
      </w:r>
      <w:r w:rsidR="00516B59" w:rsidRPr="00052208">
        <w:rPr>
          <w:rFonts w:ascii="Times New Roman" w:hAnsi="Times New Roman" w:cs="Times New Roman"/>
        </w:rPr>
        <w:t xml:space="preserve">- </w:t>
      </w:r>
      <w:r w:rsidR="00516B59" w:rsidRPr="00052208">
        <w:rPr>
          <w:rFonts w:ascii="Times New Roman" w:hAnsi="Times New Roman" w:cs="Times New Roman"/>
          <w:i/>
          <w:iCs/>
        </w:rPr>
        <w:t xml:space="preserve">I was in the Spirit on </w:t>
      </w:r>
      <w:r w:rsidR="00516B59" w:rsidRPr="00052208">
        <w:rPr>
          <w:rFonts w:ascii="Times New Roman" w:hAnsi="Times New Roman" w:cs="Times New Roman"/>
          <w:b/>
          <w:bCs/>
          <w:i/>
          <w:iCs/>
        </w:rPr>
        <w:t>the Lord’s Day</w:t>
      </w:r>
      <w:r w:rsidR="00516B59">
        <w:rPr>
          <w:rFonts w:ascii="Times New Roman" w:hAnsi="Times New Roman" w:cs="Times New Roman"/>
          <w:i/>
          <w:iCs/>
        </w:rPr>
        <w:t>…</w:t>
      </w:r>
    </w:p>
    <w:p w14:paraId="74655D7A" w14:textId="77777777" w:rsidR="003C024A" w:rsidRDefault="00852C70" w:rsidP="003C024A">
      <w:pPr>
        <w:pStyle w:val="NoSpacing"/>
        <w:tabs>
          <w:tab w:val="left" w:pos="1134"/>
          <w:tab w:val="left" w:pos="1701"/>
          <w:tab w:val="left" w:pos="1985"/>
          <w:tab w:val="left" w:pos="6521"/>
          <w:tab w:val="left" w:pos="6804"/>
          <w:tab w:val="left" w:pos="7088"/>
        </w:tabs>
        <w:ind w:left="284" w:hanging="284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ab/>
      </w:r>
      <w:r w:rsidR="003C024A">
        <w:rPr>
          <w:rFonts w:ascii="Times New Roman" w:hAnsi="Times New Roman" w:cs="Times New Roman"/>
          <w:i/>
          <w:iCs/>
        </w:rPr>
        <w:t xml:space="preserve">Cf. </w:t>
      </w:r>
      <w:r w:rsidRPr="003C024A">
        <w:rPr>
          <w:rFonts w:ascii="Times New Roman" w:hAnsi="Times New Roman" w:cs="Times New Roman"/>
          <w:b/>
          <w:bCs/>
        </w:rPr>
        <w:t>I Cor. 11:2</w:t>
      </w:r>
      <w:r w:rsidR="003C024A" w:rsidRPr="003C024A">
        <w:rPr>
          <w:rFonts w:ascii="Times New Roman" w:hAnsi="Times New Roman" w:cs="Times New Roman"/>
          <w:b/>
          <w:bCs/>
        </w:rPr>
        <w:t>3-26</w:t>
      </w:r>
      <w:r w:rsidR="003C024A">
        <w:rPr>
          <w:rFonts w:ascii="Times New Roman" w:hAnsi="Times New Roman" w:cs="Times New Roman"/>
          <w:i/>
          <w:iCs/>
        </w:rPr>
        <w:t xml:space="preserve"> - </w:t>
      </w:r>
      <w:r w:rsidR="003C024A" w:rsidRPr="003C024A">
        <w:rPr>
          <w:rFonts w:ascii="Times New Roman" w:hAnsi="Times New Roman" w:cs="Times New Roman"/>
          <w:i/>
          <w:iCs/>
        </w:rPr>
        <w:t xml:space="preserve">For I have received of </w:t>
      </w:r>
      <w:r w:rsidR="003C024A" w:rsidRPr="003C024A">
        <w:rPr>
          <w:rFonts w:ascii="Times New Roman" w:hAnsi="Times New Roman" w:cs="Times New Roman"/>
          <w:b/>
          <w:bCs/>
          <w:i/>
          <w:iCs/>
        </w:rPr>
        <w:t>the Lord</w:t>
      </w:r>
      <w:r w:rsidR="003C024A" w:rsidRPr="003C024A">
        <w:rPr>
          <w:rFonts w:ascii="Times New Roman" w:hAnsi="Times New Roman" w:cs="Times New Roman"/>
          <w:i/>
          <w:iCs/>
        </w:rPr>
        <w:t xml:space="preserve"> that which also I delivered unto you, </w:t>
      </w:r>
    </w:p>
    <w:p w14:paraId="4DC501AE" w14:textId="290F6158" w:rsidR="003C024A" w:rsidRPr="003C024A" w:rsidRDefault="003C024A" w:rsidP="003C024A">
      <w:pPr>
        <w:pStyle w:val="NoSpacing"/>
        <w:tabs>
          <w:tab w:val="left" w:pos="1134"/>
          <w:tab w:val="left" w:pos="1701"/>
          <w:tab w:val="left" w:pos="1985"/>
          <w:tab w:val="left" w:pos="6521"/>
          <w:tab w:val="left" w:pos="6804"/>
          <w:tab w:val="left" w:pos="7088"/>
        </w:tabs>
        <w:ind w:left="284" w:hanging="284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  <w:t xml:space="preserve"> </w:t>
      </w:r>
      <w:r w:rsidRPr="003C024A">
        <w:rPr>
          <w:rFonts w:ascii="Times New Roman" w:hAnsi="Times New Roman" w:cs="Times New Roman"/>
          <w:i/>
          <w:iCs/>
        </w:rPr>
        <w:t xml:space="preserve">That </w:t>
      </w:r>
      <w:r w:rsidRPr="003C024A">
        <w:rPr>
          <w:rFonts w:ascii="Times New Roman" w:hAnsi="Times New Roman" w:cs="Times New Roman"/>
          <w:b/>
          <w:bCs/>
          <w:i/>
          <w:iCs/>
        </w:rPr>
        <w:t>the Lord Jesus</w:t>
      </w:r>
      <w:r w:rsidRPr="003C024A">
        <w:rPr>
          <w:rFonts w:ascii="Times New Roman" w:hAnsi="Times New Roman" w:cs="Times New Roman"/>
          <w:i/>
          <w:iCs/>
        </w:rPr>
        <w:t xml:space="preserve"> the same night in which he was betrayed took bread:</w:t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</w:p>
    <w:p w14:paraId="076FB12B" w14:textId="0095432A" w:rsidR="003C024A" w:rsidRDefault="003C024A" w:rsidP="003C024A">
      <w:pPr>
        <w:pStyle w:val="NoSpacing"/>
        <w:tabs>
          <w:tab w:val="left" w:pos="1134"/>
          <w:tab w:val="left" w:pos="1701"/>
          <w:tab w:val="left" w:pos="1985"/>
          <w:tab w:val="left" w:pos="6521"/>
          <w:tab w:val="left" w:pos="6804"/>
          <w:tab w:val="left" w:pos="7088"/>
        </w:tabs>
        <w:ind w:left="284" w:hanging="284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 w:rsidRPr="003C024A">
        <w:rPr>
          <w:rFonts w:ascii="Times New Roman" w:hAnsi="Times New Roman" w:cs="Times New Roman"/>
          <w:i/>
          <w:iCs/>
        </w:rPr>
        <w:t xml:space="preserve">And when </w:t>
      </w:r>
      <w:r>
        <w:rPr>
          <w:rFonts w:ascii="Times New Roman" w:hAnsi="Times New Roman" w:cs="Times New Roman"/>
          <w:i/>
          <w:iCs/>
        </w:rPr>
        <w:t>H</w:t>
      </w:r>
      <w:r w:rsidRPr="003C024A">
        <w:rPr>
          <w:rFonts w:ascii="Times New Roman" w:hAnsi="Times New Roman" w:cs="Times New Roman"/>
          <w:i/>
          <w:iCs/>
        </w:rPr>
        <w:t xml:space="preserve">e had given thanks, </w:t>
      </w:r>
      <w:r>
        <w:rPr>
          <w:rFonts w:ascii="Times New Roman" w:hAnsi="Times New Roman" w:cs="Times New Roman"/>
          <w:i/>
          <w:iCs/>
        </w:rPr>
        <w:t>H</w:t>
      </w:r>
      <w:r w:rsidRPr="003C024A">
        <w:rPr>
          <w:rFonts w:ascii="Times New Roman" w:hAnsi="Times New Roman" w:cs="Times New Roman"/>
          <w:i/>
          <w:iCs/>
        </w:rPr>
        <w:t xml:space="preserve">e brake it, and said, Take, eat: this is </w:t>
      </w:r>
      <w:r w:rsidR="001E5C43">
        <w:rPr>
          <w:rFonts w:ascii="Times New Roman" w:hAnsi="Times New Roman" w:cs="Times New Roman"/>
          <w:i/>
          <w:iCs/>
        </w:rPr>
        <w:t>M</w:t>
      </w:r>
      <w:r w:rsidRPr="003C024A">
        <w:rPr>
          <w:rFonts w:ascii="Times New Roman" w:hAnsi="Times New Roman" w:cs="Times New Roman"/>
          <w:i/>
          <w:iCs/>
        </w:rPr>
        <w:t>y body,</w:t>
      </w:r>
    </w:p>
    <w:p w14:paraId="02F921CD" w14:textId="7A7BC4D5" w:rsidR="003C024A" w:rsidRPr="003C024A" w:rsidRDefault="003C024A" w:rsidP="003C024A">
      <w:pPr>
        <w:pStyle w:val="NoSpacing"/>
        <w:tabs>
          <w:tab w:val="left" w:pos="1134"/>
          <w:tab w:val="left" w:pos="1701"/>
          <w:tab w:val="left" w:pos="1985"/>
          <w:tab w:val="left" w:pos="6521"/>
          <w:tab w:val="left" w:pos="6804"/>
          <w:tab w:val="left" w:pos="7088"/>
        </w:tabs>
        <w:ind w:left="284" w:hanging="284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 w:rsidRPr="003C024A">
        <w:rPr>
          <w:rFonts w:ascii="Times New Roman" w:hAnsi="Times New Roman" w:cs="Times New Roman"/>
          <w:i/>
          <w:iCs/>
        </w:rPr>
        <w:t xml:space="preserve"> which is broken for you: this </w:t>
      </w:r>
      <w:proofErr w:type="gramStart"/>
      <w:r w:rsidRPr="003C024A">
        <w:rPr>
          <w:rFonts w:ascii="Times New Roman" w:hAnsi="Times New Roman" w:cs="Times New Roman"/>
          <w:i/>
          <w:iCs/>
        </w:rPr>
        <w:t>do</w:t>
      </w:r>
      <w:proofErr w:type="gramEnd"/>
      <w:r w:rsidRPr="003C024A">
        <w:rPr>
          <w:rFonts w:ascii="Times New Roman" w:hAnsi="Times New Roman" w:cs="Times New Roman"/>
          <w:i/>
          <w:iCs/>
        </w:rPr>
        <w:t xml:space="preserve"> in remembrance of </w:t>
      </w:r>
      <w:r>
        <w:rPr>
          <w:rFonts w:ascii="Times New Roman" w:hAnsi="Times New Roman" w:cs="Times New Roman"/>
          <w:i/>
          <w:iCs/>
        </w:rPr>
        <w:t>M</w:t>
      </w:r>
      <w:r w:rsidRPr="003C024A">
        <w:rPr>
          <w:rFonts w:ascii="Times New Roman" w:hAnsi="Times New Roman" w:cs="Times New Roman"/>
          <w:i/>
          <w:iCs/>
        </w:rPr>
        <w:t>e.</w:t>
      </w:r>
      <w:r>
        <w:rPr>
          <w:rFonts w:ascii="Times New Roman" w:hAnsi="Times New Roman" w:cs="Times New Roman"/>
          <w:i/>
          <w:iCs/>
        </w:rPr>
        <w:tab/>
      </w:r>
    </w:p>
    <w:p w14:paraId="2A925924" w14:textId="5B82BC10" w:rsidR="003C024A" w:rsidRPr="003C024A" w:rsidRDefault="003C024A" w:rsidP="003C024A">
      <w:pPr>
        <w:pStyle w:val="NoSpacing"/>
        <w:tabs>
          <w:tab w:val="left" w:pos="1134"/>
          <w:tab w:val="left" w:pos="1701"/>
          <w:tab w:val="left" w:pos="1985"/>
          <w:tab w:val="left" w:pos="6521"/>
          <w:tab w:val="left" w:pos="6804"/>
          <w:tab w:val="left" w:pos="7088"/>
        </w:tabs>
        <w:ind w:left="284" w:hanging="284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 w:rsidRPr="003C024A">
        <w:rPr>
          <w:rFonts w:ascii="Times New Roman" w:hAnsi="Times New Roman" w:cs="Times New Roman"/>
          <w:i/>
          <w:iCs/>
        </w:rPr>
        <w:t xml:space="preserve">After the same manner also </w:t>
      </w:r>
      <w:r>
        <w:rPr>
          <w:rFonts w:ascii="Times New Roman" w:hAnsi="Times New Roman" w:cs="Times New Roman"/>
          <w:i/>
          <w:iCs/>
        </w:rPr>
        <w:t>H</w:t>
      </w:r>
      <w:r w:rsidRPr="003C024A">
        <w:rPr>
          <w:rFonts w:ascii="Times New Roman" w:hAnsi="Times New Roman" w:cs="Times New Roman"/>
          <w:i/>
          <w:iCs/>
        </w:rPr>
        <w:t xml:space="preserve">e took the cup, when </w:t>
      </w:r>
      <w:r>
        <w:rPr>
          <w:rFonts w:ascii="Times New Roman" w:hAnsi="Times New Roman" w:cs="Times New Roman"/>
          <w:i/>
          <w:iCs/>
        </w:rPr>
        <w:t>H</w:t>
      </w:r>
      <w:r w:rsidRPr="003C024A">
        <w:rPr>
          <w:rFonts w:ascii="Times New Roman" w:hAnsi="Times New Roman" w:cs="Times New Roman"/>
          <w:i/>
          <w:iCs/>
        </w:rPr>
        <w:t xml:space="preserve">e had supped, saying, </w:t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proofErr w:type="gramStart"/>
      <w:r w:rsidRPr="003C024A">
        <w:rPr>
          <w:rFonts w:ascii="Times New Roman" w:hAnsi="Times New Roman" w:cs="Times New Roman"/>
          <w:i/>
          <w:iCs/>
        </w:rPr>
        <w:t>This</w:t>
      </w:r>
      <w:proofErr w:type="gramEnd"/>
      <w:r w:rsidRPr="003C024A">
        <w:rPr>
          <w:rFonts w:ascii="Times New Roman" w:hAnsi="Times New Roman" w:cs="Times New Roman"/>
          <w:i/>
          <w:iCs/>
        </w:rPr>
        <w:t xml:space="preserve"> cup is the </w:t>
      </w:r>
      <w:proofErr w:type="gramStart"/>
      <w:r w:rsidRPr="003C024A">
        <w:rPr>
          <w:rFonts w:ascii="Times New Roman" w:hAnsi="Times New Roman" w:cs="Times New Roman"/>
          <w:i/>
          <w:iCs/>
        </w:rPr>
        <w:t>new testament</w:t>
      </w:r>
      <w:proofErr w:type="gramEnd"/>
      <w:r w:rsidRPr="003C024A">
        <w:rPr>
          <w:rFonts w:ascii="Times New Roman" w:hAnsi="Times New Roman" w:cs="Times New Roman"/>
          <w:i/>
          <w:iCs/>
        </w:rPr>
        <w:t xml:space="preserve"> in </w:t>
      </w:r>
      <w:r>
        <w:rPr>
          <w:rFonts w:ascii="Times New Roman" w:hAnsi="Times New Roman" w:cs="Times New Roman"/>
          <w:i/>
          <w:iCs/>
        </w:rPr>
        <w:t>M</w:t>
      </w:r>
      <w:r w:rsidRPr="003C024A">
        <w:rPr>
          <w:rFonts w:ascii="Times New Roman" w:hAnsi="Times New Roman" w:cs="Times New Roman"/>
          <w:i/>
          <w:iCs/>
        </w:rPr>
        <w:t xml:space="preserve">y blood: this do ye, as oft as ye drink it, </w:t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 w:rsidRPr="003C024A">
        <w:rPr>
          <w:rFonts w:ascii="Times New Roman" w:hAnsi="Times New Roman" w:cs="Times New Roman"/>
          <w:i/>
          <w:iCs/>
        </w:rPr>
        <w:t xml:space="preserve">in remembrance of </w:t>
      </w:r>
      <w:r>
        <w:rPr>
          <w:rFonts w:ascii="Times New Roman" w:hAnsi="Times New Roman" w:cs="Times New Roman"/>
          <w:i/>
          <w:iCs/>
        </w:rPr>
        <w:t>M</w:t>
      </w:r>
      <w:r w:rsidRPr="003C024A">
        <w:rPr>
          <w:rFonts w:ascii="Times New Roman" w:hAnsi="Times New Roman" w:cs="Times New Roman"/>
          <w:i/>
          <w:iCs/>
        </w:rPr>
        <w:t>e.</w:t>
      </w:r>
    </w:p>
    <w:p w14:paraId="1B80CAF9" w14:textId="7C967834" w:rsidR="00852C70" w:rsidRPr="003C024A" w:rsidRDefault="003C024A" w:rsidP="003C024A">
      <w:pPr>
        <w:pStyle w:val="NoSpacing"/>
        <w:tabs>
          <w:tab w:val="left" w:pos="1134"/>
          <w:tab w:val="left" w:pos="1701"/>
          <w:tab w:val="left" w:pos="1985"/>
          <w:tab w:val="left" w:pos="6521"/>
          <w:tab w:val="left" w:pos="6804"/>
          <w:tab w:val="left" w:pos="7088"/>
        </w:tabs>
        <w:ind w:left="284" w:hanging="284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i/>
          <w:iCs/>
        </w:rPr>
        <w:tab/>
      </w:r>
      <w:r w:rsidRPr="003C024A">
        <w:rPr>
          <w:rFonts w:ascii="Times New Roman" w:hAnsi="Times New Roman" w:cs="Times New Roman"/>
          <w:b/>
          <w:bCs/>
          <w:i/>
          <w:iCs/>
        </w:rPr>
        <w:t>For as often as ye eat this bread, and drink this cup, ye do shew the Lord’s death till He come.</w:t>
      </w:r>
    </w:p>
    <w:p w14:paraId="76B12CC8" w14:textId="2B5F3124" w:rsidR="00516B59" w:rsidRPr="00052208" w:rsidRDefault="00516B59" w:rsidP="00516B59">
      <w:pPr>
        <w:pStyle w:val="NoSpacing"/>
        <w:tabs>
          <w:tab w:val="left" w:pos="142"/>
          <w:tab w:val="left" w:pos="1134"/>
          <w:tab w:val="left" w:pos="6521"/>
          <w:tab w:val="left" w:pos="6804"/>
          <w:tab w:val="left" w:pos="7088"/>
        </w:tabs>
        <w:rPr>
          <w:rFonts w:ascii="Times New Roman" w:hAnsi="Times New Roman" w:cs="Times New Roman"/>
          <w:i/>
          <w:iCs/>
        </w:rPr>
      </w:pPr>
      <w:r w:rsidRPr="00052208"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b/>
          <w:bCs/>
        </w:rPr>
        <w:t>SUMMARY</w:t>
      </w:r>
      <w:r w:rsidRPr="00052208">
        <w:rPr>
          <w:rFonts w:ascii="Times New Roman" w:hAnsi="Times New Roman" w:cs="Times New Roman"/>
          <w:b/>
          <w:bCs/>
        </w:rPr>
        <w:t xml:space="preserve">: </w:t>
      </w:r>
    </w:p>
    <w:p w14:paraId="060FE594" w14:textId="77777777" w:rsidR="00516B59" w:rsidRPr="00052208" w:rsidRDefault="00516B59" w:rsidP="00516B59">
      <w:pPr>
        <w:pStyle w:val="NoSpacing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kern w:val="0"/>
          <w:lang w:eastAsia="en-MY"/>
          <w14:ligatures w14:val="none"/>
        </w:rPr>
      </w:pPr>
      <w:r w:rsidRPr="00052208">
        <w:rPr>
          <w:rFonts w:ascii="Times New Roman" w:eastAsia="Times New Roman" w:hAnsi="Times New Roman" w:cs="Times New Roman"/>
          <w:b/>
          <w:bCs/>
          <w:kern w:val="0"/>
          <w:lang w:eastAsia="en-MY"/>
          <w14:ligatures w14:val="none"/>
        </w:rPr>
        <w:t>The Day of the Lord</w:t>
      </w:r>
      <w:r w:rsidRPr="00052208">
        <w:rPr>
          <w:rFonts w:ascii="Times New Roman" w:eastAsia="Times New Roman" w:hAnsi="Times New Roman" w:cs="Times New Roman"/>
          <w:kern w:val="0"/>
          <w:lang w:eastAsia="en-MY"/>
          <w14:ligatures w14:val="none"/>
        </w:rPr>
        <w:t xml:space="preserve"> – A prophetic time when God intervenes directly in judgment and sovereignty over the earth, often associated with end-times wrath and justice. </w:t>
      </w:r>
    </w:p>
    <w:p w14:paraId="2AE7080D" w14:textId="77777777" w:rsidR="00516B59" w:rsidRPr="00052208" w:rsidRDefault="00516B59" w:rsidP="00516B59">
      <w:pPr>
        <w:pStyle w:val="NoSpacing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kern w:val="0"/>
          <w:lang w:eastAsia="en-MY"/>
          <w14:ligatures w14:val="none"/>
        </w:rPr>
      </w:pPr>
      <w:r w:rsidRPr="00052208">
        <w:rPr>
          <w:rFonts w:ascii="Times New Roman" w:eastAsia="Times New Roman" w:hAnsi="Times New Roman" w:cs="Times New Roman"/>
          <w:b/>
          <w:bCs/>
          <w:kern w:val="0"/>
          <w:lang w:eastAsia="en-MY"/>
          <w14:ligatures w14:val="none"/>
        </w:rPr>
        <w:t>The Day of the Lord Jesus</w:t>
      </w:r>
      <w:r w:rsidRPr="00052208">
        <w:rPr>
          <w:rFonts w:ascii="Times New Roman" w:eastAsia="Times New Roman" w:hAnsi="Times New Roman" w:cs="Times New Roman"/>
          <w:kern w:val="0"/>
          <w:lang w:eastAsia="en-MY"/>
          <w14:ligatures w14:val="none"/>
        </w:rPr>
        <w:t xml:space="preserve"> – The time specifically focused on the </w:t>
      </w:r>
      <w:r w:rsidRPr="00244A93">
        <w:rPr>
          <w:rFonts w:ascii="Times New Roman" w:eastAsia="Times New Roman" w:hAnsi="Times New Roman" w:cs="Times New Roman"/>
          <w:b/>
          <w:bCs/>
          <w:kern w:val="0"/>
          <w:lang w:eastAsia="en-MY"/>
          <w14:ligatures w14:val="none"/>
        </w:rPr>
        <w:t>R</w:t>
      </w:r>
      <w:r w:rsidRPr="00052208">
        <w:rPr>
          <w:rFonts w:ascii="Times New Roman" w:eastAsia="Times New Roman" w:hAnsi="Times New Roman" w:cs="Times New Roman"/>
          <w:kern w:val="0"/>
          <w:lang w:eastAsia="en-MY"/>
          <w14:ligatures w14:val="none"/>
        </w:rPr>
        <w:t xml:space="preserve">eturn of Jesus Christ in </w:t>
      </w:r>
      <w:r w:rsidRPr="00244A93">
        <w:rPr>
          <w:rFonts w:ascii="Times New Roman" w:eastAsia="Times New Roman" w:hAnsi="Times New Roman" w:cs="Times New Roman"/>
          <w:b/>
          <w:bCs/>
          <w:kern w:val="0"/>
          <w:lang w:eastAsia="en-MY"/>
          <w14:ligatures w14:val="none"/>
        </w:rPr>
        <w:t>R</w:t>
      </w:r>
      <w:r w:rsidRPr="00052208">
        <w:rPr>
          <w:rFonts w:ascii="Times New Roman" w:eastAsia="Times New Roman" w:hAnsi="Times New Roman" w:cs="Times New Roman"/>
          <w:kern w:val="0"/>
          <w:lang w:eastAsia="en-MY"/>
          <w14:ligatures w14:val="none"/>
        </w:rPr>
        <w:t xml:space="preserve">elation to believers, emphasizing accountability and </w:t>
      </w:r>
      <w:r w:rsidRPr="00244A93">
        <w:rPr>
          <w:rFonts w:ascii="Times New Roman" w:eastAsia="Times New Roman" w:hAnsi="Times New Roman" w:cs="Times New Roman"/>
          <w:b/>
          <w:bCs/>
          <w:kern w:val="0"/>
          <w:lang w:eastAsia="en-MY"/>
          <w14:ligatures w14:val="none"/>
        </w:rPr>
        <w:t>R</w:t>
      </w:r>
      <w:r w:rsidRPr="00244A93">
        <w:rPr>
          <w:rFonts w:ascii="Times New Roman" w:eastAsia="Times New Roman" w:hAnsi="Times New Roman" w:cs="Times New Roman"/>
          <w:kern w:val="0"/>
          <w:lang w:eastAsia="en-MY"/>
          <w14:ligatures w14:val="none"/>
        </w:rPr>
        <w:t>eward</w:t>
      </w:r>
      <w:r w:rsidRPr="00052208">
        <w:rPr>
          <w:rFonts w:ascii="Times New Roman" w:eastAsia="Times New Roman" w:hAnsi="Times New Roman" w:cs="Times New Roman"/>
          <w:kern w:val="0"/>
          <w:lang w:eastAsia="en-MY"/>
          <w14:ligatures w14:val="none"/>
        </w:rPr>
        <w:t xml:space="preserve">. </w:t>
      </w:r>
    </w:p>
    <w:p w14:paraId="7C2CB7C8" w14:textId="77777777" w:rsidR="00516B59" w:rsidRPr="00052208" w:rsidRDefault="00516B59" w:rsidP="00516B59">
      <w:pPr>
        <w:pStyle w:val="NoSpacing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kern w:val="0"/>
          <w:lang w:eastAsia="en-MY"/>
          <w14:ligatures w14:val="none"/>
        </w:rPr>
      </w:pPr>
      <w:r w:rsidRPr="00052208">
        <w:rPr>
          <w:rFonts w:ascii="Times New Roman" w:eastAsia="Times New Roman" w:hAnsi="Times New Roman" w:cs="Times New Roman"/>
          <w:b/>
          <w:bCs/>
          <w:kern w:val="0"/>
          <w:lang w:eastAsia="en-MY"/>
          <w14:ligatures w14:val="none"/>
        </w:rPr>
        <w:t>The Day of Christ</w:t>
      </w:r>
      <w:r w:rsidRPr="00052208">
        <w:rPr>
          <w:rFonts w:ascii="Times New Roman" w:eastAsia="Times New Roman" w:hAnsi="Times New Roman" w:cs="Times New Roman"/>
          <w:kern w:val="0"/>
          <w:lang w:eastAsia="en-MY"/>
          <w14:ligatures w14:val="none"/>
        </w:rPr>
        <w:t xml:space="preserve"> – A New Testament </w:t>
      </w:r>
      <w:r>
        <w:rPr>
          <w:rFonts w:ascii="Times New Roman" w:eastAsia="Times New Roman" w:hAnsi="Times New Roman" w:cs="Times New Roman"/>
          <w:kern w:val="0"/>
          <w:lang w:eastAsia="en-MY"/>
          <w14:ligatures w14:val="none"/>
        </w:rPr>
        <w:t>T</w:t>
      </w:r>
      <w:r w:rsidRPr="00052208">
        <w:rPr>
          <w:rFonts w:ascii="Times New Roman" w:eastAsia="Times New Roman" w:hAnsi="Times New Roman" w:cs="Times New Roman"/>
          <w:kern w:val="0"/>
          <w:lang w:eastAsia="en-MY"/>
          <w14:ligatures w14:val="none"/>
        </w:rPr>
        <w:t xml:space="preserve">erm </w:t>
      </w:r>
      <w:r>
        <w:rPr>
          <w:rFonts w:ascii="Times New Roman" w:eastAsia="Times New Roman" w:hAnsi="Times New Roman" w:cs="Times New Roman"/>
          <w:b/>
          <w:bCs/>
          <w:kern w:val="0"/>
          <w:lang w:eastAsia="en-MY"/>
          <w14:ligatures w14:val="none"/>
        </w:rPr>
        <w:t>C</w:t>
      </w:r>
      <w:r>
        <w:rPr>
          <w:rFonts w:ascii="Times New Roman" w:eastAsia="Times New Roman" w:hAnsi="Times New Roman" w:cs="Times New Roman"/>
          <w:kern w:val="0"/>
          <w:lang w:eastAsia="en-MY"/>
          <w14:ligatures w14:val="none"/>
        </w:rPr>
        <w:t>e</w:t>
      </w:r>
      <w:r w:rsidRPr="00052208">
        <w:rPr>
          <w:rFonts w:ascii="Times New Roman" w:eastAsia="Times New Roman" w:hAnsi="Times New Roman" w:cs="Times New Roman"/>
          <w:kern w:val="0"/>
          <w:lang w:eastAsia="en-MY"/>
          <w14:ligatures w14:val="none"/>
        </w:rPr>
        <w:t xml:space="preserve">ntred on </w:t>
      </w:r>
      <w:r w:rsidRPr="00244A93">
        <w:rPr>
          <w:rFonts w:ascii="Times New Roman" w:eastAsia="Times New Roman" w:hAnsi="Times New Roman" w:cs="Times New Roman"/>
          <w:b/>
          <w:bCs/>
          <w:kern w:val="0"/>
          <w:lang w:eastAsia="en-MY"/>
          <w14:ligatures w14:val="none"/>
        </w:rPr>
        <w:t>C</w:t>
      </w:r>
      <w:r w:rsidRPr="00052208">
        <w:rPr>
          <w:rFonts w:ascii="Times New Roman" w:eastAsia="Times New Roman" w:hAnsi="Times New Roman" w:cs="Times New Roman"/>
          <w:kern w:val="0"/>
          <w:lang w:eastAsia="en-MY"/>
          <w14:ligatures w14:val="none"/>
        </w:rPr>
        <w:t xml:space="preserve">hrist’s </w:t>
      </w:r>
      <w:r>
        <w:rPr>
          <w:rFonts w:ascii="Times New Roman" w:eastAsia="Times New Roman" w:hAnsi="Times New Roman" w:cs="Times New Roman"/>
          <w:b/>
          <w:bCs/>
          <w:kern w:val="0"/>
          <w:lang w:eastAsia="en-MY"/>
          <w14:ligatures w14:val="none"/>
        </w:rPr>
        <w:t>C</w:t>
      </w:r>
      <w:r w:rsidRPr="00052208">
        <w:rPr>
          <w:rFonts w:ascii="Times New Roman" w:eastAsia="Times New Roman" w:hAnsi="Times New Roman" w:cs="Times New Roman"/>
          <w:kern w:val="0"/>
          <w:lang w:eastAsia="en-MY"/>
          <w14:ligatures w14:val="none"/>
        </w:rPr>
        <w:t xml:space="preserve">oming as a moment of joy, </w:t>
      </w:r>
      <w:r>
        <w:rPr>
          <w:rFonts w:ascii="Times New Roman" w:eastAsia="Times New Roman" w:hAnsi="Times New Roman" w:cs="Times New Roman"/>
          <w:b/>
          <w:bCs/>
          <w:kern w:val="0"/>
          <w:lang w:eastAsia="en-MY"/>
          <w14:ligatures w14:val="none"/>
        </w:rPr>
        <w:t>C</w:t>
      </w:r>
      <w:r w:rsidRPr="00052208">
        <w:rPr>
          <w:rFonts w:ascii="Times New Roman" w:eastAsia="Times New Roman" w:hAnsi="Times New Roman" w:cs="Times New Roman"/>
          <w:kern w:val="0"/>
          <w:lang w:eastAsia="en-MY"/>
          <w14:ligatures w14:val="none"/>
        </w:rPr>
        <w:t xml:space="preserve">ompletion, and reward for believers rather than judgment on the world. </w:t>
      </w:r>
    </w:p>
    <w:p w14:paraId="5A93646C" w14:textId="77777777" w:rsidR="00516B59" w:rsidRPr="00052208" w:rsidRDefault="00516B59" w:rsidP="00516B59">
      <w:pPr>
        <w:pStyle w:val="NoSpacing"/>
        <w:numPr>
          <w:ilvl w:val="0"/>
          <w:numId w:val="1"/>
        </w:numPr>
        <w:ind w:left="426"/>
        <w:rPr>
          <w:rFonts w:ascii="Times New Roman" w:eastAsia="Times New Roman" w:hAnsi="Times New Roman" w:cs="Times New Roman"/>
          <w:kern w:val="0"/>
          <w:lang w:eastAsia="en-MY"/>
          <w14:ligatures w14:val="none"/>
        </w:rPr>
      </w:pPr>
      <w:r w:rsidRPr="00052208">
        <w:rPr>
          <w:rFonts w:ascii="Times New Roman" w:eastAsia="Times New Roman" w:hAnsi="Times New Roman" w:cs="Times New Roman"/>
          <w:b/>
          <w:bCs/>
          <w:kern w:val="0"/>
          <w:lang w:eastAsia="en-MY"/>
          <w14:ligatures w14:val="none"/>
        </w:rPr>
        <w:t>The Day of Jesus Christ</w:t>
      </w:r>
      <w:r w:rsidRPr="00052208">
        <w:rPr>
          <w:rFonts w:ascii="Times New Roman" w:eastAsia="Times New Roman" w:hAnsi="Times New Roman" w:cs="Times New Roman"/>
          <w:kern w:val="0"/>
          <w:lang w:eastAsia="en-MY"/>
          <w14:ligatures w14:val="none"/>
        </w:rPr>
        <w:t xml:space="preserve"> – </w:t>
      </w:r>
      <w:r w:rsidRPr="00244A93">
        <w:rPr>
          <w:rFonts w:ascii="Times New Roman" w:eastAsia="Times New Roman" w:hAnsi="Times New Roman" w:cs="Times New Roman"/>
          <w:b/>
          <w:bCs/>
          <w:kern w:val="0"/>
          <w:lang w:eastAsia="en-MY"/>
          <w14:ligatures w14:val="none"/>
        </w:rPr>
        <w:t>S</w:t>
      </w:r>
      <w:r w:rsidRPr="00052208">
        <w:rPr>
          <w:rFonts w:ascii="Times New Roman" w:eastAsia="Times New Roman" w:hAnsi="Times New Roman" w:cs="Times New Roman"/>
          <w:kern w:val="0"/>
          <w:lang w:eastAsia="en-MY"/>
          <w14:ligatures w14:val="none"/>
        </w:rPr>
        <w:t xml:space="preserve">imilar to the Day of Christ, but </w:t>
      </w:r>
      <w:r>
        <w:rPr>
          <w:rFonts w:ascii="Times New Roman" w:eastAsia="Times New Roman" w:hAnsi="Times New Roman" w:cs="Times New Roman"/>
          <w:b/>
          <w:bCs/>
          <w:kern w:val="0"/>
          <w:lang w:eastAsia="en-MY"/>
          <w14:ligatures w14:val="none"/>
        </w:rPr>
        <w:t>S</w:t>
      </w:r>
      <w:r w:rsidRPr="00052208">
        <w:rPr>
          <w:rFonts w:ascii="Times New Roman" w:eastAsia="Times New Roman" w:hAnsi="Times New Roman" w:cs="Times New Roman"/>
          <w:kern w:val="0"/>
          <w:lang w:eastAsia="en-MY"/>
          <w14:ligatures w14:val="none"/>
        </w:rPr>
        <w:t xml:space="preserve">tressing the personal work of Jesus in bringing believers to </w:t>
      </w:r>
      <w:r>
        <w:rPr>
          <w:rFonts w:ascii="Times New Roman" w:eastAsia="Times New Roman" w:hAnsi="Times New Roman" w:cs="Times New Roman"/>
          <w:b/>
          <w:bCs/>
          <w:kern w:val="0"/>
          <w:lang w:eastAsia="en-MY"/>
          <w14:ligatures w14:val="none"/>
        </w:rPr>
        <w:t>S</w:t>
      </w:r>
      <w:r w:rsidRPr="00052208">
        <w:rPr>
          <w:rFonts w:ascii="Times New Roman" w:eastAsia="Times New Roman" w:hAnsi="Times New Roman" w:cs="Times New Roman"/>
          <w:kern w:val="0"/>
          <w:lang w:eastAsia="en-MY"/>
          <w14:ligatures w14:val="none"/>
        </w:rPr>
        <w:t xml:space="preserve">piritual completion at His return. </w:t>
      </w:r>
    </w:p>
    <w:p w14:paraId="13A927B0" w14:textId="2688949E" w:rsidR="00852C70" w:rsidRPr="00852C70" w:rsidRDefault="00516B59" w:rsidP="00852C70">
      <w:pPr>
        <w:pStyle w:val="NoSpacing"/>
        <w:numPr>
          <w:ilvl w:val="0"/>
          <w:numId w:val="1"/>
        </w:numPr>
        <w:tabs>
          <w:tab w:val="left" w:pos="2410"/>
        </w:tabs>
        <w:ind w:left="426"/>
        <w:rPr>
          <w:rFonts w:ascii="Times New Roman" w:eastAsia="Times New Roman" w:hAnsi="Times New Roman" w:cs="Times New Roman"/>
          <w:kern w:val="0"/>
          <w:lang w:eastAsia="en-MY"/>
          <w14:ligatures w14:val="none"/>
        </w:rPr>
      </w:pPr>
      <w:r w:rsidRPr="00052208">
        <w:rPr>
          <w:rFonts w:ascii="Times New Roman" w:eastAsia="Times New Roman" w:hAnsi="Times New Roman" w:cs="Times New Roman"/>
          <w:b/>
          <w:bCs/>
          <w:kern w:val="0"/>
          <w:lang w:eastAsia="en-MY"/>
          <w14:ligatures w14:val="none"/>
        </w:rPr>
        <w:t>The Lord’s Day</w:t>
      </w:r>
      <w:r w:rsidRPr="00052208">
        <w:rPr>
          <w:rFonts w:ascii="Times New Roman" w:eastAsia="Times New Roman" w:hAnsi="Times New Roman" w:cs="Times New Roman"/>
          <w:kern w:val="0"/>
          <w:lang w:eastAsia="en-MY"/>
          <w14:ligatures w14:val="none"/>
        </w:rPr>
        <w:t xml:space="preserve"> – The weekly day of </w:t>
      </w:r>
      <w:r w:rsidRPr="009E19BD">
        <w:rPr>
          <w:rFonts w:ascii="Times New Roman" w:eastAsia="Times New Roman" w:hAnsi="Times New Roman" w:cs="Times New Roman"/>
          <w:b/>
          <w:bCs/>
          <w:kern w:val="0"/>
          <w:lang w:eastAsia="en-MY"/>
          <w14:ligatures w14:val="none"/>
        </w:rPr>
        <w:t>R</w:t>
      </w:r>
      <w:r>
        <w:rPr>
          <w:rFonts w:ascii="Times New Roman" w:eastAsia="Times New Roman" w:hAnsi="Times New Roman" w:cs="Times New Roman"/>
          <w:kern w:val="0"/>
          <w:lang w:eastAsia="en-MY"/>
          <w14:ligatures w14:val="none"/>
        </w:rPr>
        <w:t xml:space="preserve">emembrance of the Lord’s Person and His </w:t>
      </w:r>
      <w:r w:rsidRPr="009E19BD">
        <w:rPr>
          <w:rFonts w:ascii="Times New Roman" w:eastAsia="Times New Roman" w:hAnsi="Times New Roman" w:cs="Times New Roman"/>
          <w:b/>
          <w:bCs/>
          <w:kern w:val="0"/>
          <w:lang w:eastAsia="en-MY"/>
          <w14:ligatures w14:val="none"/>
        </w:rPr>
        <w:t>R</w:t>
      </w:r>
      <w:r>
        <w:rPr>
          <w:rFonts w:ascii="Times New Roman" w:eastAsia="Times New Roman" w:hAnsi="Times New Roman" w:cs="Times New Roman"/>
          <w:kern w:val="0"/>
          <w:lang w:eastAsia="en-MY"/>
          <w14:ligatures w14:val="none"/>
        </w:rPr>
        <w:t xml:space="preserve">everence </w:t>
      </w:r>
      <w:r w:rsidRPr="00052208">
        <w:rPr>
          <w:rFonts w:ascii="Times New Roman" w:eastAsia="Times New Roman" w:hAnsi="Times New Roman" w:cs="Times New Roman"/>
          <w:kern w:val="0"/>
          <w:lang w:eastAsia="en-MY"/>
          <w14:ligatures w14:val="none"/>
        </w:rPr>
        <w:t xml:space="preserve">set aside to honor the </w:t>
      </w:r>
      <w:r w:rsidRPr="009E19BD">
        <w:rPr>
          <w:rFonts w:ascii="Times New Roman" w:eastAsia="Times New Roman" w:hAnsi="Times New Roman" w:cs="Times New Roman"/>
          <w:b/>
          <w:bCs/>
          <w:kern w:val="0"/>
          <w:lang w:eastAsia="en-MY"/>
          <w14:ligatures w14:val="none"/>
        </w:rPr>
        <w:t>R</w:t>
      </w:r>
      <w:r w:rsidRPr="00052208">
        <w:rPr>
          <w:rFonts w:ascii="Times New Roman" w:eastAsia="Times New Roman" w:hAnsi="Times New Roman" w:cs="Times New Roman"/>
          <w:kern w:val="0"/>
          <w:lang w:eastAsia="en-MY"/>
          <w14:ligatures w14:val="none"/>
        </w:rPr>
        <w:t>isen Lord</w:t>
      </w:r>
      <w:r>
        <w:rPr>
          <w:rFonts w:ascii="Times New Roman" w:eastAsia="Times New Roman" w:hAnsi="Times New Roman" w:cs="Times New Roman"/>
          <w:kern w:val="0"/>
          <w:lang w:eastAsia="en-MY"/>
          <w14:ligatures w14:val="none"/>
        </w:rPr>
        <w:t>.</w:t>
      </w:r>
    </w:p>
    <w:p w14:paraId="61811FE1" w14:textId="338E5A8D" w:rsidR="00852C70" w:rsidRDefault="00852C70" w:rsidP="00516B59">
      <w:pPr>
        <w:pStyle w:val="NoSpacing"/>
        <w:rPr>
          <w:rFonts w:ascii="Times New Roman" w:hAnsi="Times New Roman" w:cs="Times New Roman"/>
          <w:i/>
          <w:iCs/>
          <w:color w:val="0F23DF"/>
        </w:rPr>
      </w:pPr>
      <w:r w:rsidRPr="00852C70">
        <w:rPr>
          <w:rFonts w:ascii="Times New Roman" w:hAnsi="Times New Roman" w:cs="Times New Roman"/>
          <w:b/>
          <w:bCs/>
          <w:color w:val="EE0000"/>
        </w:rPr>
        <w:t xml:space="preserve">Points To Ponder: </w:t>
      </w:r>
      <w:r w:rsidRPr="00852C70">
        <w:rPr>
          <w:rFonts w:ascii="Times New Roman" w:hAnsi="Times New Roman" w:cs="Times New Roman"/>
          <w:b/>
          <w:bCs/>
          <w:i/>
          <w:iCs/>
          <w:color w:val="0F23DF"/>
        </w:rPr>
        <w:t>R</w:t>
      </w:r>
      <w:r w:rsidRPr="00852C70">
        <w:rPr>
          <w:rFonts w:ascii="Times New Roman" w:hAnsi="Times New Roman" w:cs="Times New Roman"/>
          <w:i/>
          <w:iCs/>
          <w:color w:val="0F23DF"/>
        </w:rPr>
        <w:t xml:space="preserve">emember the Lord on </w:t>
      </w:r>
      <w:r w:rsidRPr="00852C70">
        <w:rPr>
          <w:rFonts w:ascii="Times New Roman" w:hAnsi="Times New Roman" w:cs="Times New Roman"/>
          <w:b/>
          <w:bCs/>
          <w:i/>
          <w:iCs/>
          <w:color w:val="0F23DF"/>
        </w:rPr>
        <w:t>the Lord’s Day</w:t>
      </w:r>
      <w:r w:rsidRPr="00852C70">
        <w:rPr>
          <w:rFonts w:ascii="Times New Roman" w:hAnsi="Times New Roman" w:cs="Times New Roman"/>
          <w:i/>
          <w:iCs/>
          <w:color w:val="0F23DF"/>
        </w:rPr>
        <w:t xml:space="preserve"> </w:t>
      </w:r>
    </w:p>
    <w:p w14:paraId="2936B296" w14:textId="13287438" w:rsidR="00852C70" w:rsidRPr="00852C70" w:rsidRDefault="00852C70" w:rsidP="00852C70">
      <w:pPr>
        <w:pStyle w:val="NoSpacing"/>
        <w:tabs>
          <w:tab w:val="left" w:pos="993"/>
        </w:tabs>
        <w:rPr>
          <w:rFonts w:ascii="Times New Roman" w:hAnsi="Times New Roman" w:cs="Times New Roman"/>
          <w:i/>
          <w:iCs/>
          <w:color w:val="0F23DF"/>
        </w:rPr>
      </w:pPr>
      <w:r>
        <w:rPr>
          <w:rFonts w:ascii="Times New Roman" w:hAnsi="Times New Roman" w:cs="Times New Roman"/>
          <w:i/>
          <w:iCs/>
          <w:color w:val="0F23DF"/>
        </w:rPr>
        <w:tab/>
        <w:t xml:space="preserve"> </w:t>
      </w:r>
      <w:r w:rsidRPr="00852C70">
        <w:rPr>
          <w:rFonts w:ascii="Times New Roman" w:hAnsi="Times New Roman" w:cs="Times New Roman"/>
          <w:i/>
          <w:iCs/>
          <w:color w:val="0F23DF"/>
        </w:rPr>
        <w:t xml:space="preserve">and be </w:t>
      </w:r>
      <w:r w:rsidRPr="00852C70">
        <w:rPr>
          <w:rFonts w:ascii="Times New Roman" w:hAnsi="Times New Roman" w:cs="Times New Roman"/>
          <w:b/>
          <w:bCs/>
          <w:i/>
          <w:iCs/>
          <w:color w:val="0F23DF"/>
        </w:rPr>
        <w:t>R</w:t>
      </w:r>
      <w:r w:rsidRPr="00852C70">
        <w:rPr>
          <w:rFonts w:ascii="Times New Roman" w:hAnsi="Times New Roman" w:cs="Times New Roman"/>
          <w:i/>
          <w:iCs/>
          <w:color w:val="0F23DF"/>
        </w:rPr>
        <w:t xml:space="preserve">eady for </w:t>
      </w:r>
      <w:r w:rsidRPr="00852C70">
        <w:rPr>
          <w:rFonts w:ascii="Times New Roman" w:hAnsi="Times New Roman" w:cs="Times New Roman"/>
          <w:b/>
          <w:bCs/>
          <w:i/>
          <w:iCs/>
          <w:color w:val="0F23DF"/>
        </w:rPr>
        <w:t>the Day of the Lord Jesus Christ</w:t>
      </w:r>
      <w:r>
        <w:rPr>
          <w:rFonts w:ascii="Times New Roman" w:hAnsi="Times New Roman" w:cs="Times New Roman"/>
          <w:i/>
          <w:iCs/>
          <w:color w:val="0F23DF"/>
        </w:rPr>
        <w:t xml:space="preserve"> when He </w:t>
      </w:r>
      <w:r w:rsidRPr="00852C70">
        <w:rPr>
          <w:rFonts w:ascii="Times New Roman" w:hAnsi="Times New Roman" w:cs="Times New Roman"/>
          <w:b/>
          <w:bCs/>
          <w:i/>
          <w:iCs/>
          <w:color w:val="0F23DF"/>
        </w:rPr>
        <w:t>R</w:t>
      </w:r>
      <w:r>
        <w:rPr>
          <w:rFonts w:ascii="Times New Roman" w:hAnsi="Times New Roman" w:cs="Times New Roman"/>
          <w:i/>
          <w:iCs/>
          <w:color w:val="0F23DF"/>
        </w:rPr>
        <w:t xml:space="preserve">eturns. </w:t>
      </w:r>
    </w:p>
    <w:p w14:paraId="7E59D41D" w14:textId="77777777" w:rsidR="00516B59" w:rsidRPr="00516B59" w:rsidRDefault="00516B59" w:rsidP="00516B59">
      <w:pPr>
        <w:tabs>
          <w:tab w:val="left" w:pos="993"/>
          <w:tab w:val="left" w:pos="6804"/>
          <w:tab w:val="left" w:pos="7088"/>
          <w:tab w:val="left" w:pos="7371"/>
          <w:tab w:val="left" w:pos="7655"/>
        </w:tabs>
        <w:spacing w:after="0" w:line="240" w:lineRule="auto"/>
        <w:rPr>
          <w:rFonts w:ascii="Times New Roman" w:eastAsia="Calibri" w:hAnsi="Times New Roman" w:cs="Times New Roman"/>
          <w:kern w:val="0"/>
          <w:sz w:val="20"/>
          <w:szCs w:val="20"/>
          <w:lang w:val="en-US"/>
          <w14:ligatures w14:val="none"/>
        </w:rPr>
      </w:pPr>
    </w:p>
    <w:p w14:paraId="5470D135" w14:textId="2EF5E16E" w:rsidR="003C1B10" w:rsidRDefault="003C1B10">
      <w:r>
        <w:rPr>
          <w:noProof/>
        </w:rPr>
        <w:drawing>
          <wp:inline distT="0" distB="0" distL="0" distR="0" wp14:anchorId="7FB4F8CD" wp14:editId="6D23B45B">
            <wp:extent cx="5785603" cy="2967420"/>
            <wp:effectExtent l="0" t="0" r="5715" b="4445"/>
            <wp:docPr id="225506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04" cy="2990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2E1AEB" w14:textId="60C7D502" w:rsidR="003C1B10" w:rsidRDefault="003C1B10">
      <w:r>
        <w:rPr>
          <w:noProof/>
        </w:rPr>
        <w:drawing>
          <wp:inline distT="0" distB="0" distL="0" distR="0" wp14:anchorId="6CC449BE" wp14:editId="3A14E899">
            <wp:extent cx="5907405" cy="2624379"/>
            <wp:effectExtent l="0" t="0" r="0" b="5080"/>
            <wp:docPr id="1120555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191" cy="2658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C1B10" w:rsidSect="003C024A">
      <w:pgSz w:w="11906" w:h="16838"/>
      <w:pgMar w:top="567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57D8B"/>
    <w:multiLevelType w:val="hybridMultilevel"/>
    <w:tmpl w:val="FFB2196E"/>
    <w:lvl w:ilvl="0" w:tplc="02166BDA">
      <w:start w:val="3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526C3"/>
    <w:multiLevelType w:val="hybridMultilevel"/>
    <w:tmpl w:val="7AEC2194"/>
    <w:lvl w:ilvl="0" w:tplc="44090015">
      <w:start w:val="1"/>
      <w:numFmt w:val="upperLetter"/>
      <w:lvlText w:val="%1."/>
      <w:lvlJc w:val="left"/>
      <w:pPr>
        <w:ind w:left="1429" w:hanging="360"/>
      </w:pPr>
    </w:lvl>
    <w:lvl w:ilvl="1" w:tplc="44090019" w:tentative="1">
      <w:start w:val="1"/>
      <w:numFmt w:val="lowerLetter"/>
      <w:lvlText w:val="%2."/>
      <w:lvlJc w:val="left"/>
      <w:pPr>
        <w:ind w:left="2149" w:hanging="360"/>
      </w:pPr>
    </w:lvl>
    <w:lvl w:ilvl="2" w:tplc="4409001B" w:tentative="1">
      <w:start w:val="1"/>
      <w:numFmt w:val="lowerRoman"/>
      <w:lvlText w:val="%3."/>
      <w:lvlJc w:val="right"/>
      <w:pPr>
        <w:ind w:left="2869" w:hanging="180"/>
      </w:pPr>
    </w:lvl>
    <w:lvl w:ilvl="3" w:tplc="4409000F" w:tentative="1">
      <w:start w:val="1"/>
      <w:numFmt w:val="decimal"/>
      <w:lvlText w:val="%4."/>
      <w:lvlJc w:val="left"/>
      <w:pPr>
        <w:ind w:left="3589" w:hanging="360"/>
      </w:pPr>
    </w:lvl>
    <w:lvl w:ilvl="4" w:tplc="44090019" w:tentative="1">
      <w:start w:val="1"/>
      <w:numFmt w:val="lowerLetter"/>
      <w:lvlText w:val="%5."/>
      <w:lvlJc w:val="left"/>
      <w:pPr>
        <w:ind w:left="4309" w:hanging="360"/>
      </w:pPr>
    </w:lvl>
    <w:lvl w:ilvl="5" w:tplc="4409001B" w:tentative="1">
      <w:start w:val="1"/>
      <w:numFmt w:val="lowerRoman"/>
      <w:lvlText w:val="%6."/>
      <w:lvlJc w:val="right"/>
      <w:pPr>
        <w:ind w:left="5029" w:hanging="180"/>
      </w:pPr>
    </w:lvl>
    <w:lvl w:ilvl="6" w:tplc="4409000F" w:tentative="1">
      <w:start w:val="1"/>
      <w:numFmt w:val="decimal"/>
      <w:lvlText w:val="%7."/>
      <w:lvlJc w:val="left"/>
      <w:pPr>
        <w:ind w:left="5749" w:hanging="360"/>
      </w:pPr>
    </w:lvl>
    <w:lvl w:ilvl="7" w:tplc="44090019" w:tentative="1">
      <w:start w:val="1"/>
      <w:numFmt w:val="lowerLetter"/>
      <w:lvlText w:val="%8."/>
      <w:lvlJc w:val="left"/>
      <w:pPr>
        <w:ind w:left="6469" w:hanging="360"/>
      </w:pPr>
    </w:lvl>
    <w:lvl w:ilvl="8" w:tplc="4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6DC4B80"/>
    <w:multiLevelType w:val="hybridMultilevel"/>
    <w:tmpl w:val="4DF2C476"/>
    <w:lvl w:ilvl="0" w:tplc="44090015">
      <w:start w:val="1"/>
      <w:numFmt w:val="upperLetter"/>
      <w:lvlText w:val="%1."/>
      <w:lvlJc w:val="left"/>
      <w:pPr>
        <w:ind w:left="1004" w:hanging="360"/>
      </w:p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C63557C"/>
    <w:multiLevelType w:val="hybridMultilevel"/>
    <w:tmpl w:val="7C66E184"/>
    <w:lvl w:ilvl="0" w:tplc="44090015">
      <w:start w:val="1"/>
      <w:numFmt w:val="upperLetter"/>
      <w:lvlText w:val="%1."/>
      <w:lvlJc w:val="left"/>
      <w:pPr>
        <w:ind w:left="1004" w:hanging="360"/>
      </w:p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E6C700F"/>
    <w:multiLevelType w:val="hybridMultilevel"/>
    <w:tmpl w:val="92F683E4"/>
    <w:lvl w:ilvl="0" w:tplc="4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F7B85"/>
    <w:multiLevelType w:val="hybridMultilevel"/>
    <w:tmpl w:val="E152B93A"/>
    <w:lvl w:ilvl="0" w:tplc="44090015">
      <w:start w:val="1"/>
      <w:numFmt w:val="upperLetter"/>
      <w:lvlText w:val="%1."/>
      <w:lvlJc w:val="left"/>
      <w:pPr>
        <w:ind w:left="1287" w:hanging="360"/>
      </w:pPr>
    </w:lvl>
    <w:lvl w:ilvl="1" w:tplc="44090019" w:tentative="1">
      <w:start w:val="1"/>
      <w:numFmt w:val="lowerLetter"/>
      <w:lvlText w:val="%2."/>
      <w:lvlJc w:val="left"/>
      <w:pPr>
        <w:ind w:left="2007" w:hanging="360"/>
      </w:pPr>
    </w:lvl>
    <w:lvl w:ilvl="2" w:tplc="4409001B" w:tentative="1">
      <w:start w:val="1"/>
      <w:numFmt w:val="lowerRoman"/>
      <w:lvlText w:val="%3."/>
      <w:lvlJc w:val="right"/>
      <w:pPr>
        <w:ind w:left="2727" w:hanging="180"/>
      </w:pPr>
    </w:lvl>
    <w:lvl w:ilvl="3" w:tplc="4409000F" w:tentative="1">
      <w:start w:val="1"/>
      <w:numFmt w:val="decimal"/>
      <w:lvlText w:val="%4."/>
      <w:lvlJc w:val="left"/>
      <w:pPr>
        <w:ind w:left="3447" w:hanging="360"/>
      </w:pPr>
    </w:lvl>
    <w:lvl w:ilvl="4" w:tplc="44090019" w:tentative="1">
      <w:start w:val="1"/>
      <w:numFmt w:val="lowerLetter"/>
      <w:lvlText w:val="%5."/>
      <w:lvlJc w:val="left"/>
      <w:pPr>
        <w:ind w:left="4167" w:hanging="360"/>
      </w:pPr>
    </w:lvl>
    <w:lvl w:ilvl="5" w:tplc="4409001B" w:tentative="1">
      <w:start w:val="1"/>
      <w:numFmt w:val="lowerRoman"/>
      <w:lvlText w:val="%6."/>
      <w:lvlJc w:val="right"/>
      <w:pPr>
        <w:ind w:left="4887" w:hanging="180"/>
      </w:pPr>
    </w:lvl>
    <w:lvl w:ilvl="6" w:tplc="4409000F" w:tentative="1">
      <w:start w:val="1"/>
      <w:numFmt w:val="decimal"/>
      <w:lvlText w:val="%7."/>
      <w:lvlJc w:val="left"/>
      <w:pPr>
        <w:ind w:left="5607" w:hanging="360"/>
      </w:pPr>
    </w:lvl>
    <w:lvl w:ilvl="7" w:tplc="44090019" w:tentative="1">
      <w:start w:val="1"/>
      <w:numFmt w:val="lowerLetter"/>
      <w:lvlText w:val="%8."/>
      <w:lvlJc w:val="left"/>
      <w:pPr>
        <w:ind w:left="6327" w:hanging="360"/>
      </w:pPr>
    </w:lvl>
    <w:lvl w:ilvl="8" w:tplc="4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47A3904"/>
    <w:multiLevelType w:val="hybridMultilevel"/>
    <w:tmpl w:val="F092B214"/>
    <w:lvl w:ilvl="0" w:tplc="559A460E">
      <w:start w:val="1"/>
      <w:numFmt w:val="upperLetter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027511"/>
    <w:multiLevelType w:val="hybridMultilevel"/>
    <w:tmpl w:val="C980C2E4"/>
    <w:lvl w:ilvl="0" w:tplc="44090013">
      <w:start w:val="1"/>
      <w:numFmt w:val="upperRoman"/>
      <w:lvlText w:val="%1."/>
      <w:lvlJc w:val="right"/>
      <w:pPr>
        <w:ind w:left="720" w:hanging="360"/>
      </w:pPr>
      <w:rPr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FD51B1"/>
    <w:multiLevelType w:val="hybridMultilevel"/>
    <w:tmpl w:val="69EE6FE0"/>
    <w:lvl w:ilvl="0" w:tplc="44090019">
      <w:start w:val="1"/>
      <w:numFmt w:val="lowerLetter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85B07"/>
    <w:multiLevelType w:val="hybridMultilevel"/>
    <w:tmpl w:val="D53CDB3A"/>
    <w:lvl w:ilvl="0" w:tplc="44090015">
      <w:start w:val="1"/>
      <w:numFmt w:val="upperLetter"/>
      <w:lvlText w:val="%1."/>
      <w:lvlJc w:val="left"/>
      <w:pPr>
        <w:ind w:left="1582" w:hanging="360"/>
      </w:pPr>
    </w:lvl>
    <w:lvl w:ilvl="1" w:tplc="44090019" w:tentative="1">
      <w:start w:val="1"/>
      <w:numFmt w:val="lowerLetter"/>
      <w:lvlText w:val="%2."/>
      <w:lvlJc w:val="left"/>
      <w:pPr>
        <w:ind w:left="2302" w:hanging="360"/>
      </w:pPr>
    </w:lvl>
    <w:lvl w:ilvl="2" w:tplc="4409001B" w:tentative="1">
      <w:start w:val="1"/>
      <w:numFmt w:val="lowerRoman"/>
      <w:lvlText w:val="%3."/>
      <w:lvlJc w:val="right"/>
      <w:pPr>
        <w:ind w:left="3022" w:hanging="180"/>
      </w:pPr>
    </w:lvl>
    <w:lvl w:ilvl="3" w:tplc="4409000F" w:tentative="1">
      <w:start w:val="1"/>
      <w:numFmt w:val="decimal"/>
      <w:lvlText w:val="%4."/>
      <w:lvlJc w:val="left"/>
      <w:pPr>
        <w:ind w:left="3742" w:hanging="360"/>
      </w:pPr>
    </w:lvl>
    <w:lvl w:ilvl="4" w:tplc="44090019" w:tentative="1">
      <w:start w:val="1"/>
      <w:numFmt w:val="lowerLetter"/>
      <w:lvlText w:val="%5."/>
      <w:lvlJc w:val="left"/>
      <w:pPr>
        <w:ind w:left="4462" w:hanging="360"/>
      </w:pPr>
    </w:lvl>
    <w:lvl w:ilvl="5" w:tplc="4409001B" w:tentative="1">
      <w:start w:val="1"/>
      <w:numFmt w:val="lowerRoman"/>
      <w:lvlText w:val="%6."/>
      <w:lvlJc w:val="right"/>
      <w:pPr>
        <w:ind w:left="5182" w:hanging="180"/>
      </w:pPr>
    </w:lvl>
    <w:lvl w:ilvl="6" w:tplc="4409000F" w:tentative="1">
      <w:start w:val="1"/>
      <w:numFmt w:val="decimal"/>
      <w:lvlText w:val="%7."/>
      <w:lvlJc w:val="left"/>
      <w:pPr>
        <w:ind w:left="5902" w:hanging="360"/>
      </w:pPr>
    </w:lvl>
    <w:lvl w:ilvl="7" w:tplc="44090019" w:tentative="1">
      <w:start w:val="1"/>
      <w:numFmt w:val="lowerLetter"/>
      <w:lvlText w:val="%8."/>
      <w:lvlJc w:val="left"/>
      <w:pPr>
        <w:ind w:left="6622" w:hanging="360"/>
      </w:pPr>
    </w:lvl>
    <w:lvl w:ilvl="8" w:tplc="4409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10" w15:restartNumberingAfterBreak="0">
    <w:nsid w:val="282E31C1"/>
    <w:multiLevelType w:val="hybridMultilevel"/>
    <w:tmpl w:val="DAAA4DB4"/>
    <w:lvl w:ilvl="0" w:tplc="44090015">
      <w:start w:val="1"/>
      <w:numFmt w:val="upperLetter"/>
      <w:lvlText w:val="%1."/>
      <w:lvlJc w:val="left"/>
      <w:pPr>
        <w:ind w:left="1429" w:hanging="360"/>
      </w:pPr>
    </w:lvl>
    <w:lvl w:ilvl="1" w:tplc="44090019" w:tentative="1">
      <w:start w:val="1"/>
      <w:numFmt w:val="lowerLetter"/>
      <w:lvlText w:val="%2."/>
      <w:lvlJc w:val="left"/>
      <w:pPr>
        <w:ind w:left="2149" w:hanging="360"/>
      </w:pPr>
    </w:lvl>
    <w:lvl w:ilvl="2" w:tplc="4409001B" w:tentative="1">
      <w:start w:val="1"/>
      <w:numFmt w:val="lowerRoman"/>
      <w:lvlText w:val="%3."/>
      <w:lvlJc w:val="right"/>
      <w:pPr>
        <w:ind w:left="2869" w:hanging="180"/>
      </w:pPr>
    </w:lvl>
    <w:lvl w:ilvl="3" w:tplc="4409000F" w:tentative="1">
      <w:start w:val="1"/>
      <w:numFmt w:val="decimal"/>
      <w:lvlText w:val="%4."/>
      <w:lvlJc w:val="left"/>
      <w:pPr>
        <w:ind w:left="3589" w:hanging="360"/>
      </w:pPr>
    </w:lvl>
    <w:lvl w:ilvl="4" w:tplc="44090019" w:tentative="1">
      <w:start w:val="1"/>
      <w:numFmt w:val="lowerLetter"/>
      <w:lvlText w:val="%5."/>
      <w:lvlJc w:val="left"/>
      <w:pPr>
        <w:ind w:left="4309" w:hanging="360"/>
      </w:pPr>
    </w:lvl>
    <w:lvl w:ilvl="5" w:tplc="4409001B" w:tentative="1">
      <w:start w:val="1"/>
      <w:numFmt w:val="lowerRoman"/>
      <w:lvlText w:val="%6."/>
      <w:lvlJc w:val="right"/>
      <w:pPr>
        <w:ind w:left="5029" w:hanging="180"/>
      </w:pPr>
    </w:lvl>
    <w:lvl w:ilvl="6" w:tplc="4409000F" w:tentative="1">
      <w:start w:val="1"/>
      <w:numFmt w:val="decimal"/>
      <w:lvlText w:val="%7."/>
      <w:lvlJc w:val="left"/>
      <w:pPr>
        <w:ind w:left="5749" w:hanging="360"/>
      </w:pPr>
    </w:lvl>
    <w:lvl w:ilvl="7" w:tplc="44090019" w:tentative="1">
      <w:start w:val="1"/>
      <w:numFmt w:val="lowerLetter"/>
      <w:lvlText w:val="%8."/>
      <w:lvlJc w:val="left"/>
      <w:pPr>
        <w:ind w:left="6469" w:hanging="360"/>
      </w:pPr>
    </w:lvl>
    <w:lvl w:ilvl="8" w:tplc="4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8EB002B"/>
    <w:multiLevelType w:val="hybridMultilevel"/>
    <w:tmpl w:val="08BC888C"/>
    <w:lvl w:ilvl="0" w:tplc="F196A358">
      <w:start w:val="1"/>
      <w:numFmt w:val="decimal"/>
      <w:lvlText w:val="%1."/>
      <w:lvlJc w:val="left"/>
      <w:pPr>
        <w:ind w:left="1146" w:hanging="360"/>
      </w:pPr>
      <w:rPr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2D596394"/>
    <w:multiLevelType w:val="hybridMultilevel"/>
    <w:tmpl w:val="29A4F042"/>
    <w:lvl w:ilvl="0" w:tplc="9E3A8408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696630"/>
    <w:multiLevelType w:val="hybridMultilevel"/>
    <w:tmpl w:val="8452E0DC"/>
    <w:lvl w:ilvl="0" w:tplc="1D465FA4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D8400E"/>
    <w:multiLevelType w:val="hybridMultilevel"/>
    <w:tmpl w:val="55B8C93A"/>
    <w:lvl w:ilvl="0" w:tplc="44090019">
      <w:start w:val="1"/>
      <w:numFmt w:val="lowerLetter"/>
      <w:lvlText w:val="%1."/>
      <w:lvlJc w:val="left"/>
      <w:pPr>
        <w:ind w:left="1287" w:hanging="360"/>
      </w:pPr>
    </w:lvl>
    <w:lvl w:ilvl="1" w:tplc="44090019" w:tentative="1">
      <w:start w:val="1"/>
      <w:numFmt w:val="lowerLetter"/>
      <w:lvlText w:val="%2."/>
      <w:lvlJc w:val="left"/>
      <w:pPr>
        <w:ind w:left="2007" w:hanging="360"/>
      </w:pPr>
    </w:lvl>
    <w:lvl w:ilvl="2" w:tplc="4409001B" w:tentative="1">
      <w:start w:val="1"/>
      <w:numFmt w:val="lowerRoman"/>
      <w:lvlText w:val="%3."/>
      <w:lvlJc w:val="right"/>
      <w:pPr>
        <w:ind w:left="2727" w:hanging="180"/>
      </w:pPr>
    </w:lvl>
    <w:lvl w:ilvl="3" w:tplc="4409000F" w:tentative="1">
      <w:start w:val="1"/>
      <w:numFmt w:val="decimal"/>
      <w:lvlText w:val="%4."/>
      <w:lvlJc w:val="left"/>
      <w:pPr>
        <w:ind w:left="3447" w:hanging="360"/>
      </w:pPr>
    </w:lvl>
    <w:lvl w:ilvl="4" w:tplc="44090019" w:tentative="1">
      <w:start w:val="1"/>
      <w:numFmt w:val="lowerLetter"/>
      <w:lvlText w:val="%5."/>
      <w:lvlJc w:val="left"/>
      <w:pPr>
        <w:ind w:left="4167" w:hanging="360"/>
      </w:pPr>
    </w:lvl>
    <w:lvl w:ilvl="5" w:tplc="4409001B" w:tentative="1">
      <w:start w:val="1"/>
      <w:numFmt w:val="lowerRoman"/>
      <w:lvlText w:val="%6."/>
      <w:lvlJc w:val="right"/>
      <w:pPr>
        <w:ind w:left="4887" w:hanging="180"/>
      </w:pPr>
    </w:lvl>
    <w:lvl w:ilvl="6" w:tplc="4409000F" w:tentative="1">
      <w:start w:val="1"/>
      <w:numFmt w:val="decimal"/>
      <w:lvlText w:val="%7."/>
      <w:lvlJc w:val="left"/>
      <w:pPr>
        <w:ind w:left="5607" w:hanging="360"/>
      </w:pPr>
    </w:lvl>
    <w:lvl w:ilvl="7" w:tplc="44090019" w:tentative="1">
      <w:start w:val="1"/>
      <w:numFmt w:val="lowerLetter"/>
      <w:lvlText w:val="%8."/>
      <w:lvlJc w:val="left"/>
      <w:pPr>
        <w:ind w:left="6327" w:hanging="360"/>
      </w:pPr>
    </w:lvl>
    <w:lvl w:ilvl="8" w:tplc="4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3AD715AB"/>
    <w:multiLevelType w:val="hybridMultilevel"/>
    <w:tmpl w:val="8656F02A"/>
    <w:lvl w:ilvl="0" w:tplc="220A4976">
      <w:start w:val="1"/>
      <w:numFmt w:val="upperRoman"/>
      <w:lvlText w:val="%1."/>
      <w:lvlJc w:val="right"/>
      <w:pPr>
        <w:ind w:left="720" w:hanging="360"/>
      </w:pPr>
      <w:rPr>
        <w:b/>
        <w:bCs/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716987"/>
    <w:multiLevelType w:val="hybridMultilevel"/>
    <w:tmpl w:val="8EFE0CD2"/>
    <w:lvl w:ilvl="0" w:tplc="5A82A968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2D38FB"/>
    <w:multiLevelType w:val="hybridMultilevel"/>
    <w:tmpl w:val="469EAE90"/>
    <w:lvl w:ilvl="0" w:tplc="44090015">
      <w:start w:val="1"/>
      <w:numFmt w:val="upperLetter"/>
      <w:lvlText w:val="%1."/>
      <w:lvlJc w:val="left"/>
      <w:pPr>
        <w:ind w:left="1004" w:hanging="360"/>
      </w:pPr>
      <w:rPr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41F75881"/>
    <w:multiLevelType w:val="hybridMultilevel"/>
    <w:tmpl w:val="2B802E56"/>
    <w:lvl w:ilvl="0" w:tplc="4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066DE4"/>
    <w:multiLevelType w:val="hybridMultilevel"/>
    <w:tmpl w:val="F2E02484"/>
    <w:lvl w:ilvl="0" w:tplc="EFFC5F64">
      <w:start w:val="1"/>
      <w:numFmt w:val="upperLetter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F82830"/>
    <w:multiLevelType w:val="hybridMultilevel"/>
    <w:tmpl w:val="F808DAFA"/>
    <w:lvl w:ilvl="0" w:tplc="44090015">
      <w:start w:val="1"/>
      <w:numFmt w:val="upperLetter"/>
      <w:lvlText w:val="%1."/>
      <w:lvlJc w:val="left"/>
      <w:pPr>
        <w:ind w:left="1429" w:hanging="360"/>
      </w:pPr>
    </w:lvl>
    <w:lvl w:ilvl="1" w:tplc="44090019" w:tentative="1">
      <w:start w:val="1"/>
      <w:numFmt w:val="lowerLetter"/>
      <w:lvlText w:val="%2."/>
      <w:lvlJc w:val="left"/>
      <w:pPr>
        <w:ind w:left="2149" w:hanging="360"/>
      </w:pPr>
    </w:lvl>
    <w:lvl w:ilvl="2" w:tplc="4409001B" w:tentative="1">
      <w:start w:val="1"/>
      <w:numFmt w:val="lowerRoman"/>
      <w:lvlText w:val="%3."/>
      <w:lvlJc w:val="right"/>
      <w:pPr>
        <w:ind w:left="2869" w:hanging="180"/>
      </w:pPr>
    </w:lvl>
    <w:lvl w:ilvl="3" w:tplc="4409000F" w:tentative="1">
      <w:start w:val="1"/>
      <w:numFmt w:val="decimal"/>
      <w:lvlText w:val="%4."/>
      <w:lvlJc w:val="left"/>
      <w:pPr>
        <w:ind w:left="3589" w:hanging="360"/>
      </w:pPr>
    </w:lvl>
    <w:lvl w:ilvl="4" w:tplc="44090019" w:tentative="1">
      <w:start w:val="1"/>
      <w:numFmt w:val="lowerLetter"/>
      <w:lvlText w:val="%5."/>
      <w:lvlJc w:val="left"/>
      <w:pPr>
        <w:ind w:left="4309" w:hanging="360"/>
      </w:pPr>
    </w:lvl>
    <w:lvl w:ilvl="5" w:tplc="4409001B" w:tentative="1">
      <w:start w:val="1"/>
      <w:numFmt w:val="lowerRoman"/>
      <w:lvlText w:val="%6."/>
      <w:lvlJc w:val="right"/>
      <w:pPr>
        <w:ind w:left="5029" w:hanging="180"/>
      </w:pPr>
    </w:lvl>
    <w:lvl w:ilvl="6" w:tplc="4409000F" w:tentative="1">
      <w:start w:val="1"/>
      <w:numFmt w:val="decimal"/>
      <w:lvlText w:val="%7."/>
      <w:lvlJc w:val="left"/>
      <w:pPr>
        <w:ind w:left="5749" w:hanging="360"/>
      </w:pPr>
    </w:lvl>
    <w:lvl w:ilvl="7" w:tplc="44090019" w:tentative="1">
      <w:start w:val="1"/>
      <w:numFmt w:val="lowerLetter"/>
      <w:lvlText w:val="%8."/>
      <w:lvlJc w:val="left"/>
      <w:pPr>
        <w:ind w:left="6469" w:hanging="360"/>
      </w:pPr>
    </w:lvl>
    <w:lvl w:ilvl="8" w:tplc="4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97D0A1E"/>
    <w:multiLevelType w:val="hybridMultilevel"/>
    <w:tmpl w:val="3138BF46"/>
    <w:lvl w:ilvl="0" w:tplc="656E98A8">
      <w:start w:val="4"/>
      <w:numFmt w:val="decimal"/>
      <w:lvlText w:val="%1."/>
      <w:lvlJc w:val="left"/>
      <w:pPr>
        <w:ind w:left="1485" w:hanging="360"/>
      </w:pPr>
      <w:rPr>
        <w:rFonts w:hint="default"/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2205" w:hanging="360"/>
      </w:pPr>
    </w:lvl>
    <w:lvl w:ilvl="2" w:tplc="4409001B" w:tentative="1">
      <w:start w:val="1"/>
      <w:numFmt w:val="lowerRoman"/>
      <w:lvlText w:val="%3."/>
      <w:lvlJc w:val="right"/>
      <w:pPr>
        <w:ind w:left="2925" w:hanging="180"/>
      </w:pPr>
    </w:lvl>
    <w:lvl w:ilvl="3" w:tplc="4409000F" w:tentative="1">
      <w:start w:val="1"/>
      <w:numFmt w:val="decimal"/>
      <w:lvlText w:val="%4."/>
      <w:lvlJc w:val="left"/>
      <w:pPr>
        <w:ind w:left="3645" w:hanging="360"/>
      </w:pPr>
    </w:lvl>
    <w:lvl w:ilvl="4" w:tplc="44090019" w:tentative="1">
      <w:start w:val="1"/>
      <w:numFmt w:val="lowerLetter"/>
      <w:lvlText w:val="%5."/>
      <w:lvlJc w:val="left"/>
      <w:pPr>
        <w:ind w:left="4365" w:hanging="360"/>
      </w:pPr>
    </w:lvl>
    <w:lvl w:ilvl="5" w:tplc="4409001B" w:tentative="1">
      <w:start w:val="1"/>
      <w:numFmt w:val="lowerRoman"/>
      <w:lvlText w:val="%6."/>
      <w:lvlJc w:val="right"/>
      <w:pPr>
        <w:ind w:left="5085" w:hanging="180"/>
      </w:pPr>
    </w:lvl>
    <w:lvl w:ilvl="6" w:tplc="4409000F" w:tentative="1">
      <w:start w:val="1"/>
      <w:numFmt w:val="decimal"/>
      <w:lvlText w:val="%7."/>
      <w:lvlJc w:val="left"/>
      <w:pPr>
        <w:ind w:left="5805" w:hanging="360"/>
      </w:pPr>
    </w:lvl>
    <w:lvl w:ilvl="7" w:tplc="44090019" w:tentative="1">
      <w:start w:val="1"/>
      <w:numFmt w:val="lowerLetter"/>
      <w:lvlText w:val="%8."/>
      <w:lvlJc w:val="left"/>
      <w:pPr>
        <w:ind w:left="6525" w:hanging="360"/>
      </w:pPr>
    </w:lvl>
    <w:lvl w:ilvl="8" w:tplc="4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2" w15:restartNumberingAfterBreak="0">
    <w:nsid w:val="4B1B1F73"/>
    <w:multiLevelType w:val="hybridMultilevel"/>
    <w:tmpl w:val="81DC61AE"/>
    <w:lvl w:ilvl="0" w:tplc="44090015">
      <w:start w:val="1"/>
      <w:numFmt w:val="upperLetter"/>
      <w:lvlText w:val="%1."/>
      <w:lvlJc w:val="left"/>
      <w:pPr>
        <w:ind w:left="1429" w:hanging="360"/>
      </w:pPr>
    </w:lvl>
    <w:lvl w:ilvl="1" w:tplc="44090019" w:tentative="1">
      <w:start w:val="1"/>
      <w:numFmt w:val="lowerLetter"/>
      <w:lvlText w:val="%2."/>
      <w:lvlJc w:val="left"/>
      <w:pPr>
        <w:ind w:left="2149" w:hanging="360"/>
      </w:pPr>
    </w:lvl>
    <w:lvl w:ilvl="2" w:tplc="4409001B" w:tentative="1">
      <w:start w:val="1"/>
      <w:numFmt w:val="lowerRoman"/>
      <w:lvlText w:val="%3."/>
      <w:lvlJc w:val="right"/>
      <w:pPr>
        <w:ind w:left="2869" w:hanging="180"/>
      </w:pPr>
    </w:lvl>
    <w:lvl w:ilvl="3" w:tplc="4409000F" w:tentative="1">
      <w:start w:val="1"/>
      <w:numFmt w:val="decimal"/>
      <w:lvlText w:val="%4."/>
      <w:lvlJc w:val="left"/>
      <w:pPr>
        <w:ind w:left="3589" w:hanging="360"/>
      </w:pPr>
    </w:lvl>
    <w:lvl w:ilvl="4" w:tplc="44090019" w:tentative="1">
      <w:start w:val="1"/>
      <w:numFmt w:val="lowerLetter"/>
      <w:lvlText w:val="%5."/>
      <w:lvlJc w:val="left"/>
      <w:pPr>
        <w:ind w:left="4309" w:hanging="360"/>
      </w:pPr>
    </w:lvl>
    <w:lvl w:ilvl="5" w:tplc="4409001B" w:tentative="1">
      <w:start w:val="1"/>
      <w:numFmt w:val="lowerRoman"/>
      <w:lvlText w:val="%6."/>
      <w:lvlJc w:val="right"/>
      <w:pPr>
        <w:ind w:left="5029" w:hanging="180"/>
      </w:pPr>
    </w:lvl>
    <w:lvl w:ilvl="6" w:tplc="4409000F" w:tentative="1">
      <w:start w:val="1"/>
      <w:numFmt w:val="decimal"/>
      <w:lvlText w:val="%7."/>
      <w:lvlJc w:val="left"/>
      <w:pPr>
        <w:ind w:left="5749" w:hanging="360"/>
      </w:pPr>
    </w:lvl>
    <w:lvl w:ilvl="7" w:tplc="44090019" w:tentative="1">
      <w:start w:val="1"/>
      <w:numFmt w:val="lowerLetter"/>
      <w:lvlText w:val="%8."/>
      <w:lvlJc w:val="left"/>
      <w:pPr>
        <w:ind w:left="6469" w:hanging="360"/>
      </w:pPr>
    </w:lvl>
    <w:lvl w:ilvl="8" w:tplc="4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E2118DC"/>
    <w:multiLevelType w:val="hybridMultilevel"/>
    <w:tmpl w:val="E20C608A"/>
    <w:lvl w:ilvl="0" w:tplc="559A460E">
      <w:start w:val="1"/>
      <w:numFmt w:val="upperLetter"/>
      <w:lvlText w:val="%1."/>
      <w:lvlJc w:val="left"/>
      <w:pPr>
        <w:ind w:left="710" w:hanging="360"/>
      </w:pPr>
      <w:rPr>
        <w:b/>
        <w:bCs/>
      </w:rPr>
    </w:lvl>
    <w:lvl w:ilvl="1" w:tplc="44090019">
      <w:start w:val="1"/>
      <w:numFmt w:val="lowerLetter"/>
      <w:lvlText w:val="%2."/>
      <w:lvlJc w:val="left"/>
      <w:pPr>
        <w:ind w:left="1430" w:hanging="360"/>
      </w:pPr>
    </w:lvl>
    <w:lvl w:ilvl="2" w:tplc="4409001B" w:tentative="1">
      <w:start w:val="1"/>
      <w:numFmt w:val="lowerRoman"/>
      <w:lvlText w:val="%3."/>
      <w:lvlJc w:val="right"/>
      <w:pPr>
        <w:ind w:left="2150" w:hanging="180"/>
      </w:pPr>
    </w:lvl>
    <w:lvl w:ilvl="3" w:tplc="4409000F" w:tentative="1">
      <w:start w:val="1"/>
      <w:numFmt w:val="decimal"/>
      <w:lvlText w:val="%4."/>
      <w:lvlJc w:val="left"/>
      <w:pPr>
        <w:ind w:left="2870" w:hanging="360"/>
      </w:pPr>
    </w:lvl>
    <w:lvl w:ilvl="4" w:tplc="44090019" w:tentative="1">
      <w:start w:val="1"/>
      <w:numFmt w:val="lowerLetter"/>
      <w:lvlText w:val="%5."/>
      <w:lvlJc w:val="left"/>
      <w:pPr>
        <w:ind w:left="3590" w:hanging="360"/>
      </w:pPr>
    </w:lvl>
    <w:lvl w:ilvl="5" w:tplc="4409001B" w:tentative="1">
      <w:start w:val="1"/>
      <w:numFmt w:val="lowerRoman"/>
      <w:lvlText w:val="%6."/>
      <w:lvlJc w:val="right"/>
      <w:pPr>
        <w:ind w:left="4310" w:hanging="180"/>
      </w:pPr>
    </w:lvl>
    <w:lvl w:ilvl="6" w:tplc="4409000F" w:tentative="1">
      <w:start w:val="1"/>
      <w:numFmt w:val="decimal"/>
      <w:lvlText w:val="%7."/>
      <w:lvlJc w:val="left"/>
      <w:pPr>
        <w:ind w:left="5030" w:hanging="360"/>
      </w:pPr>
    </w:lvl>
    <w:lvl w:ilvl="7" w:tplc="44090019" w:tentative="1">
      <w:start w:val="1"/>
      <w:numFmt w:val="lowerLetter"/>
      <w:lvlText w:val="%8."/>
      <w:lvlJc w:val="left"/>
      <w:pPr>
        <w:ind w:left="5750" w:hanging="360"/>
      </w:pPr>
    </w:lvl>
    <w:lvl w:ilvl="8" w:tplc="4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4" w15:restartNumberingAfterBreak="0">
    <w:nsid w:val="5F9A72BF"/>
    <w:multiLevelType w:val="hybridMultilevel"/>
    <w:tmpl w:val="9DA8D8A2"/>
    <w:lvl w:ilvl="0" w:tplc="44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  <w:b/>
        <w:bCs/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5FAE6574"/>
    <w:multiLevelType w:val="hybridMultilevel"/>
    <w:tmpl w:val="D1BE2494"/>
    <w:lvl w:ilvl="0" w:tplc="44090019">
      <w:start w:val="1"/>
      <w:numFmt w:val="lowerLetter"/>
      <w:lvlText w:val="%1."/>
      <w:lvlJc w:val="left"/>
      <w:pPr>
        <w:ind w:left="720" w:hanging="360"/>
      </w:p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405540"/>
    <w:multiLevelType w:val="hybridMultilevel"/>
    <w:tmpl w:val="E08E5FE4"/>
    <w:lvl w:ilvl="0" w:tplc="4409000F">
      <w:start w:val="1"/>
      <w:numFmt w:val="decimal"/>
      <w:lvlText w:val="%1."/>
      <w:lvlJc w:val="left"/>
      <w:pPr>
        <w:ind w:left="862" w:hanging="360"/>
      </w:pPr>
    </w:lvl>
    <w:lvl w:ilvl="1" w:tplc="44090019" w:tentative="1">
      <w:start w:val="1"/>
      <w:numFmt w:val="lowerLetter"/>
      <w:lvlText w:val="%2."/>
      <w:lvlJc w:val="left"/>
      <w:pPr>
        <w:ind w:left="1582" w:hanging="360"/>
      </w:pPr>
    </w:lvl>
    <w:lvl w:ilvl="2" w:tplc="4409001B" w:tentative="1">
      <w:start w:val="1"/>
      <w:numFmt w:val="lowerRoman"/>
      <w:lvlText w:val="%3."/>
      <w:lvlJc w:val="right"/>
      <w:pPr>
        <w:ind w:left="2302" w:hanging="180"/>
      </w:pPr>
    </w:lvl>
    <w:lvl w:ilvl="3" w:tplc="4409000F" w:tentative="1">
      <w:start w:val="1"/>
      <w:numFmt w:val="decimal"/>
      <w:lvlText w:val="%4."/>
      <w:lvlJc w:val="left"/>
      <w:pPr>
        <w:ind w:left="3022" w:hanging="360"/>
      </w:pPr>
    </w:lvl>
    <w:lvl w:ilvl="4" w:tplc="44090019" w:tentative="1">
      <w:start w:val="1"/>
      <w:numFmt w:val="lowerLetter"/>
      <w:lvlText w:val="%5."/>
      <w:lvlJc w:val="left"/>
      <w:pPr>
        <w:ind w:left="3742" w:hanging="360"/>
      </w:pPr>
    </w:lvl>
    <w:lvl w:ilvl="5" w:tplc="4409001B" w:tentative="1">
      <w:start w:val="1"/>
      <w:numFmt w:val="lowerRoman"/>
      <w:lvlText w:val="%6."/>
      <w:lvlJc w:val="right"/>
      <w:pPr>
        <w:ind w:left="4462" w:hanging="180"/>
      </w:pPr>
    </w:lvl>
    <w:lvl w:ilvl="6" w:tplc="4409000F" w:tentative="1">
      <w:start w:val="1"/>
      <w:numFmt w:val="decimal"/>
      <w:lvlText w:val="%7."/>
      <w:lvlJc w:val="left"/>
      <w:pPr>
        <w:ind w:left="5182" w:hanging="360"/>
      </w:pPr>
    </w:lvl>
    <w:lvl w:ilvl="7" w:tplc="44090019" w:tentative="1">
      <w:start w:val="1"/>
      <w:numFmt w:val="lowerLetter"/>
      <w:lvlText w:val="%8."/>
      <w:lvlJc w:val="left"/>
      <w:pPr>
        <w:ind w:left="5902" w:hanging="360"/>
      </w:pPr>
    </w:lvl>
    <w:lvl w:ilvl="8" w:tplc="4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 w15:restartNumberingAfterBreak="0">
    <w:nsid w:val="635E60A0"/>
    <w:multiLevelType w:val="hybridMultilevel"/>
    <w:tmpl w:val="F1201958"/>
    <w:lvl w:ilvl="0" w:tplc="FFFFFFFF">
      <w:start w:val="1"/>
      <w:numFmt w:val="upperRoman"/>
      <w:lvlText w:val="%1."/>
      <w:lvlJc w:val="right"/>
      <w:pPr>
        <w:ind w:left="720" w:hanging="360"/>
      </w:pPr>
      <w:rPr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A918766C">
      <w:start w:val="1"/>
      <w:numFmt w:val="decimal"/>
      <w:lvlText w:val="%3."/>
      <w:lvlJc w:val="left"/>
      <w:pPr>
        <w:ind w:left="2340" w:hanging="360"/>
      </w:pPr>
      <w:rPr>
        <w:b/>
        <w:bCs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F40DD3"/>
    <w:multiLevelType w:val="hybridMultilevel"/>
    <w:tmpl w:val="0F742F84"/>
    <w:lvl w:ilvl="0" w:tplc="44090013">
      <w:start w:val="1"/>
      <w:numFmt w:val="upp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3332D0"/>
    <w:multiLevelType w:val="hybridMultilevel"/>
    <w:tmpl w:val="0CCA02F6"/>
    <w:lvl w:ilvl="0" w:tplc="44090015">
      <w:start w:val="1"/>
      <w:numFmt w:val="upperLetter"/>
      <w:lvlText w:val="%1."/>
      <w:lvlJc w:val="left"/>
      <w:pPr>
        <w:ind w:left="862" w:hanging="360"/>
      </w:pPr>
    </w:lvl>
    <w:lvl w:ilvl="1" w:tplc="44090019" w:tentative="1">
      <w:start w:val="1"/>
      <w:numFmt w:val="lowerLetter"/>
      <w:lvlText w:val="%2."/>
      <w:lvlJc w:val="left"/>
      <w:pPr>
        <w:ind w:left="1582" w:hanging="360"/>
      </w:pPr>
    </w:lvl>
    <w:lvl w:ilvl="2" w:tplc="4409001B" w:tentative="1">
      <w:start w:val="1"/>
      <w:numFmt w:val="lowerRoman"/>
      <w:lvlText w:val="%3."/>
      <w:lvlJc w:val="right"/>
      <w:pPr>
        <w:ind w:left="2302" w:hanging="180"/>
      </w:pPr>
    </w:lvl>
    <w:lvl w:ilvl="3" w:tplc="4409000F" w:tentative="1">
      <w:start w:val="1"/>
      <w:numFmt w:val="decimal"/>
      <w:lvlText w:val="%4."/>
      <w:lvlJc w:val="left"/>
      <w:pPr>
        <w:ind w:left="3022" w:hanging="360"/>
      </w:pPr>
    </w:lvl>
    <w:lvl w:ilvl="4" w:tplc="44090019" w:tentative="1">
      <w:start w:val="1"/>
      <w:numFmt w:val="lowerLetter"/>
      <w:lvlText w:val="%5."/>
      <w:lvlJc w:val="left"/>
      <w:pPr>
        <w:ind w:left="3742" w:hanging="360"/>
      </w:pPr>
    </w:lvl>
    <w:lvl w:ilvl="5" w:tplc="4409001B" w:tentative="1">
      <w:start w:val="1"/>
      <w:numFmt w:val="lowerRoman"/>
      <w:lvlText w:val="%6."/>
      <w:lvlJc w:val="right"/>
      <w:pPr>
        <w:ind w:left="4462" w:hanging="180"/>
      </w:pPr>
    </w:lvl>
    <w:lvl w:ilvl="6" w:tplc="4409000F" w:tentative="1">
      <w:start w:val="1"/>
      <w:numFmt w:val="decimal"/>
      <w:lvlText w:val="%7."/>
      <w:lvlJc w:val="left"/>
      <w:pPr>
        <w:ind w:left="5182" w:hanging="360"/>
      </w:pPr>
    </w:lvl>
    <w:lvl w:ilvl="7" w:tplc="44090019" w:tentative="1">
      <w:start w:val="1"/>
      <w:numFmt w:val="lowerLetter"/>
      <w:lvlText w:val="%8."/>
      <w:lvlJc w:val="left"/>
      <w:pPr>
        <w:ind w:left="5902" w:hanging="360"/>
      </w:pPr>
    </w:lvl>
    <w:lvl w:ilvl="8" w:tplc="4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697D3EAB"/>
    <w:multiLevelType w:val="hybridMultilevel"/>
    <w:tmpl w:val="B34E57D6"/>
    <w:lvl w:ilvl="0" w:tplc="44090019">
      <w:start w:val="1"/>
      <w:numFmt w:val="lowerLetter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E491B"/>
    <w:multiLevelType w:val="hybridMultilevel"/>
    <w:tmpl w:val="847E6DC8"/>
    <w:lvl w:ilvl="0" w:tplc="44090015">
      <w:start w:val="1"/>
      <w:numFmt w:val="upperLetter"/>
      <w:lvlText w:val="%1."/>
      <w:lvlJc w:val="left"/>
      <w:pPr>
        <w:ind w:left="1004" w:hanging="360"/>
      </w:p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70913215"/>
    <w:multiLevelType w:val="hybridMultilevel"/>
    <w:tmpl w:val="3DFA3008"/>
    <w:lvl w:ilvl="0" w:tplc="FA5AECF4">
      <w:start w:val="1"/>
      <w:numFmt w:val="decimal"/>
      <w:lvlText w:val="%1."/>
      <w:lvlJc w:val="left"/>
      <w:pPr>
        <w:ind w:left="1004" w:hanging="360"/>
      </w:pPr>
      <w:rPr>
        <w:b/>
        <w:bCs/>
        <w:i w:val="0"/>
        <w:iCs w:val="0"/>
      </w:rPr>
    </w:lvl>
    <w:lvl w:ilvl="1" w:tplc="44090019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7305693F"/>
    <w:multiLevelType w:val="hybridMultilevel"/>
    <w:tmpl w:val="E63290D4"/>
    <w:lvl w:ilvl="0" w:tplc="EDEE6412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084E3C"/>
    <w:multiLevelType w:val="hybridMultilevel"/>
    <w:tmpl w:val="45A09A1C"/>
    <w:lvl w:ilvl="0" w:tplc="4409000B">
      <w:start w:val="1"/>
      <w:numFmt w:val="bullet"/>
      <w:lvlText w:val=""/>
      <w:lvlJc w:val="left"/>
      <w:pPr>
        <w:ind w:left="1289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2009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609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329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049" w:hanging="360"/>
      </w:pPr>
      <w:rPr>
        <w:rFonts w:ascii="Wingdings" w:hAnsi="Wingdings" w:hint="default"/>
      </w:rPr>
    </w:lvl>
  </w:abstractNum>
  <w:abstractNum w:abstractNumId="35" w15:restartNumberingAfterBreak="0">
    <w:nsid w:val="7A845BC9"/>
    <w:multiLevelType w:val="hybridMultilevel"/>
    <w:tmpl w:val="F042A54C"/>
    <w:lvl w:ilvl="0" w:tplc="44090015">
      <w:start w:val="1"/>
      <w:numFmt w:val="upperLetter"/>
      <w:lvlText w:val="%1."/>
      <w:lvlJc w:val="left"/>
      <w:pPr>
        <w:ind w:left="721" w:hanging="360"/>
      </w:pPr>
    </w:lvl>
    <w:lvl w:ilvl="1" w:tplc="44090019" w:tentative="1">
      <w:start w:val="1"/>
      <w:numFmt w:val="lowerLetter"/>
      <w:lvlText w:val="%2."/>
      <w:lvlJc w:val="left"/>
      <w:pPr>
        <w:ind w:left="1441" w:hanging="360"/>
      </w:pPr>
    </w:lvl>
    <w:lvl w:ilvl="2" w:tplc="4409001B" w:tentative="1">
      <w:start w:val="1"/>
      <w:numFmt w:val="lowerRoman"/>
      <w:lvlText w:val="%3."/>
      <w:lvlJc w:val="right"/>
      <w:pPr>
        <w:ind w:left="2161" w:hanging="180"/>
      </w:pPr>
    </w:lvl>
    <w:lvl w:ilvl="3" w:tplc="4409000F" w:tentative="1">
      <w:start w:val="1"/>
      <w:numFmt w:val="decimal"/>
      <w:lvlText w:val="%4."/>
      <w:lvlJc w:val="left"/>
      <w:pPr>
        <w:ind w:left="2881" w:hanging="360"/>
      </w:pPr>
    </w:lvl>
    <w:lvl w:ilvl="4" w:tplc="44090019" w:tentative="1">
      <w:start w:val="1"/>
      <w:numFmt w:val="lowerLetter"/>
      <w:lvlText w:val="%5."/>
      <w:lvlJc w:val="left"/>
      <w:pPr>
        <w:ind w:left="3601" w:hanging="360"/>
      </w:pPr>
    </w:lvl>
    <w:lvl w:ilvl="5" w:tplc="4409001B" w:tentative="1">
      <w:start w:val="1"/>
      <w:numFmt w:val="lowerRoman"/>
      <w:lvlText w:val="%6."/>
      <w:lvlJc w:val="right"/>
      <w:pPr>
        <w:ind w:left="4321" w:hanging="180"/>
      </w:pPr>
    </w:lvl>
    <w:lvl w:ilvl="6" w:tplc="4409000F" w:tentative="1">
      <w:start w:val="1"/>
      <w:numFmt w:val="decimal"/>
      <w:lvlText w:val="%7."/>
      <w:lvlJc w:val="left"/>
      <w:pPr>
        <w:ind w:left="5041" w:hanging="360"/>
      </w:pPr>
    </w:lvl>
    <w:lvl w:ilvl="7" w:tplc="44090019" w:tentative="1">
      <w:start w:val="1"/>
      <w:numFmt w:val="lowerLetter"/>
      <w:lvlText w:val="%8."/>
      <w:lvlJc w:val="left"/>
      <w:pPr>
        <w:ind w:left="5761" w:hanging="360"/>
      </w:pPr>
    </w:lvl>
    <w:lvl w:ilvl="8" w:tplc="4409001B" w:tentative="1">
      <w:start w:val="1"/>
      <w:numFmt w:val="lowerRoman"/>
      <w:lvlText w:val="%9."/>
      <w:lvlJc w:val="right"/>
      <w:pPr>
        <w:ind w:left="6481" w:hanging="180"/>
      </w:pPr>
    </w:lvl>
  </w:abstractNum>
  <w:num w:numId="1" w16cid:durableId="1119762133">
    <w:abstractNumId w:val="18"/>
  </w:num>
  <w:num w:numId="2" w16cid:durableId="824930222">
    <w:abstractNumId w:val="15"/>
  </w:num>
  <w:num w:numId="3" w16cid:durableId="1960911870">
    <w:abstractNumId w:val="4"/>
  </w:num>
  <w:num w:numId="4" w16cid:durableId="83117169">
    <w:abstractNumId w:val="28"/>
  </w:num>
  <w:num w:numId="5" w16cid:durableId="608128408">
    <w:abstractNumId w:val="33"/>
  </w:num>
  <w:num w:numId="6" w16cid:durableId="42486096">
    <w:abstractNumId w:val="23"/>
  </w:num>
  <w:num w:numId="7" w16cid:durableId="1403219170">
    <w:abstractNumId w:val="7"/>
  </w:num>
  <w:num w:numId="8" w16cid:durableId="1936665997">
    <w:abstractNumId w:val="13"/>
  </w:num>
  <w:num w:numId="9" w16cid:durableId="119080238">
    <w:abstractNumId w:val="6"/>
  </w:num>
  <w:num w:numId="10" w16cid:durableId="391929605">
    <w:abstractNumId w:val="27"/>
  </w:num>
  <w:num w:numId="11" w16cid:durableId="583497328">
    <w:abstractNumId w:val="32"/>
  </w:num>
  <w:num w:numId="12" w16cid:durableId="239487822">
    <w:abstractNumId w:val="17"/>
  </w:num>
  <w:num w:numId="13" w16cid:durableId="1388458578">
    <w:abstractNumId w:val="11"/>
  </w:num>
  <w:num w:numId="14" w16cid:durableId="1720206177">
    <w:abstractNumId w:val="12"/>
  </w:num>
  <w:num w:numId="15" w16cid:durableId="269358991">
    <w:abstractNumId w:val="19"/>
  </w:num>
  <w:num w:numId="16" w16cid:durableId="2058235328">
    <w:abstractNumId w:val="30"/>
  </w:num>
  <w:num w:numId="17" w16cid:durableId="1929729864">
    <w:abstractNumId w:val="8"/>
  </w:num>
  <w:num w:numId="18" w16cid:durableId="669724156">
    <w:abstractNumId w:val="25"/>
  </w:num>
  <w:num w:numId="19" w16cid:durableId="818309522">
    <w:abstractNumId w:val="26"/>
  </w:num>
  <w:num w:numId="20" w16cid:durableId="1403989378">
    <w:abstractNumId w:val="5"/>
  </w:num>
  <w:num w:numId="21" w16cid:durableId="837886244">
    <w:abstractNumId w:val="9"/>
  </w:num>
  <w:num w:numId="22" w16cid:durableId="544217978">
    <w:abstractNumId w:val="22"/>
  </w:num>
  <w:num w:numId="23" w16cid:durableId="1262834817">
    <w:abstractNumId w:val="10"/>
  </w:num>
  <w:num w:numId="24" w16cid:durableId="149716121">
    <w:abstractNumId w:val="20"/>
  </w:num>
  <w:num w:numId="25" w16cid:durableId="1794012868">
    <w:abstractNumId w:val="1"/>
  </w:num>
  <w:num w:numId="26" w16cid:durableId="926108799">
    <w:abstractNumId w:val="29"/>
  </w:num>
  <w:num w:numId="27" w16cid:durableId="1687752541">
    <w:abstractNumId w:val="0"/>
  </w:num>
  <w:num w:numId="28" w16cid:durableId="1197353796">
    <w:abstractNumId w:val="35"/>
  </w:num>
  <w:num w:numId="29" w16cid:durableId="808014719">
    <w:abstractNumId w:val="31"/>
  </w:num>
  <w:num w:numId="30" w16cid:durableId="419330306">
    <w:abstractNumId w:val="3"/>
  </w:num>
  <w:num w:numId="31" w16cid:durableId="69473574">
    <w:abstractNumId w:val="2"/>
  </w:num>
  <w:num w:numId="32" w16cid:durableId="1624968300">
    <w:abstractNumId w:val="16"/>
  </w:num>
  <w:num w:numId="33" w16cid:durableId="1332836131">
    <w:abstractNumId w:val="14"/>
  </w:num>
  <w:num w:numId="34" w16cid:durableId="135539076">
    <w:abstractNumId w:val="24"/>
  </w:num>
  <w:num w:numId="35" w16cid:durableId="931469426">
    <w:abstractNumId w:val="34"/>
  </w:num>
  <w:num w:numId="36" w16cid:durableId="20900405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B59"/>
    <w:rsid w:val="00013601"/>
    <w:rsid w:val="00071B8C"/>
    <w:rsid w:val="0007258D"/>
    <w:rsid w:val="001D4669"/>
    <w:rsid w:val="001E5C43"/>
    <w:rsid w:val="001F1995"/>
    <w:rsid w:val="003437B3"/>
    <w:rsid w:val="003C024A"/>
    <w:rsid w:val="003C1B10"/>
    <w:rsid w:val="003D119A"/>
    <w:rsid w:val="00411EB2"/>
    <w:rsid w:val="004813F7"/>
    <w:rsid w:val="004872D0"/>
    <w:rsid w:val="004B49F9"/>
    <w:rsid w:val="00516B59"/>
    <w:rsid w:val="005274E0"/>
    <w:rsid w:val="00595ED6"/>
    <w:rsid w:val="00682CC0"/>
    <w:rsid w:val="006B3D8E"/>
    <w:rsid w:val="006C7F44"/>
    <w:rsid w:val="006F0B5C"/>
    <w:rsid w:val="00701D51"/>
    <w:rsid w:val="00852C70"/>
    <w:rsid w:val="00870DF1"/>
    <w:rsid w:val="008736AF"/>
    <w:rsid w:val="008E013A"/>
    <w:rsid w:val="008E38CF"/>
    <w:rsid w:val="00957F7B"/>
    <w:rsid w:val="009C7319"/>
    <w:rsid w:val="009E5A96"/>
    <w:rsid w:val="00A4574B"/>
    <w:rsid w:val="00BA6560"/>
    <w:rsid w:val="00BB2F1D"/>
    <w:rsid w:val="00BE0E4D"/>
    <w:rsid w:val="00C231C8"/>
    <w:rsid w:val="00D12D1D"/>
    <w:rsid w:val="00D676FF"/>
    <w:rsid w:val="00DF5DCD"/>
    <w:rsid w:val="00E40718"/>
    <w:rsid w:val="00E946E9"/>
    <w:rsid w:val="00EB50A8"/>
    <w:rsid w:val="00EC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203E5"/>
  <w15:chartTrackingRefBased/>
  <w15:docId w15:val="{0764ABD5-AA5E-4CD2-B84A-007CEC1F6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B59"/>
  </w:style>
  <w:style w:type="paragraph" w:styleId="Heading1">
    <w:name w:val="heading 1"/>
    <w:basedOn w:val="Normal"/>
    <w:next w:val="Normal"/>
    <w:link w:val="Heading1Char"/>
    <w:uiPriority w:val="9"/>
    <w:qFormat/>
    <w:rsid w:val="00516B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6B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6B5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6B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6B5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6B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6B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6B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6B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6B5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6B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6B5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6B5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6B5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6B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6B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6B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6B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6B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6B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6B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6B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6B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6B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6B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6B5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6B5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6B5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6B59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516B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berita-bethel-ung.com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CB5C35-9879-44DF-900E-98D09767F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875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cheng ung</dc:creator>
  <cp:keywords/>
  <dc:description/>
  <cp:lastModifiedBy>kim cheng ung</cp:lastModifiedBy>
  <cp:revision>2</cp:revision>
  <dcterms:created xsi:type="dcterms:W3CDTF">2026-06-04T09:01:00Z</dcterms:created>
  <dcterms:modified xsi:type="dcterms:W3CDTF">2026-06-04T09:01:00Z</dcterms:modified>
</cp:coreProperties>
</file>