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D2A5" w14:textId="74C871C4" w:rsidR="00BE1E2A" w:rsidRDefault="00BE1E2A" w:rsidP="00BE1E2A">
      <w:pPr>
        <w:tabs>
          <w:tab w:val="left" w:pos="1701"/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u w:val="single"/>
        </w:rPr>
      </w:pPr>
      <w:r>
        <w:rPr>
          <w:rFonts w:eastAsia="Calibri"/>
          <w:b/>
          <w:bCs/>
          <w:color w:val="FF0000"/>
          <w:u w:val="single"/>
        </w:rPr>
        <w:t>R1094 - Rumination for Jan. 18</w:t>
      </w:r>
      <w:r>
        <w:rPr>
          <w:rFonts w:eastAsia="Calibri"/>
          <w:b/>
          <w:bCs/>
          <w:color w:val="FF0000"/>
          <w:u w:val="single"/>
          <w:vertAlign w:val="superscript"/>
        </w:rPr>
        <w:t>h</w:t>
      </w:r>
      <w:r>
        <w:rPr>
          <w:rFonts w:eastAsia="Calibri"/>
          <w:b/>
          <w:bCs/>
          <w:color w:val="FF0000"/>
          <w:u w:val="single"/>
        </w:rPr>
        <w:t xml:space="preserve"> 2026</w:t>
      </w:r>
    </w:p>
    <w:p w14:paraId="495F5A57" w14:textId="77777777" w:rsidR="00617827" w:rsidRDefault="00BE1E2A" w:rsidP="00617827">
      <w:pPr>
        <w:tabs>
          <w:tab w:val="left" w:pos="7088"/>
          <w:tab w:val="left" w:pos="7371"/>
          <w:tab w:val="left" w:pos="7655"/>
        </w:tabs>
      </w:pPr>
      <w:r>
        <w:rPr>
          <w:rFonts w:eastAsia="Calibri"/>
          <w:color w:val="FF0000"/>
          <w:sz w:val="20"/>
          <w:szCs w:val="20"/>
          <w:lang w:val="en-MY" w:eastAsia="en-MY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  <w:lang w:val="en-MY" w:eastAsia="en-MY"/>
        </w:rPr>
        <w:t>T</w:t>
      </w:r>
      <w:r>
        <w:rPr>
          <w:rFonts w:eastAsia="Calibri"/>
          <w:color w:val="FF0000"/>
          <w:sz w:val="20"/>
          <w:szCs w:val="20"/>
          <w:lang w:val="en-MY" w:eastAsia="en-MY"/>
        </w:rPr>
        <w:t xml:space="preserve">heme: 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>The Walk of the Christian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ab/>
      </w:r>
      <w:r>
        <w:rPr>
          <w:rFonts w:eastAsia="Calibri"/>
          <w:b/>
          <w:color w:val="FF0000"/>
          <w:sz w:val="20"/>
          <w:szCs w:val="20"/>
          <w:lang w:val="en-MY" w:eastAsia="en-MY"/>
        </w:rPr>
        <w:t xml:space="preserve"> </w:t>
      </w:r>
      <w:hyperlink r:id="rId5" w:history="1">
        <w:r>
          <w:rPr>
            <w:rStyle w:val="Hyperlink"/>
            <w:rFonts w:eastAsia="Calibri"/>
            <w:sz w:val="20"/>
            <w:szCs w:val="20"/>
            <w:lang w:val="en-MY" w:eastAsia="en-MY"/>
          </w:rPr>
          <w:t>berita-bethel-ung.com</w:t>
        </w:r>
      </w:hyperlink>
    </w:p>
    <w:p w14:paraId="3FB5AA5D" w14:textId="3EBF3BA1" w:rsidR="00617827" w:rsidRPr="00617827" w:rsidRDefault="00BE1E2A" w:rsidP="00617827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 xml:space="preserve">ext: </w:t>
      </w:r>
      <w:r>
        <w:rPr>
          <w:rFonts w:ascii="Tahoma" w:hAnsi="Tahoma" w:cs="Tahoma"/>
          <w:i/>
          <w:iCs/>
          <w:color w:val="EE0000"/>
          <w:sz w:val="20"/>
          <w:szCs w:val="20"/>
          <w:lang w:val="en-MY" w:eastAsia="en-MY"/>
        </w:rPr>
        <w:t>﻿</w:t>
      </w:r>
      <w:r w:rsidR="00617827">
        <w:rPr>
          <w:rFonts w:ascii="Tahoma" w:hAnsi="Tahoma" w:cs="Tahoma"/>
          <w:i/>
          <w:iCs/>
          <w:color w:val="EE0000"/>
          <w:sz w:val="20"/>
          <w:szCs w:val="20"/>
          <w:lang w:val="en-MY" w:eastAsia="en-MY"/>
        </w:rPr>
        <w:t xml:space="preserve"> </w:t>
      </w:r>
      <w:r w:rsidR="00617827" w:rsidRPr="00617827">
        <w:rPr>
          <w:i/>
          <w:iCs/>
          <w:color w:val="EE0000"/>
          <w:sz w:val="20"/>
          <w:szCs w:val="20"/>
        </w:rPr>
        <w:t xml:space="preserve">I therefore…beseech you that ye </w:t>
      </w:r>
      <w:r w:rsidR="00617827" w:rsidRPr="00617827">
        <w:rPr>
          <w:b/>
          <w:bCs/>
          <w:i/>
          <w:iCs/>
          <w:color w:val="EE0000"/>
          <w:sz w:val="20"/>
          <w:szCs w:val="20"/>
        </w:rPr>
        <w:t>W</w:t>
      </w:r>
      <w:r w:rsidR="00617827" w:rsidRPr="00617827">
        <w:rPr>
          <w:i/>
          <w:iCs/>
          <w:color w:val="EE0000"/>
          <w:sz w:val="20"/>
          <w:szCs w:val="20"/>
        </w:rPr>
        <w:t xml:space="preserve">alk </w:t>
      </w:r>
      <w:r w:rsidR="00617827" w:rsidRPr="00617827">
        <w:rPr>
          <w:b/>
          <w:bCs/>
          <w:i/>
          <w:iCs/>
          <w:color w:val="EE0000"/>
          <w:sz w:val="20"/>
          <w:szCs w:val="20"/>
        </w:rPr>
        <w:t>W</w:t>
      </w:r>
      <w:r w:rsidR="00617827" w:rsidRPr="00617827">
        <w:rPr>
          <w:i/>
          <w:iCs/>
          <w:color w:val="EE0000"/>
          <w:sz w:val="20"/>
          <w:szCs w:val="20"/>
        </w:rPr>
        <w:t xml:space="preserve">orthy of the vocation </w:t>
      </w:r>
      <w:r w:rsidR="00617827" w:rsidRPr="00617827">
        <w:rPr>
          <w:b/>
          <w:bCs/>
          <w:i/>
          <w:iCs/>
          <w:color w:val="EE0000"/>
          <w:sz w:val="20"/>
          <w:szCs w:val="20"/>
        </w:rPr>
        <w:t>W</w:t>
      </w:r>
      <w:r w:rsidR="00617827" w:rsidRPr="00617827">
        <w:rPr>
          <w:i/>
          <w:iCs/>
          <w:color w:val="EE0000"/>
          <w:sz w:val="20"/>
          <w:szCs w:val="20"/>
        </w:rPr>
        <w:t>herewith ye are called</w:t>
      </w:r>
      <w:r w:rsidR="00617827">
        <w:rPr>
          <w:i/>
          <w:iCs/>
          <w:color w:val="EE0000"/>
          <w:sz w:val="20"/>
          <w:szCs w:val="20"/>
        </w:rPr>
        <w:t xml:space="preserve">.  </w:t>
      </w:r>
      <w:r w:rsidR="00617827" w:rsidRPr="00617827">
        <w:rPr>
          <w:color w:val="EE0000"/>
          <w:sz w:val="20"/>
          <w:szCs w:val="20"/>
        </w:rPr>
        <w:t>Eph 4:1</w:t>
      </w:r>
    </w:p>
    <w:p w14:paraId="00E1EF6A" w14:textId="77777777" w:rsidR="00BE1E2A" w:rsidRDefault="00BE1E2A" w:rsidP="00BE1E2A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>hots</w:t>
      </w:r>
      <w:r>
        <w:rPr>
          <w:rFonts w:eastAsia="Calibri"/>
          <w:i/>
          <w:iCs/>
          <w:color w:val="FF0000"/>
          <w:sz w:val="20"/>
          <w:szCs w:val="20"/>
        </w:rPr>
        <w:t xml:space="preserve">: </w:t>
      </w:r>
    </w:p>
    <w:p w14:paraId="7CA63329" w14:textId="28975030" w:rsidR="00E73788" w:rsidRPr="001D7E08" w:rsidRDefault="00E73788" w:rsidP="001D7E08">
      <w:pPr>
        <w:pStyle w:val="ListParagraph"/>
        <w:numPr>
          <w:ilvl w:val="0"/>
          <w:numId w:val="1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3788">
        <w:rPr>
          <w:rFonts w:ascii="Times New Roman" w:hAnsi="Times New Roman" w:cs="Times New Roman"/>
          <w:b/>
          <w:bCs/>
          <w:smallCaps/>
          <w:sz w:val="20"/>
          <w:szCs w:val="20"/>
        </w:rPr>
        <w:t>Walk in Love</w:t>
      </w:r>
      <w:r w:rsidR="001D7E08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</w:t>
      </w:r>
      <w:r w:rsidR="001D7E08" w:rsidRPr="001D7E08">
        <w:rPr>
          <w:rFonts w:ascii="Times New Roman" w:hAnsi="Times New Roman" w:cs="Times New Roman"/>
          <w:bCs/>
          <w:sz w:val="20"/>
          <w:szCs w:val="20"/>
        </w:rPr>
        <w:tab/>
      </w:r>
      <w:r w:rsidRPr="001D7E08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1D7E08">
        <w:rPr>
          <w:rFonts w:ascii="Times New Roman" w:hAnsi="Times New Roman" w:cs="Times New Roman"/>
          <w:b/>
          <w:bCs/>
          <w:sz w:val="20"/>
          <w:szCs w:val="20"/>
        </w:rPr>
        <w:t>Eph. 5:1-7</w:t>
      </w:r>
    </w:p>
    <w:p w14:paraId="3DF61BAE" w14:textId="3D5E790C" w:rsidR="000D2E69" w:rsidRDefault="000D2E69" w:rsidP="006C0AB0">
      <w:pPr>
        <w:pStyle w:val="ListParagraph"/>
        <w:numPr>
          <w:ilvl w:val="0"/>
          <w:numId w:val="2"/>
        </w:numPr>
        <w:tabs>
          <w:tab w:val="left" w:pos="2268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</w:t>
      </w:r>
      <w:r w:rsidR="000F0E08" w:rsidRPr="000F0E08">
        <w:rPr>
          <w:rFonts w:ascii="Times New Roman" w:hAnsi="Times New Roman" w:cs="Times New Roman"/>
          <w:bCs/>
          <w:sz w:val="20"/>
          <w:szCs w:val="20"/>
        </w:rPr>
        <w:t xml:space="preserve">ith </w:t>
      </w:r>
      <w:r w:rsidR="00E73788" w:rsidRPr="001D7E08">
        <w:rPr>
          <w:rFonts w:ascii="Times New Roman" w:hAnsi="Times New Roman" w:cs="Times New Roman"/>
          <w:b/>
          <w:sz w:val="20"/>
          <w:szCs w:val="20"/>
        </w:rPr>
        <w:t>C</w:t>
      </w:r>
      <w:r w:rsidR="00E73788" w:rsidRPr="00E73788">
        <w:rPr>
          <w:rFonts w:ascii="Times New Roman" w:hAnsi="Times New Roman" w:cs="Times New Roman"/>
          <w:bCs/>
          <w:sz w:val="20"/>
          <w:szCs w:val="20"/>
        </w:rPr>
        <w:t>hrist</w:t>
      </w:r>
      <w:r w:rsidR="000F0E08">
        <w:rPr>
          <w:rFonts w:ascii="Times New Roman" w:hAnsi="Times New Roman" w:cs="Times New Roman"/>
          <w:bCs/>
          <w:sz w:val="20"/>
          <w:szCs w:val="20"/>
        </w:rPr>
        <w:t xml:space="preserve"> as</w:t>
      </w:r>
      <w:r w:rsidR="00E73788" w:rsidRPr="00E73788">
        <w:rPr>
          <w:rFonts w:ascii="Times New Roman" w:hAnsi="Times New Roman" w:cs="Times New Roman"/>
          <w:bCs/>
          <w:sz w:val="20"/>
          <w:szCs w:val="20"/>
        </w:rPr>
        <w:t xml:space="preserve"> our </w:t>
      </w:r>
      <w:r w:rsidR="00E73788" w:rsidRPr="001D7E08">
        <w:rPr>
          <w:rFonts w:ascii="Times New Roman" w:hAnsi="Times New Roman" w:cs="Times New Roman"/>
          <w:b/>
          <w:sz w:val="20"/>
          <w:szCs w:val="20"/>
        </w:rPr>
        <w:t>E</w:t>
      </w:r>
      <w:r w:rsidR="00E73788" w:rsidRPr="00E73788">
        <w:rPr>
          <w:rFonts w:ascii="Times New Roman" w:hAnsi="Times New Roman" w:cs="Times New Roman"/>
          <w:bCs/>
          <w:sz w:val="20"/>
          <w:szCs w:val="20"/>
        </w:rPr>
        <w:t>xample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6C0AB0">
        <w:rPr>
          <w:rFonts w:ascii="Times New Roman" w:hAnsi="Times New Roman" w:cs="Times New Roman"/>
          <w:b/>
          <w:i/>
          <w:iCs/>
          <w:sz w:val="20"/>
          <w:szCs w:val="20"/>
        </w:rPr>
        <w:t>W</w:t>
      </w:r>
      <w:r w:rsidRPr="005D7768">
        <w:rPr>
          <w:rFonts w:ascii="Times New Roman" w:hAnsi="Times New Roman" w:cs="Times New Roman"/>
          <w:b/>
          <w:i/>
          <w:iCs/>
          <w:sz w:val="20"/>
          <w:szCs w:val="20"/>
        </w:rPr>
        <w:t>alk</w:t>
      </w:r>
      <w:r w:rsidRPr="001D7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in love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…</w:t>
      </w:r>
    </w:p>
    <w:p w14:paraId="5FCE82B0" w14:textId="5E60ADBD" w:rsidR="00E73788" w:rsidRPr="001D7E08" w:rsidRDefault="001D7E08" w:rsidP="000D2E69">
      <w:pPr>
        <w:pStyle w:val="ListParagraph"/>
        <w:tabs>
          <w:tab w:val="left" w:pos="2268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1D7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 ye therefore followers of God, </w:t>
      </w:r>
      <w:r w:rsidRPr="00A7141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as dear </w:t>
      </w:r>
      <w:r w:rsidRPr="00A7141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C</w:t>
      </w:r>
      <w:r w:rsidRPr="00A7141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hildren…</w:t>
      </w:r>
      <w:r w:rsidR="00E73788" w:rsidRPr="001D7E08">
        <w:rPr>
          <w:rFonts w:ascii="Times New Roman" w:hAnsi="Times New Roman" w:cs="Times New Roman"/>
          <w:bCs/>
          <w:sz w:val="20"/>
          <w:szCs w:val="20"/>
        </w:rPr>
        <w:tab/>
      </w:r>
      <w:r w:rsidR="006C0AB0">
        <w:rPr>
          <w:rFonts w:ascii="Times New Roman" w:hAnsi="Times New Roman" w:cs="Times New Roman"/>
          <w:bCs/>
          <w:sz w:val="20"/>
          <w:szCs w:val="20"/>
        </w:rPr>
        <w:tab/>
      </w:r>
      <w:r w:rsidR="006C0AB0">
        <w:rPr>
          <w:rFonts w:ascii="Times New Roman" w:hAnsi="Times New Roman" w:cs="Times New Roman"/>
          <w:bCs/>
          <w:sz w:val="20"/>
          <w:szCs w:val="20"/>
        </w:rPr>
        <w:tab/>
      </w:r>
      <w:r w:rsidR="00E73788" w:rsidRPr="001D7E08">
        <w:rPr>
          <w:rFonts w:ascii="Times New Roman" w:hAnsi="Times New Roman" w:cs="Times New Roman"/>
          <w:bCs/>
          <w:sz w:val="20"/>
          <w:szCs w:val="20"/>
        </w:rPr>
        <w:t xml:space="preserve">5:1, </w:t>
      </w:r>
      <w:r w:rsidR="00E73788" w:rsidRPr="001D7E08">
        <w:rPr>
          <w:rFonts w:ascii="Times New Roman" w:hAnsi="Times New Roman" w:cs="Times New Roman"/>
          <w:b/>
          <w:sz w:val="20"/>
          <w:szCs w:val="20"/>
        </w:rPr>
        <w:t>2</w:t>
      </w:r>
    </w:p>
    <w:p w14:paraId="05F3E5B8" w14:textId="768A0039" w:rsidR="001D7E08" w:rsidRPr="005D7768" w:rsidRDefault="000F0E08" w:rsidP="005D7768">
      <w:pPr>
        <w:pStyle w:val="ListParagraph"/>
        <w:numPr>
          <w:ilvl w:val="0"/>
          <w:numId w:val="7"/>
        </w:numPr>
        <w:tabs>
          <w:tab w:val="left" w:pos="2268"/>
          <w:tab w:val="left" w:pos="7088"/>
          <w:tab w:val="left" w:pos="7371"/>
          <w:tab w:val="left" w:pos="7655"/>
        </w:tabs>
        <w:ind w:left="567" w:hanging="294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…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as </w:t>
      </w:r>
      <w:r w:rsidRPr="000F0E08">
        <w:rPr>
          <w:rFonts w:ascii="Times New Roman" w:hAnsi="Times New Roman" w:cs="Times New Roman"/>
          <w:b/>
          <w:i/>
          <w:iCs/>
          <w:sz w:val="20"/>
          <w:szCs w:val="20"/>
        </w:rPr>
        <w:t>C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>hrist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</w:t>
      </w:r>
      <w:r w:rsidR="001D7E0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>lso hath loved us,</w:t>
      </w:r>
      <w:r w:rsid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a</w:t>
      </w:r>
      <w:r w:rsidR="001D7E0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nd </w:t>
      </w:r>
      <w:r w:rsidR="001D7E08" w:rsidRPr="005D7768">
        <w:rPr>
          <w:rFonts w:ascii="Tahoma" w:hAnsi="Tahoma" w:cs="Tahoma"/>
          <w:bCs/>
          <w:i/>
          <w:iCs/>
          <w:sz w:val="20"/>
          <w:szCs w:val="20"/>
        </w:rPr>
        <w:t>﻿</w:t>
      </w:r>
      <w:r w:rsidR="001D7E0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hath given Himself for us </w:t>
      </w:r>
      <w:r w:rsidR="001D7E08" w:rsidRPr="005D7768">
        <w:rPr>
          <w:rFonts w:ascii="Tahoma" w:hAnsi="Tahoma" w:cs="Tahoma"/>
          <w:bCs/>
          <w:i/>
          <w:iCs/>
          <w:sz w:val="20"/>
          <w:szCs w:val="20"/>
        </w:rPr>
        <w:t>﻿</w:t>
      </w:r>
      <w:r w:rsidR="001D7E0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>an offering</w:t>
      </w:r>
    </w:p>
    <w:p w14:paraId="4FB6F7D5" w14:textId="7D58D927" w:rsidR="000F0E08" w:rsidRDefault="000F0E08" w:rsidP="000F0E08">
      <w:pPr>
        <w:pStyle w:val="ListParagraph"/>
        <w:numPr>
          <w:ilvl w:val="0"/>
          <w:numId w:val="7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…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a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acrifice to God for a </w:t>
      </w:r>
      <w:proofErr w:type="spellStart"/>
      <w:r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>weetsmelling</w:t>
      </w:r>
      <w:proofErr w:type="spellEnd"/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0F0E08">
        <w:rPr>
          <w:rFonts w:ascii="Times New Roman" w:hAnsi="Times New Roman" w:cs="Times New Roman"/>
          <w:bCs/>
          <w:i/>
          <w:iCs/>
          <w:sz w:val="20"/>
          <w:szCs w:val="20"/>
        </w:rPr>
        <w:t>avour.</w:t>
      </w:r>
    </w:p>
    <w:p w14:paraId="5A257649" w14:textId="77777777" w:rsidR="000D2E69" w:rsidRPr="000F0E08" w:rsidRDefault="000D2E69" w:rsidP="000D2E69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67C2125" w14:textId="68A7871F" w:rsidR="005D7768" w:rsidRPr="00A71418" w:rsidRDefault="005D7768" w:rsidP="00A71418">
      <w:pPr>
        <w:pStyle w:val="ListParagraph"/>
        <w:numPr>
          <w:ilvl w:val="0"/>
          <w:numId w:val="2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A71418">
        <w:rPr>
          <w:rFonts w:ascii="Times New Roman" w:hAnsi="Times New Roman" w:cs="Times New Roman"/>
          <w:b/>
          <w:sz w:val="20"/>
          <w:szCs w:val="20"/>
        </w:rPr>
        <w:t>C</w:t>
      </w:r>
      <w:r w:rsidRPr="005D7768">
        <w:rPr>
          <w:rFonts w:ascii="Times New Roman" w:hAnsi="Times New Roman" w:cs="Times New Roman"/>
          <w:bCs/>
          <w:sz w:val="20"/>
          <w:szCs w:val="20"/>
        </w:rPr>
        <w:t xml:space="preserve">haracteristics to be </w:t>
      </w:r>
      <w:r w:rsidRPr="005D7768">
        <w:rPr>
          <w:rFonts w:ascii="Times New Roman" w:hAnsi="Times New Roman" w:cs="Times New Roman"/>
          <w:b/>
          <w:sz w:val="20"/>
          <w:szCs w:val="20"/>
        </w:rPr>
        <w:t>E</w:t>
      </w:r>
      <w:r w:rsidRPr="005D7768">
        <w:rPr>
          <w:rFonts w:ascii="Times New Roman" w:hAnsi="Times New Roman" w:cs="Times New Roman"/>
          <w:bCs/>
          <w:sz w:val="20"/>
          <w:szCs w:val="20"/>
        </w:rPr>
        <w:t>xpunged</w:t>
      </w:r>
      <w:r w:rsidR="00A714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71418" w:rsidRPr="00A71418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="00A714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0AB0">
        <w:rPr>
          <w:rFonts w:ascii="Times New Roman" w:hAnsi="Times New Roman" w:cs="Times New Roman"/>
          <w:bCs/>
          <w:sz w:val="20"/>
          <w:szCs w:val="20"/>
        </w:rPr>
        <w:tab/>
      </w:r>
      <w:r w:rsidR="006C0AB0">
        <w:rPr>
          <w:rFonts w:ascii="Times New Roman" w:hAnsi="Times New Roman" w:cs="Times New Roman"/>
          <w:bCs/>
          <w:sz w:val="20"/>
          <w:szCs w:val="20"/>
        </w:rPr>
        <w:tab/>
      </w:r>
      <w:r w:rsidR="006C0AB0">
        <w:rPr>
          <w:rFonts w:ascii="Times New Roman" w:hAnsi="Times New Roman" w:cs="Times New Roman"/>
          <w:bCs/>
          <w:sz w:val="20"/>
          <w:szCs w:val="20"/>
        </w:rPr>
        <w:tab/>
      </w:r>
      <w:r w:rsidRPr="00A71418">
        <w:rPr>
          <w:rFonts w:ascii="Times New Roman" w:hAnsi="Times New Roman" w:cs="Times New Roman"/>
          <w:bCs/>
          <w:sz w:val="20"/>
          <w:szCs w:val="20"/>
        </w:rPr>
        <w:t>5:</w:t>
      </w:r>
      <w:r w:rsidRPr="00A71418">
        <w:rPr>
          <w:rFonts w:ascii="Times New Roman" w:hAnsi="Times New Roman" w:cs="Times New Roman"/>
          <w:b/>
          <w:sz w:val="20"/>
          <w:szCs w:val="20"/>
        </w:rPr>
        <w:t>3-5</w:t>
      </w:r>
    </w:p>
    <w:p w14:paraId="79673A8D" w14:textId="521A32DE" w:rsidR="00692A75" w:rsidRPr="00692A75" w:rsidRDefault="00692A75" w:rsidP="00692A75">
      <w:pPr>
        <w:pStyle w:val="ListParagraph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692A75">
        <w:rPr>
          <w:rFonts w:ascii="Times New Roman" w:hAnsi="Times New Roman" w:cs="Times New Roman"/>
          <w:bCs/>
          <w:sz w:val="20"/>
          <w:szCs w:val="20"/>
        </w:rPr>
        <w:t>The Nega</w:t>
      </w:r>
      <w:r w:rsidRPr="00A71418">
        <w:rPr>
          <w:rFonts w:ascii="Times New Roman" w:hAnsi="Times New Roman" w:cs="Times New Roman"/>
          <w:b/>
          <w:sz w:val="20"/>
          <w:szCs w:val="20"/>
        </w:rPr>
        <w:t>tive</w:t>
      </w:r>
      <w:r w:rsidRPr="00692A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92A75">
        <w:rPr>
          <w:rFonts w:ascii="Times New Roman" w:hAnsi="Times New Roman" w:cs="Times New Roman"/>
          <w:b/>
          <w:sz w:val="20"/>
          <w:szCs w:val="20"/>
        </w:rPr>
        <w:t>A</w:t>
      </w:r>
      <w:r w:rsidRPr="00692A75">
        <w:rPr>
          <w:rFonts w:ascii="Times New Roman" w:hAnsi="Times New Roman" w:cs="Times New Roman"/>
          <w:bCs/>
          <w:sz w:val="20"/>
          <w:szCs w:val="20"/>
        </w:rPr>
        <w:t>spects</w:t>
      </w:r>
      <w:r>
        <w:rPr>
          <w:rFonts w:ascii="Times New Roman" w:hAnsi="Times New Roman" w:cs="Times New Roman"/>
          <w:bCs/>
          <w:sz w:val="20"/>
          <w:szCs w:val="20"/>
        </w:rPr>
        <w:t xml:space="preserve"> to be </w:t>
      </w:r>
      <w:r w:rsidRPr="00692A75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>voided:</w:t>
      </w:r>
      <w:r w:rsidRPr="00692A7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92A75">
        <w:rPr>
          <w:rFonts w:ascii="Times New Roman" w:hAnsi="Times New Roman" w:cs="Times New Roman"/>
          <w:bCs/>
          <w:i/>
          <w:iCs/>
          <w:sz w:val="20"/>
          <w:szCs w:val="20"/>
        </w:rPr>
        <w:t>let it not be once named among you, as becometh saints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–</w:t>
      </w:r>
    </w:p>
    <w:p w14:paraId="092FFBB4" w14:textId="4F83DDB3" w:rsidR="00692A75" w:rsidRDefault="00692A75" w:rsidP="00A71418">
      <w:pPr>
        <w:pStyle w:val="ListParagraph"/>
        <w:numPr>
          <w:ilvl w:val="0"/>
          <w:numId w:val="10"/>
        </w:numPr>
        <w:tabs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92A75">
        <w:rPr>
          <w:rFonts w:ascii="Times New Roman" w:hAnsi="Times New Roman" w:cs="Times New Roman"/>
          <w:b/>
          <w:i/>
          <w:iCs/>
          <w:sz w:val="20"/>
          <w:szCs w:val="20"/>
        </w:rPr>
        <w:t>F</w:t>
      </w:r>
      <w:r w:rsidR="005D776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ornication, and all uncleanness, or covetousness, </w:t>
      </w:r>
      <w:r w:rsidR="00A71418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A71418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A71418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A71418" w:rsidRPr="00A71418">
        <w:rPr>
          <w:rFonts w:ascii="Times New Roman" w:hAnsi="Times New Roman" w:cs="Times New Roman"/>
          <w:bCs/>
          <w:sz w:val="20"/>
          <w:szCs w:val="20"/>
        </w:rPr>
        <w:t>5:3</w:t>
      </w:r>
    </w:p>
    <w:p w14:paraId="7334A793" w14:textId="440F54DF" w:rsidR="00692A75" w:rsidRDefault="00692A75" w:rsidP="00A71418">
      <w:pPr>
        <w:pStyle w:val="ListParagraph"/>
        <w:numPr>
          <w:ilvl w:val="0"/>
          <w:numId w:val="10"/>
        </w:numPr>
        <w:tabs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92A75">
        <w:rPr>
          <w:rFonts w:ascii="Times New Roman" w:hAnsi="Times New Roman" w:cs="Times New Roman"/>
          <w:b/>
          <w:i/>
          <w:iCs/>
          <w:sz w:val="20"/>
          <w:szCs w:val="20"/>
        </w:rPr>
        <w:t>F</w:t>
      </w:r>
      <w:r w:rsidR="005D776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ilthiness, nor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F</w:t>
      </w:r>
      <w:r w:rsidR="005D776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>oolish talking, nor jesting, which are not convenient:</w:t>
      </w:r>
    </w:p>
    <w:p w14:paraId="4FCF393E" w14:textId="77777777" w:rsidR="000D2E69" w:rsidRDefault="00692A75" w:rsidP="00692A75">
      <w:pPr>
        <w:pStyle w:val="ListParagraph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92A75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A71418">
        <w:rPr>
          <w:rFonts w:ascii="Times New Roman" w:hAnsi="Times New Roman" w:cs="Times New Roman"/>
          <w:b/>
          <w:sz w:val="20"/>
          <w:szCs w:val="20"/>
        </w:rPr>
        <w:t>A</w:t>
      </w:r>
      <w:r w:rsidRPr="00692A75">
        <w:rPr>
          <w:rFonts w:ascii="Times New Roman" w:hAnsi="Times New Roman" w:cs="Times New Roman"/>
          <w:bCs/>
          <w:sz w:val="20"/>
          <w:szCs w:val="20"/>
        </w:rPr>
        <w:t>ffirma</w:t>
      </w:r>
      <w:r w:rsidRPr="00A71418">
        <w:rPr>
          <w:rFonts w:ascii="Times New Roman" w:hAnsi="Times New Roman" w:cs="Times New Roman"/>
          <w:b/>
          <w:sz w:val="20"/>
          <w:szCs w:val="20"/>
        </w:rPr>
        <w:t>tive</w:t>
      </w:r>
      <w:r w:rsidRPr="00692A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71418">
        <w:rPr>
          <w:rFonts w:ascii="Times New Roman" w:hAnsi="Times New Roman" w:cs="Times New Roman"/>
          <w:b/>
          <w:sz w:val="20"/>
          <w:szCs w:val="20"/>
        </w:rPr>
        <w:t>A</w:t>
      </w:r>
      <w:r w:rsidRPr="00692A75">
        <w:rPr>
          <w:rFonts w:ascii="Times New Roman" w:hAnsi="Times New Roman" w:cs="Times New Roman"/>
          <w:bCs/>
          <w:sz w:val="20"/>
          <w:szCs w:val="20"/>
        </w:rPr>
        <w:t>ssertion: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  <w:t>5:5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br/>
      </w:r>
      <w:r w:rsidR="005D7768"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For this ye know, that no whoremonger, nor unclean person, nor covetous man, </w:t>
      </w:r>
    </w:p>
    <w:p w14:paraId="53DE90CC" w14:textId="1E3E8C09" w:rsidR="005D7768" w:rsidRDefault="005D7768" w:rsidP="00692A75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>who is an idolater,</w:t>
      </w:r>
      <w:r w:rsidR="000D2E6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5D7768">
        <w:rPr>
          <w:rFonts w:ascii="Times New Roman" w:hAnsi="Times New Roman" w:cs="Times New Roman"/>
          <w:bCs/>
          <w:i/>
          <w:iCs/>
          <w:sz w:val="20"/>
          <w:szCs w:val="20"/>
        </w:rPr>
        <w:t>hath any inheritance in the kingdom of Christ and of God.</w:t>
      </w:r>
    </w:p>
    <w:p w14:paraId="19955738" w14:textId="0D55DB00" w:rsidR="00A71418" w:rsidRPr="00A71418" w:rsidRDefault="00A71418" w:rsidP="00692A75">
      <w:pPr>
        <w:pStyle w:val="ListParagraph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692A75">
        <w:rPr>
          <w:rFonts w:ascii="Times New Roman" w:hAnsi="Times New Roman" w:cs="Times New Roman"/>
          <w:bCs/>
          <w:sz w:val="20"/>
          <w:szCs w:val="20"/>
        </w:rPr>
        <w:t>The Posi</w:t>
      </w:r>
      <w:r w:rsidRPr="00A71418">
        <w:rPr>
          <w:rFonts w:ascii="Times New Roman" w:hAnsi="Times New Roman" w:cs="Times New Roman"/>
          <w:b/>
          <w:sz w:val="20"/>
          <w:szCs w:val="20"/>
        </w:rPr>
        <w:t>tive</w:t>
      </w:r>
      <w:r w:rsidRPr="00692A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92A75">
        <w:rPr>
          <w:rFonts w:ascii="Times New Roman" w:hAnsi="Times New Roman" w:cs="Times New Roman"/>
          <w:b/>
          <w:sz w:val="20"/>
          <w:szCs w:val="20"/>
        </w:rPr>
        <w:t>A</w:t>
      </w:r>
      <w:r w:rsidRPr="00692A75">
        <w:rPr>
          <w:rFonts w:ascii="Times New Roman" w:hAnsi="Times New Roman" w:cs="Times New Roman"/>
          <w:bCs/>
          <w:sz w:val="20"/>
          <w:szCs w:val="20"/>
        </w:rPr>
        <w:t xml:space="preserve">spects to be </w:t>
      </w:r>
      <w:r w:rsidRPr="00692A75">
        <w:rPr>
          <w:rFonts w:ascii="Times New Roman" w:hAnsi="Times New Roman" w:cs="Times New Roman"/>
          <w:b/>
          <w:sz w:val="20"/>
          <w:szCs w:val="20"/>
        </w:rPr>
        <w:t>A</w:t>
      </w:r>
      <w:r w:rsidRPr="00692A75">
        <w:rPr>
          <w:rFonts w:ascii="Times New Roman" w:hAnsi="Times New Roman" w:cs="Times New Roman"/>
          <w:bCs/>
          <w:sz w:val="20"/>
          <w:szCs w:val="20"/>
        </w:rPr>
        <w:t>dopted:</w:t>
      </w:r>
      <w:r w:rsidRPr="00692A75">
        <w:t xml:space="preserve"> </w:t>
      </w:r>
      <w:r w:rsidRPr="00692A75">
        <w:rPr>
          <w:rFonts w:ascii="Times New Roman" w:hAnsi="Times New Roman" w:cs="Times New Roman"/>
          <w:bCs/>
          <w:i/>
          <w:iCs/>
          <w:sz w:val="20"/>
          <w:szCs w:val="20"/>
        </w:rPr>
        <w:t>but rather giving of thanks.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A71418">
        <w:rPr>
          <w:rFonts w:ascii="Times New Roman" w:hAnsi="Times New Roman" w:cs="Times New Roman"/>
          <w:bCs/>
          <w:sz w:val="20"/>
          <w:szCs w:val="20"/>
        </w:rPr>
        <w:t>5:4</w:t>
      </w:r>
    </w:p>
    <w:p w14:paraId="249599FA" w14:textId="77777777" w:rsidR="005D7768" w:rsidRDefault="005D7768" w:rsidP="005D7768">
      <w:pPr>
        <w:pStyle w:val="ListParagraph"/>
        <w:tabs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</w:p>
    <w:p w14:paraId="5B219688" w14:textId="2538FA66" w:rsidR="00E73788" w:rsidRPr="00A71418" w:rsidRDefault="00E73788" w:rsidP="00A71418">
      <w:pPr>
        <w:pStyle w:val="ListParagraph"/>
        <w:numPr>
          <w:ilvl w:val="0"/>
          <w:numId w:val="2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The un</w:t>
      </w:r>
      <w:r w:rsidR="00A71418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 xml:space="preserve">ompromising </w:t>
      </w:r>
      <w:r w:rsidRPr="00A71418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</w:rPr>
        <w:t>xhortation</w:t>
      </w:r>
      <w:r w:rsidR="00A71418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A71418" w:rsidRPr="00A71418">
        <w:rPr>
          <w:rFonts w:ascii="Times New Roman" w:hAnsi="Times New Roman" w:cs="Times New Roman"/>
          <w:bCs/>
          <w:i/>
          <w:iCs/>
          <w:sz w:val="20"/>
          <w:szCs w:val="20"/>
        </w:rPr>
        <w:t>Let no man deceive you with vain words:</w:t>
      </w:r>
      <w:r w:rsidRPr="00A71418">
        <w:rPr>
          <w:rFonts w:ascii="Times New Roman" w:hAnsi="Times New Roman" w:cs="Times New Roman"/>
          <w:bCs/>
          <w:sz w:val="20"/>
          <w:szCs w:val="20"/>
        </w:rPr>
        <w:tab/>
      </w:r>
      <w:r w:rsidRPr="00A71418">
        <w:rPr>
          <w:rFonts w:ascii="Times New Roman" w:hAnsi="Times New Roman" w:cs="Times New Roman"/>
          <w:bCs/>
          <w:sz w:val="20"/>
          <w:szCs w:val="20"/>
        </w:rPr>
        <w:tab/>
      </w:r>
      <w:r w:rsidRPr="00A71418">
        <w:rPr>
          <w:rFonts w:ascii="Times New Roman" w:hAnsi="Times New Roman" w:cs="Times New Roman"/>
          <w:bCs/>
          <w:sz w:val="20"/>
          <w:szCs w:val="20"/>
        </w:rPr>
        <w:tab/>
        <w:t>5:6, 7</w:t>
      </w:r>
    </w:p>
    <w:p w14:paraId="37B648C6" w14:textId="4AEBA698" w:rsidR="00A71418" w:rsidRDefault="00A71418" w:rsidP="00A71418">
      <w:pPr>
        <w:pStyle w:val="ListParagraph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71418">
        <w:rPr>
          <w:rFonts w:ascii="Times New Roman" w:hAnsi="Times New Roman" w:cs="Times New Roman"/>
          <w:b/>
          <w:i/>
          <w:iCs/>
          <w:sz w:val="20"/>
          <w:szCs w:val="20"/>
        </w:rPr>
        <w:t>B</w:t>
      </w:r>
      <w:r w:rsidRPr="00A71418">
        <w:rPr>
          <w:rFonts w:ascii="Times New Roman" w:hAnsi="Times New Roman" w:cs="Times New Roman"/>
          <w:bCs/>
          <w:i/>
          <w:iCs/>
          <w:sz w:val="20"/>
          <w:szCs w:val="20"/>
        </w:rPr>
        <w:t>ecause of these things cometh the wrath of God upon the children of disobedience.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3936D9">
        <w:rPr>
          <w:rFonts w:ascii="Times New Roman" w:hAnsi="Times New Roman" w:cs="Times New Roman"/>
          <w:bCs/>
          <w:sz w:val="20"/>
          <w:szCs w:val="20"/>
        </w:rPr>
        <w:t>5:6</w:t>
      </w:r>
      <w:r w:rsidRPr="00A7141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0F46CC70" w14:textId="6CEFC8FC" w:rsidR="00A71418" w:rsidRPr="00A71418" w:rsidRDefault="00A71418" w:rsidP="00A71418">
      <w:pPr>
        <w:pStyle w:val="ListParagraph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71418">
        <w:rPr>
          <w:rFonts w:ascii="Times New Roman" w:hAnsi="Times New Roman" w:cs="Times New Roman"/>
          <w:b/>
          <w:i/>
          <w:iCs/>
          <w:sz w:val="20"/>
          <w:szCs w:val="20"/>
        </w:rPr>
        <w:t>B</w:t>
      </w:r>
      <w:r w:rsidRPr="00A71418">
        <w:rPr>
          <w:rFonts w:ascii="Times New Roman" w:hAnsi="Times New Roman" w:cs="Times New Roman"/>
          <w:bCs/>
          <w:i/>
          <w:iCs/>
          <w:sz w:val="20"/>
          <w:szCs w:val="20"/>
        </w:rPr>
        <w:t>e not ye therefore partakers with them.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3936D9">
        <w:rPr>
          <w:rFonts w:ascii="Times New Roman" w:hAnsi="Times New Roman" w:cs="Times New Roman"/>
          <w:bCs/>
          <w:sz w:val="20"/>
          <w:szCs w:val="20"/>
        </w:rPr>
        <w:t>5:7</w:t>
      </w:r>
    </w:p>
    <w:p w14:paraId="6F5190F4" w14:textId="77777777" w:rsidR="00E73788" w:rsidRPr="00E73788" w:rsidRDefault="00E73788" w:rsidP="00617827">
      <w:pPr>
        <w:pStyle w:val="ListParagraph"/>
        <w:tabs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</w:p>
    <w:p w14:paraId="78464B30" w14:textId="77777777" w:rsidR="00E73788" w:rsidRPr="00E73788" w:rsidRDefault="00E73788" w:rsidP="00E73788">
      <w:pPr>
        <w:pStyle w:val="ListParagraph"/>
        <w:numPr>
          <w:ilvl w:val="0"/>
          <w:numId w:val="1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3788">
        <w:rPr>
          <w:rFonts w:ascii="Times New Roman" w:hAnsi="Times New Roman" w:cs="Times New Roman"/>
          <w:b/>
          <w:bCs/>
          <w:smallCaps/>
          <w:sz w:val="20"/>
          <w:szCs w:val="20"/>
        </w:rPr>
        <w:t>Walk in Light.</w:t>
      </w:r>
      <w:r w:rsidRPr="00E73788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E73788">
        <w:rPr>
          <w:rFonts w:ascii="Times New Roman" w:hAnsi="Times New Roman" w:cs="Times New Roman"/>
          <w:b/>
          <w:bCs/>
          <w:sz w:val="20"/>
          <w:szCs w:val="20"/>
        </w:rPr>
        <w:t>Eph. 5:8-14</w:t>
      </w:r>
    </w:p>
    <w:p w14:paraId="337DEE16" w14:textId="77777777" w:rsidR="003936D9" w:rsidRDefault="00E73788" w:rsidP="00E73788">
      <w:pPr>
        <w:pStyle w:val="ListParagraph"/>
        <w:numPr>
          <w:ilvl w:val="0"/>
          <w:numId w:val="3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E73788">
        <w:rPr>
          <w:rFonts w:ascii="Times New Roman" w:hAnsi="Times New Roman" w:cs="Times New Roman"/>
          <w:sz w:val="20"/>
          <w:szCs w:val="20"/>
        </w:rPr>
        <w:t xml:space="preserve">The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E73788">
        <w:rPr>
          <w:rFonts w:ascii="Times New Roman" w:hAnsi="Times New Roman" w:cs="Times New Roman"/>
          <w:sz w:val="20"/>
          <w:szCs w:val="20"/>
        </w:rPr>
        <w:t xml:space="preserve">hildren of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E73788">
        <w:rPr>
          <w:rFonts w:ascii="Times New Roman" w:hAnsi="Times New Roman" w:cs="Times New Roman"/>
          <w:sz w:val="20"/>
          <w:szCs w:val="20"/>
        </w:rPr>
        <w:t>ight.</w:t>
      </w:r>
    </w:p>
    <w:p w14:paraId="63F466B7" w14:textId="4A527952" w:rsidR="00E73788" w:rsidRDefault="00F45ADE" w:rsidP="003936D9">
      <w:pPr>
        <w:pStyle w:val="ListParagraph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you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re: </w:t>
      </w:r>
      <w:r w:rsidR="003936D9" w:rsidRPr="003936D9">
        <w:rPr>
          <w:rFonts w:ascii="Times New Roman" w:hAnsi="Times New Roman" w:cs="Times New Roman"/>
          <w:i/>
          <w:iCs/>
          <w:sz w:val="20"/>
          <w:szCs w:val="20"/>
        </w:rPr>
        <w:t>now are ye light in the Lord:</w:t>
      </w:r>
      <w:r w:rsidR="003936D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936D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936D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936D9" w:rsidRPr="003936D9">
        <w:rPr>
          <w:rFonts w:ascii="Times New Roman" w:hAnsi="Times New Roman" w:cs="Times New Roman"/>
          <w:sz w:val="20"/>
          <w:szCs w:val="20"/>
        </w:rPr>
        <w:t>5:8</w:t>
      </w:r>
      <w:r w:rsidRPr="00F45ADE">
        <w:rPr>
          <w:rFonts w:ascii="Times New Roman" w:hAnsi="Times New Roman" w:cs="Times New Roman"/>
          <w:sz w:val="20"/>
          <w:szCs w:val="20"/>
        </w:rPr>
        <w:t>a</w:t>
      </w:r>
    </w:p>
    <w:p w14:paraId="62A0EFBC" w14:textId="63A5D90E" w:rsidR="00F45ADE" w:rsidRPr="00F45ADE" w:rsidRDefault="00F45ADE" w:rsidP="00F45ADE">
      <w:pPr>
        <w:pStyle w:val="ListParagraph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F45ADE">
        <w:rPr>
          <w:rFonts w:ascii="Times New Roman" w:hAnsi="Times New Roman" w:cs="Times New Roman"/>
          <w:sz w:val="20"/>
          <w:szCs w:val="20"/>
        </w:rPr>
        <w:t xml:space="preserve">What is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45ADE">
        <w:rPr>
          <w:rFonts w:ascii="Times New Roman" w:hAnsi="Times New Roman" w:cs="Times New Roman"/>
          <w:sz w:val="20"/>
          <w:szCs w:val="20"/>
        </w:rPr>
        <w:t>cceptable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walk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>s children of light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5ADE">
        <w:rPr>
          <w:rFonts w:ascii="Times New Roman" w:hAnsi="Times New Roman" w:cs="Times New Roman"/>
          <w:sz w:val="20"/>
          <w:szCs w:val="20"/>
        </w:rPr>
        <w:t>5:8b-10</w:t>
      </w:r>
    </w:p>
    <w:p w14:paraId="2EA157E7" w14:textId="6289FC4D" w:rsidR="003936D9" w:rsidRDefault="003936D9" w:rsidP="00F45ADE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For the fruit of the Spirit is in </w:t>
      </w: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>ll goodness and righteousness and truth;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D2E69">
        <w:rPr>
          <w:rFonts w:ascii="Times New Roman" w:hAnsi="Times New Roman" w:cs="Times New Roman"/>
          <w:sz w:val="20"/>
          <w:szCs w:val="20"/>
        </w:rPr>
        <w:t>5:9</w:t>
      </w:r>
    </w:p>
    <w:p w14:paraId="04633F89" w14:textId="5C3E34CD" w:rsidR="003936D9" w:rsidRPr="003936D9" w:rsidRDefault="003936D9" w:rsidP="00F45ADE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Proving what is </w:t>
      </w: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>cceptable unto the Lord.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5:10</w:t>
      </w:r>
    </w:p>
    <w:p w14:paraId="6FC551BE" w14:textId="2CD1EDA5" w:rsidR="00E73788" w:rsidRDefault="00E73788" w:rsidP="00E73788">
      <w:pPr>
        <w:pStyle w:val="ListParagraph"/>
        <w:numPr>
          <w:ilvl w:val="0"/>
          <w:numId w:val="3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0C022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ntrast in </w:t>
      </w:r>
      <w:r w:rsidRPr="00F45ADE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iving</w:t>
      </w:r>
    </w:p>
    <w:p w14:paraId="64BA876E" w14:textId="50A95276" w:rsidR="003936D9" w:rsidRDefault="003936D9" w:rsidP="00F45ADE">
      <w:pPr>
        <w:pStyle w:val="ListParagraph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>nd have no fellowship with the unfruitful works of darkness, but rather reprove them.</w:t>
      </w:r>
      <w:r w:rsidRPr="00393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5:11</w:t>
      </w:r>
    </w:p>
    <w:p w14:paraId="01BCBD80" w14:textId="0FF569C7" w:rsidR="003936D9" w:rsidRDefault="003936D9" w:rsidP="00F45ADE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3936D9">
        <w:rPr>
          <w:rFonts w:ascii="Times New Roman" w:hAnsi="Times New Roman" w:cs="Times New Roman"/>
          <w:i/>
          <w:iCs/>
          <w:sz w:val="20"/>
          <w:szCs w:val="20"/>
        </w:rPr>
        <w:t>For it is a shame even to speak of those things which are done of them in secret.</w:t>
      </w:r>
      <w:r w:rsidRPr="00393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5:12</w:t>
      </w:r>
    </w:p>
    <w:p w14:paraId="6EDB52BC" w14:textId="77777777" w:rsidR="003936D9" w:rsidRDefault="003936D9" w:rsidP="00F45ADE">
      <w:pPr>
        <w:pStyle w:val="ListParagraph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ll things that are reproved are made manifest by the light: </w:t>
      </w:r>
    </w:p>
    <w:p w14:paraId="5580E565" w14:textId="6878D284" w:rsidR="003936D9" w:rsidRDefault="003936D9" w:rsidP="00F45ADE">
      <w:pPr>
        <w:pStyle w:val="ListParagraph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3936D9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>hatsoever doth make manifest is light.</w:t>
      </w:r>
      <w:r w:rsidRPr="00393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5;13</w:t>
      </w:r>
    </w:p>
    <w:p w14:paraId="4E049653" w14:textId="77777777" w:rsidR="00F45ADE" w:rsidRPr="00F45ADE" w:rsidRDefault="003936D9" w:rsidP="00F45ADE">
      <w:pPr>
        <w:pStyle w:val="ListParagraph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3936D9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herefore he saith, </w:t>
      </w:r>
      <w:r w:rsidRPr="00F45A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wake thou that </w:t>
      </w:r>
      <w:proofErr w:type="spellStart"/>
      <w:r w:rsidRPr="003936D9">
        <w:rPr>
          <w:rFonts w:ascii="Times New Roman" w:hAnsi="Times New Roman" w:cs="Times New Roman"/>
          <w:i/>
          <w:iCs/>
          <w:sz w:val="20"/>
          <w:szCs w:val="20"/>
        </w:rPr>
        <w:t>sleepest</w:t>
      </w:r>
      <w:proofErr w:type="spellEnd"/>
      <w:r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</w:p>
    <w:p w14:paraId="7EEA95DE" w14:textId="5C3072BF" w:rsidR="00E73788" w:rsidRDefault="00F45ADE" w:rsidP="00F45ADE">
      <w:pPr>
        <w:pStyle w:val="ListParagraph"/>
        <w:tabs>
          <w:tab w:val="left" w:pos="1843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3936D9" w:rsidRPr="003936D9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3936D9" w:rsidRPr="003936D9">
        <w:rPr>
          <w:rFonts w:ascii="Times New Roman" w:hAnsi="Times New Roman" w:cs="Times New Roman"/>
          <w:i/>
          <w:iCs/>
          <w:sz w:val="20"/>
          <w:szCs w:val="20"/>
        </w:rPr>
        <w:t>rise from the dead, and Christ shall give thee light.</w:t>
      </w:r>
      <w:r w:rsidR="00393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936D9">
        <w:rPr>
          <w:rFonts w:ascii="Times New Roman" w:hAnsi="Times New Roman" w:cs="Times New Roman"/>
          <w:sz w:val="20"/>
          <w:szCs w:val="20"/>
        </w:rPr>
        <w:t>5:14</w:t>
      </w:r>
    </w:p>
    <w:p w14:paraId="58805503" w14:textId="77777777" w:rsidR="00F45ADE" w:rsidRPr="00E73788" w:rsidRDefault="00F45ADE" w:rsidP="00F45ADE">
      <w:pPr>
        <w:pStyle w:val="ListParagraph"/>
        <w:tabs>
          <w:tab w:val="left" w:pos="1843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6BA434F4" w14:textId="77777777" w:rsidR="00E73788" w:rsidRPr="00F45ADE" w:rsidRDefault="00E73788" w:rsidP="00E73788">
      <w:pPr>
        <w:pStyle w:val="ListParagraph"/>
        <w:numPr>
          <w:ilvl w:val="0"/>
          <w:numId w:val="1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3788">
        <w:rPr>
          <w:rFonts w:ascii="Times New Roman" w:hAnsi="Times New Roman" w:cs="Times New Roman"/>
          <w:b/>
          <w:bCs/>
          <w:smallCaps/>
          <w:sz w:val="20"/>
          <w:szCs w:val="20"/>
        </w:rPr>
        <w:t>Walk in Wisdom.</w:t>
      </w:r>
      <w:r w:rsidRPr="00E73788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E73788">
        <w:rPr>
          <w:rFonts w:ascii="Times New Roman" w:hAnsi="Times New Roman" w:cs="Times New Roman"/>
          <w:b/>
          <w:bCs/>
          <w:sz w:val="20"/>
          <w:szCs w:val="20"/>
        </w:rPr>
        <w:t>Eph. 5:15-18</w:t>
      </w:r>
    </w:p>
    <w:p w14:paraId="00012322" w14:textId="64F3FF86" w:rsidR="00F45ADE" w:rsidRPr="00C73F87" w:rsidRDefault="00F45ADE" w:rsidP="006C0AB0">
      <w:pPr>
        <w:pStyle w:val="ListParagraph"/>
        <w:ind w:left="284" w:right="-46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See then that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ye </w:t>
      </w:r>
      <w:r w:rsidR="006C0AB0" w:rsidRPr="006C0A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alk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circumspectly, not as fools, but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as </w:t>
      </w:r>
      <w:r w:rsidR="006C0A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ise, Redeeming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the time,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because the days are evil. </w:t>
      </w:r>
      <w:r w:rsidRPr="006C0A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herefore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>be ye not un</w:t>
      </w:r>
      <w:r w:rsidR="000D2E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ise, but understanding </w:t>
      </w:r>
      <w:r w:rsidR="006C0A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hat </w:t>
      </w:r>
      <w:r w:rsidRPr="00C73F87">
        <w:rPr>
          <w:rFonts w:ascii="Tahoma" w:hAnsi="Tahoma" w:cs="Tahoma"/>
          <w:i/>
          <w:iCs/>
          <w:sz w:val="20"/>
          <w:szCs w:val="20"/>
        </w:rPr>
        <w:t>﻿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 w:rsidR="006C0A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C73F87">
        <w:rPr>
          <w:rFonts w:ascii="Times New Roman" w:hAnsi="Times New Roman" w:cs="Times New Roman"/>
          <w:i/>
          <w:iCs/>
          <w:sz w:val="20"/>
          <w:szCs w:val="20"/>
        </w:rPr>
        <w:t xml:space="preserve">ill of the Lord is. </w:t>
      </w:r>
    </w:p>
    <w:p w14:paraId="0886C7D4" w14:textId="33E298D6" w:rsidR="000C0226" w:rsidRDefault="000C0226" w:rsidP="000C0226">
      <w:pPr>
        <w:pStyle w:val="ListParagraph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0C0226">
        <w:rPr>
          <w:rFonts w:ascii="Times New Roman" w:hAnsi="Times New Roman" w:cs="Times New Roman"/>
          <w:bCs/>
          <w:sz w:val="20"/>
          <w:szCs w:val="20"/>
        </w:rPr>
        <w:t xml:space="preserve">Understand the </w:t>
      </w:r>
      <w:r w:rsidRPr="006C0AB0">
        <w:rPr>
          <w:rFonts w:ascii="Times New Roman" w:hAnsi="Times New Roman" w:cs="Times New Roman"/>
          <w:b/>
          <w:sz w:val="20"/>
          <w:szCs w:val="20"/>
        </w:rPr>
        <w:t>W</w:t>
      </w:r>
      <w:r w:rsidRPr="000C0226">
        <w:rPr>
          <w:rFonts w:ascii="Times New Roman" w:hAnsi="Times New Roman" w:cs="Times New Roman"/>
          <w:bCs/>
          <w:sz w:val="20"/>
          <w:szCs w:val="20"/>
        </w:rPr>
        <w:t>orld Around.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5:15</w:t>
      </w:r>
    </w:p>
    <w:p w14:paraId="1B5DB787" w14:textId="0D430425" w:rsidR="00F45ADE" w:rsidRDefault="00F45ADE" w:rsidP="00F45ADE">
      <w:pPr>
        <w:pStyle w:val="ListParagraph"/>
        <w:tabs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See then that </w:t>
      </w:r>
      <w:r w:rsidRPr="00F45ADE">
        <w:rPr>
          <w:rFonts w:ascii="Tahoma" w:hAnsi="Tahoma" w:cs="Tahoma"/>
          <w:i/>
          <w:iCs/>
          <w:sz w:val="20"/>
          <w:szCs w:val="20"/>
        </w:rPr>
        <w:t>﻿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ye walk </w:t>
      </w:r>
      <w:r w:rsidRPr="00F45ADE">
        <w:rPr>
          <w:rFonts w:ascii="Tahoma" w:hAnsi="Tahoma" w:cs="Tahoma"/>
          <w:i/>
          <w:iCs/>
          <w:sz w:val="20"/>
          <w:szCs w:val="20"/>
        </w:rPr>
        <w:t>﻿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circumspectly, not as fools, but </w:t>
      </w:r>
      <w:r w:rsidRPr="00F45ADE">
        <w:rPr>
          <w:rFonts w:ascii="Tahoma" w:hAnsi="Tahoma" w:cs="Tahoma"/>
          <w:i/>
          <w:iCs/>
          <w:sz w:val="20"/>
          <w:szCs w:val="20"/>
        </w:rPr>
        <w:t>﻿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as </w:t>
      </w:r>
      <w:r w:rsidR="009C024F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F45ADE">
        <w:rPr>
          <w:rFonts w:ascii="Times New Roman" w:hAnsi="Times New Roman" w:cs="Times New Roman"/>
          <w:i/>
          <w:iCs/>
          <w:sz w:val="20"/>
          <w:szCs w:val="20"/>
        </w:rPr>
        <w:t>ise,</w:t>
      </w:r>
    </w:p>
    <w:p w14:paraId="136F68B4" w14:textId="7F9E9F4D" w:rsidR="000C0226" w:rsidRPr="00F45ADE" w:rsidRDefault="000C0226" w:rsidP="00F45ADE">
      <w:pPr>
        <w:pStyle w:val="ListParagraph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Understand </w:t>
      </w:r>
      <w:r w:rsidR="006C0AB0">
        <w:rPr>
          <w:rFonts w:ascii="Times New Roman" w:hAnsi="Times New Roman" w:cs="Times New Roman"/>
          <w:bCs/>
          <w:sz w:val="20"/>
          <w:szCs w:val="20"/>
        </w:rPr>
        <w:t>with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0AB0" w:rsidRPr="006C0AB0">
        <w:rPr>
          <w:rFonts w:ascii="Times New Roman" w:hAnsi="Times New Roman" w:cs="Times New Roman"/>
          <w:b/>
          <w:sz w:val="20"/>
          <w:szCs w:val="20"/>
        </w:rPr>
        <w:t>W</w:t>
      </w:r>
      <w:r w:rsidR="006C0AB0">
        <w:rPr>
          <w:rFonts w:ascii="Times New Roman" w:hAnsi="Times New Roman" w:cs="Times New Roman"/>
          <w:bCs/>
          <w:sz w:val="20"/>
          <w:szCs w:val="20"/>
        </w:rPr>
        <w:t xml:space="preserve">isdom the </w:t>
      </w:r>
      <w:r>
        <w:rPr>
          <w:rFonts w:ascii="Times New Roman" w:hAnsi="Times New Roman" w:cs="Times New Roman"/>
          <w:bCs/>
          <w:sz w:val="20"/>
          <w:szCs w:val="20"/>
        </w:rPr>
        <w:t>Times</w:t>
      </w:r>
      <w:r w:rsidR="00F45ADE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F45ADE" w:rsidRPr="00F45ADE">
        <w:rPr>
          <w:rFonts w:ascii="Times New Roman" w:hAnsi="Times New Roman" w:cs="Times New Roman"/>
          <w:bCs/>
          <w:i/>
          <w:iCs/>
          <w:sz w:val="20"/>
          <w:szCs w:val="20"/>
        </w:rPr>
        <w:t>Redeeming the time, because the days are evil.</w:t>
      </w:r>
      <w:r w:rsidRPr="00F45ADE">
        <w:rPr>
          <w:rFonts w:ascii="Times New Roman" w:hAnsi="Times New Roman" w:cs="Times New Roman"/>
          <w:bCs/>
          <w:sz w:val="20"/>
          <w:szCs w:val="20"/>
        </w:rPr>
        <w:tab/>
      </w:r>
      <w:r w:rsidRPr="00F45ADE">
        <w:rPr>
          <w:rFonts w:ascii="Times New Roman" w:hAnsi="Times New Roman" w:cs="Times New Roman"/>
          <w:bCs/>
          <w:sz w:val="20"/>
          <w:szCs w:val="20"/>
        </w:rPr>
        <w:tab/>
        <w:t>5:16</w:t>
      </w:r>
    </w:p>
    <w:p w14:paraId="66558BDC" w14:textId="0E875275" w:rsidR="00F45ADE" w:rsidRDefault="000C0226" w:rsidP="00F45ADE">
      <w:pPr>
        <w:pStyle w:val="ListParagraph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Understand the </w:t>
      </w:r>
      <w:r w:rsidRPr="006C0AB0">
        <w:rPr>
          <w:rFonts w:ascii="Times New Roman" w:hAnsi="Times New Roman" w:cs="Times New Roman"/>
          <w:b/>
          <w:sz w:val="20"/>
          <w:szCs w:val="20"/>
        </w:rPr>
        <w:t>W</w:t>
      </w:r>
      <w:r>
        <w:rPr>
          <w:rFonts w:ascii="Times New Roman" w:hAnsi="Times New Roman" w:cs="Times New Roman"/>
          <w:bCs/>
          <w:sz w:val="20"/>
          <w:szCs w:val="20"/>
        </w:rPr>
        <w:t>ill of God</w:t>
      </w:r>
      <w:r w:rsidR="00F45ADE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F45ADE">
        <w:rPr>
          <w:rFonts w:ascii="Times New Roman" w:hAnsi="Times New Roman" w:cs="Times New Roman"/>
          <w:bCs/>
          <w:sz w:val="20"/>
          <w:szCs w:val="20"/>
        </w:rPr>
        <w:tab/>
      </w:r>
      <w:r w:rsidR="00F45ADE">
        <w:rPr>
          <w:rFonts w:ascii="Times New Roman" w:hAnsi="Times New Roman" w:cs="Times New Roman"/>
          <w:bCs/>
          <w:sz w:val="20"/>
          <w:szCs w:val="20"/>
        </w:rPr>
        <w:tab/>
      </w:r>
      <w:r w:rsidR="00F45ADE">
        <w:rPr>
          <w:rFonts w:ascii="Times New Roman" w:hAnsi="Times New Roman" w:cs="Times New Roman"/>
          <w:bCs/>
          <w:sz w:val="20"/>
          <w:szCs w:val="20"/>
        </w:rPr>
        <w:tab/>
        <w:t>5:17</w:t>
      </w:r>
    </w:p>
    <w:p w14:paraId="32EEA721" w14:textId="089B1B56" w:rsidR="00C73F87" w:rsidRDefault="006C0AB0" w:rsidP="00617827">
      <w:pPr>
        <w:pStyle w:val="ListParagraph"/>
        <w:tabs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="00F45ADE"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herefore </w:t>
      </w:r>
      <w:r w:rsidR="00F45ADE" w:rsidRPr="00F45ADE">
        <w:rPr>
          <w:rFonts w:ascii="Tahoma" w:hAnsi="Tahoma" w:cs="Tahoma"/>
          <w:i/>
          <w:iCs/>
          <w:sz w:val="20"/>
          <w:szCs w:val="20"/>
        </w:rPr>
        <w:t>﻿</w:t>
      </w:r>
      <w:r w:rsidR="00F45ADE"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be ye not unwise, but understanding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="00F45ADE"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hat </w:t>
      </w:r>
      <w:r w:rsidR="00F45ADE" w:rsidRPr="00F45ADE">
        <w:rPr>
          <w:rFonts w:ascii="Tahoma" w:hAnsi="Tahoma" w:cs="Tahoma"/>
          <w:i/>
          <w:iCs/>
          <w:sz w:val="20"/>
          <w:szCs w:val="20"/>
        </w:rPr>
        <w:t>﻿</w:t>
      </w:r>
      <w:r w:rsidR="00F45ADE" w:rsidRPr="00F45ADE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 w:rsidR="000D2E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="00F45ADE" w:rsidRPr="00F45ADE">
        <w:rPr>
          <w:rFonts w:ascii="Times New Roman" w:hAnsi="Times New Roman" w:cs="Times New Roman"/>
          <w:i/>
          <w:iCs/>
          <w:sz w:val="20"/>
          <w:szCs w:val="20"/>
        </w:rPr>
        <w:t>ill of the Lord is.</w:t>
      </w:r>
      <w:r w:rsidR="000C0226" w:rsidRPr="00F45ADE">
        <w:rPr>
          <w:rFonts w:ascii="Times New Roman" w:hAnsi="Times New Roman" w:cs="Times New Roman"/>
          <w:bCs/>
          <w:sz w:val="20"/>
          <w:szCs w:val="20"/>
        </w:rPr>
        <w:tab/>
      </w:r>
      <w:r w:rsidR="000C0226" w:rsidRPr="00F45ADE">
        <w:rPr>
          <w:rFonts w:ascii="Times New Roman" w:hAnsi="Times New Roman" w:cs="Times New Roman"/>
          <w:bCs/>
          <w:sz w:val="20"/>
          <w:szCs w:val="20"/>
        </w:rPr>
        <w:tab/>
      </w:r>
      <w:r w:rsidR="000C0226" w:rsidRPr="00F45ADE">
        <w:rPr>
          <w:rFonts w:ascii="Times New Roman" w:hAnsi="Times New Roman" w:cs="Times New Roman"/>
          <w:bCs/>
          <w:sz w:val="20"/>
          <w:szCs w:val="20"/>
        </w:rPr>
        <w:tab/>
      </w:r>
    </w:p>
    <w:p w14:paraId="42A09179" w14:textId="411ED069" w:rsidR="00C73F87" w:rsidRDefault="000C0226" w:rsidP="00C73F87">
      <w:pPr>
        <w:pStyle w:val="ListParagraph"/>
        <w:tabs>
          <w:tab w:val="left" w:pos="1418"/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C73F87">
        <w:rPr>
          <w:rFonts w:ascii="Times New Roman" w:hAnsi="Times New Roman" w:cs="Times New Roman"/>
          <w:b/>
          <w:sz w:val="20"/>
          <w:szCs w:val="20"/>
        </w:rPr>
        <w:t>Conclusion: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3F87">
        <w:rPr>
          <w:rFonts w:ascii="Times New Roman" w:hAnsi="Times New Roman" w:cs="Times New Roman"/>
          <w:bCs/>
          <w:sz w:val="20"/>
          <w:szCs w:val="20"/>
        </w:rPr>
        <w:tab/>
      </w:r>
      <w:r w:rsidRPr="00C73F87">
        <w:rPr>
          <w:rFonts w:ascii="Times New Roman" w:hAnsi="Times New Roman" w:cs="Times New Roman"/>
          <w:b/>
          <w:i/>
          <w:iCs/>
          <w:sz w:val="20"/>
          <w:szCs w:val="20"/>
        </w:rPr>
        <w:t>Be ye not Drunk with Wine.</w:t>
      </w:r>
      <w:r w:rsidR="00C73F87" w:rsidRPr="00C73F8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But </w:t>
      </w:r>
      <w:r w:rsidRPr="00C73F87">
        <w:rPr>
          <w:rFonts w:ascii="Times New Roman" w:hAnsi="Times New Roman" w:cs="Times New Roman"/>
          <w:b/>
          <w:i/>
          <w:iCs/>
          <w:sz w:val="20"/>
          <w:szCs w:val="20"/>
        </w:rPr>
        <w:t>Be ye Filled with the Spirit.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C73F87">
        <w:rPr>
          <w:rFonts w:ascii="Times New Roman" w:hAnsi="Times New Roman" w:cs="Times New Roman"/>
          <w:b/>
          <w:sz w:val="20"/>
          <w:szCs w:val="20"/>
        </w:rPr>
        <w:t>5:18</w:t>
      </w:r>
    </w:p>
    <w:p w14:paraId="1390111A" w14:textId="0AC160CB" w:rsidR="00C73F87" w:rsidRPr="00617827" w:rsidRDefault="00C73F87" w:rsidP="00617827">
      <w:pPr>
        <w:pStyle w:val="NoSpacing"/>
        <w:rPr>
          <w:i/>
          <w:iCs/>
          <w:color w:val="0000FF"/>
          <w:sz w:val="20"/>
          <w:szCs w:val="20"/>
        </w:rPr>
      </w:pPr>
      <w:r w:rsidRPr="00617827">
        <w:rPr>
          <w:i/>
          <w:iCs/>
          <w:color w:val="0000FF"/>
          <w:sz w:val="20"/>
          <w:szCs w:val="20"/>
        </w:rPr>
        <w:t xml:space="preserve">Walking with Jesus, walking every day, </w:t>
      </w:r>
      <w:proofErr w:type="gramStart"/>
      <w:r w:rsidRPr="00617827">
        <w:rPr>
          <w:i/>
          <w:iCs/>
          <w:color w:val="0000FF"/>
          <w:sz w:val="20"/>
          <w:szCs w:val="20"/>
        </w:rPr>
        <w:t>All</w:t>
      </w:r>
      <w:proofErr w:type="gramEnd"/>
      <w:r w:rsidRPr="00617827">
        <w:rPr>
          <w:i/>
          <w:iCs/>
          <w:color w:val="0000FF"/>
          <w:sz w:val="20"/>
          <w:szCs w:val="20"/>
        </w:rPr>
        <w:t xml:space="preserve"> along the way, for I am</w:t>
      </w:r>
    </w:p>
    <w:p w14:paraId="18ECD6DC" w14:textId="77777777" w:rsidR="00C73F87" w:rsidRPr="00617827" w:rsidRDefault="00C73F87" w:rsidP="00617827">
      <w:pPr>
        <w:pStyle w:val="NoSpacing"/>
        <w:rPr>
          <w:i/>
          <w:iCs/>
          <w:color w:val="0000FF"/>
          <w:sz w:val="20"/>
          <w:szCs w:val="20"/>
        </w:rPr>
      </w:pPr>
      <w:r w:rsidRPr="00617827">
        <w:rPr>
          <w:i/>
          <w:iCs/>
          <w:color w:val="0000FF"/>
          <w:sz w:val="20"/>
          <w:szCs w:val="20"/>
        </w:rPr>
        <w:t>Walking with Jesus, walking with Jesus alone.</w:t>
      </w:r>
    </w:p>
    <w:p w14:paraId="68504708" w14:textId="52CA2FE7" w:rsidR="00C73F87" w:rsidRPr="00617827" w:rsidRDefault="00C73F87" w:rsidP="00617827">
      <w:pPr>
        <w:pStyle w:val="NoSpacing"/>
        <w:rPr>
          <w:i/>
          <w:iCs/>
          <w:color w:val="0000FF"/>
          <w:sz w:val="20"/>
          <w:szCs w:val="20"/>
        </w:rPr>
      </w:pPr>
      <w:r w:rsidRPr="00617827">
        <w:rPr>
          <w:i/>
          <w:iCs/>
          <w:color w:val="0000FF"/>
          <w:sz w:val="20"/>
          <w:szCs w:val="20"/>
        </w:rPr>
        <w:t xml:space="preserve">Walking in the sunlight, walking in the shadow, </w:t>
      </w:r>
      <w:proofErr w:type="gramStart"/>
      <w:r w:rsidRPr="00617827">
        <w:rPr>
          <w:i/>
          <w:iCs/>
          <w:color w:val="0000FF"/>
          <w:sz w:val="20"/>
          <w:szCs w:val="20"/>
        </w:rPr>
        <w:t>Walking</w:t>
      </w:r>
      <w:proofErr w:type="gramEnd"/>
      <w:r w:rsidRPr="00617827">
        <w:rPr>
          <w:i/>
          <w:iCs/>
          <w:color w:val="0000FF"/>
          <w:sz w:val="20"/>
          <w:szCs w:val="20"/>
        </w:rPr>
        <w:t xml:space="preserve"> every day, all along the way, for I am</w:t>
      </w:r>
    </w:p>
    <w:p w14:paraId="740A8B60" w14:textId="743CC57F" w:rsidR="00C73F87" w:rsidRDefault="00C73F87" w:rsidP="00617827">
      <w:pPr>
        <w:pStyle w:val="NoSpacing"/>
        <w:rPr>
          <w:i/>
          <w:iCs/>
          <w:color w:val="0000FF"/>
          <w:sz w:val="20"/>
          <w:szCs w:val="20"/>
        </w:rPr>
      </w:pPr>
      <w:r w:rsidRPr="00617827">
        <w:rPr>
          <w:i/>
          <w:iCs/>
          <w:color w:val="0000FF"/>
          <w:sz w:val="20"/>
          <w:szCs w:val="20"/>
        </w:rPr>
        <w:t>Walking in the sunlight, walking in the shadow, Walking with Jesus alone.</w:t>
      </w:r>
      <w:r w:rsidRPr="00617827">
        <w:rPr>
          <w:i/>
          <w:iCs/>
          <w:color w:val="0000FF"/>
          <w:sz w:val="20"/>
          <w:szCs w:val="20"/>
        </w:rPr>
        <w:tab/>
      </w:r>
      <w:r w:rsidR="00E73788" w:rsidRPr="00617827">
        <w:rPr>
          <w:i/>
          <w:iCs/>
          <w:color w:val="0000FF"/>
          <w:sz w:val="20"/>
          <w:szCs w:val="20"/>
        </w:rPr>
        <w:tab/>
      </w:r>
      <w:r w:rsidRPr="00617827">
        <w:rPr>
          <w:color w:val="0000FF"/>
          <w:sz w:val="20"/>
          <w:szCs w:val="20"/>
        </w:rPr>
        <w:t>Robert G. Savage</w:t>
      </w:r>
    </w:p>
    <w:p w14:paraId="407488C0" w14:textId="77777777" w:rsidR="00617827" w:rsidRDefault="00617827" w:rsidP="00617827">
      <w:pPr>
        <w:pStyle w:val="NoSpacing"/>
        <w:rPr>
          <w:i/>
          <w:iCs/>
          <w:color w:val="0000FF"/>
          <w:sz w:val="20"/>
          <w:szCs w:val="20"/>
        </w:rPr>
      </w:pPr>
    </w:p>
    <w:p w14:paraId="40DD3362" w14:textId="0462D0A2" w:rsidR="00617827" w:rsidRDefault="00617827" w:rsidP="00617827">
      <w:pPr>
        <w:pStyle w:val="NoSpacing"/>
        <w:rPr>
          <w:b/>
          <w:bCs/>
          <w:color w:val="EE0000"/>
          <w:sz w:val="20"/>
          <w:szCs w:val="20"/>
        </w:rPr>
      </w:pPr>
      <w:r w:rsidRPr="00617827">
        <w:rPr>
          <w:b/>
          <w:bCs/>
          <w:color w:val="EE0000"/>
          <w:sz w:val="20"/>
          <w:szCs w:val="20"/>
        </w:rPr>
        <w:t xml:space="preserve">Points To Ponder: </w:t>
      </w:r>
      <w:r w:rsidR="006C0AB0">
        <w:rPr>
          <w:b/>
          <w:bCs/>
          <w:color w:val="EE0000"/>
          <w:sz w:val="20"/>
          <w:szCs w:val="20"/>
        </w:rPr>
        <w:t xml:space="preserve"> </w:t>
      </w:r>
      <w:r w:rsidR="006C0AB0" w:rsidRPr="00B7383E">
        <w:rPr>
          <w:b/>
          <w:bCs/>
          <w:i/>
          <w:iCs/>
          <w:color w:val="0903EB"/>
          <w:sz w:val="20"/>
          <w:szCs w:val="20"/>
        </w:rPr>
        <w:t>W</w:t>
      </w:r>
      <w:r w:rsidR="006C0AB0" w:rsidRPr="00B7383E">
        <w:rPr>
          <w:i/>
          <w:iCs/>
          <w:color w:val="0903EB"/>
          <w:sz w:val="20"/>
          <w:szCs w:val="20"/>
        </w:rPr>
        <w:t xml:space="preserve">alk </w:t>
      </w:r>
      <w:r w:rsidR="006C0AB0" w:rsidRPr="00B7383E">
        <w:rPr>
          <w:b/>
          <w:bCs/>
          <w:i/>
          <w:iCs/>
          <w:color w:val="0903EB"/>
          <w:sz w:val="20"/>
          <w:szCs w:val="20"/>
        </w:rPr>
        <w:t>W</w:t>
      </w:r>
      <w:r w:rsidR="006C0AB0" w:rsidRPr="00B7383E">
        <w:rPr>
          <w:i/>
          <w:iCs/>
          <w:color w:val="0903EB"/>
          <w:sz w:val="20"/>
          <w:szCs w:val="20"/>
        </w:rPr>
        <w:t xml:space="preserve">isely </w:t>
      </w:r>
      <w:r w:rsidR="00B7383E" w:rsidRPr="00B7383E">
        <w:rPr>
          <w:i/>
          <w:iCs/>
          <w:color w:val="0903EB"/>
          <w:sz w:val="20"/>
          <w:szCs w:val="20"/>
        </w:rPr>
        <w:t xml:space="preserve">according to God’s </w:t>
      </w:r>
      <w:r w:rsidR="00B7383E" w:rsidRPr="00B7383E">
        <w:rPr>
          <w:b/>
          <w:bCs/>
          <w:i/>
          <w:iCs/>
          <w:color w:val="0903EB"/>
          <w:sz w:val="20"/>
          <w:szCs w:val="20"/>
        </w:rPr>
        <w:t>W</w:t>
      </w:r>
      <w:r w:rsidR="00B7383E" w:rsidRPr="00B7383E">
        <w:rPr>
          <w:i/>
          <w:iCs/>
          <w:color w:val="0903EB"/>
          <w:sz w:val="20"/>
          <w:szCs w:val="20"/>
        </w:rPr>
        <w:t xml:space="preserve">ord </w:t>
      </w:r>
      <w:r w:rsidR="006C0AB0" w:rsidRPr="00B7383E">
        <w:rPr>
          <w:i/>
          <w:iCs/>
          <w:color w:val="0903EB"/>
          <w:sz w:val="20"/>
          <w:szCs w:val="20"/>
        </w:rPr>
        <w:t xml:space="preserve">in this evil </w:t>
      </w:r>
      <w:r w:rsidR="006C0AB0" w:rsidRPr="00B7383E">
        <w:rPr>
          <w:b/>
          <w:bCs/>
          <w:i/>
          <w:iCs/>
          <w:color w:val="0903EB"/>
          <w:sz w:val="20"/>
          <w:szCs w:val="20"/>
        </w:rPr>
        <w:t>W</w:t>
      </w:r>
      <w:r w:rsidR="006C0AB0" w:rsidRPr="00B7383E">
        <w:rPr>
          <w:i/>
          <w:iCs/>
          <w:color w:val="0903EB"/>
          <w:sz w:val="20"/>
          <w:szCs w:val="20"/>
        </w:rPr>
        <w:t>orld.</w:t>
      </w:r>
    </w:p>
    <w:p w14:paraId="634611FA" w14:textId="77777777" w:rsidR="00617827" w:rsidRPr="00617827" w:rsidRDefault="00617827" w:rsidP="00617827">
      <w:pPr>
        <w:pStyle w:val="NoSpacing"/>
        <w:rPr>
          <w:b/>
          <w:bCs/>
          <w:color w:val="EE0000"/>
          <w:sz w:val="20"/>
          <w:szCs w:val="20"/>
        </w:rPr>
      </w:pPr>
    </w:p>
    <w:p w14:paraId="45D7E9A3" w14:textId="77777777" w:rsidR="00C73F87" w:rsidRPr="00C73F87" w:rsidRDefault="00C73F87" w:rsidP="00C73F87">
      <w:pPr>
        <w:pStyle w:val="NoSpacing"/>
        <w:rPr>
          <w:b/>
          <w:bCs/>
          <w:sz w:val="20"/>
          <w:szCs w:val="20"/>
        </w:rPr>
      </w:pPr>
      <w:r w:rsidRPr="00617827">
        <w:rPr>
          <w:b/>
          <w:i/>
          <w:smallCaps/>
          <w:sz w:val="20"/>
          <w:szCs w:val="20"/>
        </w:rPr>
        <w:t>Walking</w:t>
      </w:r>
      <w:r w:rsidRPr="00C73F87">
        <w:rPr>
          <w:b/>
          <w:bCs/>
          <w:sz w:val="20"/>
          <w:szCs w:val="20"/>
        </w:rPr>
        <w:t xml:space="preserve"> in Paul’s Epistle to the Ephesians:</w:t>
      </w:r>
    </w:p>
    <w:p w14:paraId="54E8D9F1" w14:textId="2756EFB6" w:rsidR="00C57AFC" w:rsidRPr="00C57AFC" w:rsidRDefault="00C57AFC" w:rsidP="00617827">
      <w:pPr>
        <w:pStyle w:val="NoSpacing"/>
        <w:numPr>
          <w:ilvl w:val="0"/>
          <w:numId w:val="13"/>
        </w:numPr>
        <w:tabs>
          <w:tab w:val="left" w:pos="7655"/>
        </w:tabs>
        <w:ind w:left="284" w:hanging="284"/>
        <w:rPr>
          <w:i/>
          <w:iCs/>
          <w:sz w:val="20"/>
          <w:szCs w:val="20"/>
        </w:rPr>
      </w:pPr>
      <w:r w:rsidRPr="00C57AFC">
        <w:rPr>
          <w:i/>
          <w:iCs/>
          <w:sz w:val="20"/>
          <w:szCs w:val="20"/>
        </w:rPr>
        <w:t xml:space="preserve">Wherein in time past ye </w:t>
      </w:r>
      <w:r w:rsidRPr="00C57AFC">
        <w:rPr>
          <w:b/>
          <w:bCs/>
          <w:i/>
          <w:iCs/>
          <w:sz w:val="20"/>
          <w:szCs w:val="20"/>
        </w:rPr>
        <w:t>Walked</w:t>
      </w:r>
      <w:r w:rsidRPr="00C57AFC">
        <w:rPr>
          <w:i/>
          <w:iCs/>
          <w:sz w:val="20"/>
          <w:szCs w:val="20"/>
        </w:rPr>
        <w:t xml:space="preserve"> according to the course of this </w:t>
      </w:r>
      <w:r>
        <w:rPr>
          <w:b/>
          <w:bCs/>
          <w:i/>
          <w:iCs/>
          <w:sz w:val="20"/>
          <w:szCs w:val="20"/>
        </w:rPr>
        <w:t>W</w:t>
      </w:r>
      <w:r w:rsidRPr="00C57AFC">
        <w:rPr>
          <w:i/>
          <w:iCs/>
          <w:sz w:val="20"/>
          <w:szCs w:val="20"/>
        </w:rPr>
        <w:t xml:space="preserve">orld, according to the prince of the power of the air, the spirit that now </w:t>
      </w:r>
      <w:r>
        <w:rPr>
          <w:b/>
          <w:bCs/>
          <w:i/>
          <w:iCs/>
          <w:sz w:val="20"/>
          <w:szCs w:val="20"/>
        </w:rPr>
        <w:t>W</w:t>
      </w:r>
      <w:r w:rsidRPr="00C57AFC">
        <w:rPr>
          <w:i/>
          <w:iCs/>
          <w:sz w:val="20"/>
          <w:szCs w:val="20"/>
        </w:rPr>
        <w:t>orketh in the children of disobedience:</w:t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Eph. 2:2</w:t>
      </w:r>
    </w:p>
    <w:p w14:paraId="405264FC" w14:textId="1553445C" w:rsidR="00C57AFC" w:rsidRPr="00C57AFC" w:rsidRDefault="00C57AFC" w:rsidP="00617827">
      <w:pPr>
        <w:pStyle w:val="NoSpacing"/>
        <w:numPr>
          <w:ilvl w:val="0"/>
          <w:numId w:val="13"/>
        </w:numPr>
        <w:tabs>
          <w:tab w:val="left" w:pos="7655"/>
        </w:tabs>
        <w:ind w:left="284" w:hanging="284"/>
        <w:rPr>
          <w:i/>
          <w:iCs/>
          <w:sz w:val="20"/>
          <w:szCs w:val="20"/>
        </w:rPr>
      </w:pPr>
      <w:r w:rsidRPr="00C57AFC">
        <w:rPr>
          <w:i/>
          <w:iCs/>
          <w:sz w:val="20"/>
          <w:szCs w:val="20"/>
        </w:rPr>
        <w:t xml:space="preserve">For </w:t>
      </w:r>
      <w:r>
        <w:rPr>
          <w:b/>
          <w:bCs/>
          <w:i/>
          <w:iCs/>
          <w:sz w:val="20"/>
          <w:szCs w:val="20"/>
        </w:rPr>
        <w:t>W</w:t>
      </w:r>
      <w:r w:rsidRPr="00C57AFC">
        <w:rPr>
          <w:i/>
          <w:iCs/>
          <w:sz w:val="20"/>
          <w:szCs w:val="20"/>
        </w:rPr>
        <w:t xml:space="preserve">e are his </w:t>
      </w:r>
      <w:r>
        <w:rPr>
          <w:b/>
          <w:bCs/>
          <w:i/>
          <w:iCs/>
          <w:sz w:val="20"/>
          <w:szCs w:val="20"/>
        </w:rPr>
        <w:t>W</w:t>
      </w:r>
      <w:r w:rsidRPr="00C57AFC">
        <w:rPr>
          <w:i/>
          <w:iCs/>
          <w:sz w:val="20"/>
          <w:szCs w:val="20"/>
        </w:rPr>
        <w:t xml:space="preserve">orkmanship, created in Christ Jesus unto good </w:t>
      </w:r>
      <w:r w:rsidRPr="00C57AFC">
        <w:rPr>
          <w:b/>
          <w:bCs/>
          <w:i/>
          <w:iCs/>
          <w:sz w:val="20"/>
          <w:szCs w:val="20"/>
        </w:rPr>
        <w:t>W</w:t>
      </w:r>
      <w:r w:rsidRPr="00C57AFC">
        <w:rPr>
          <w:i/>
          <w:iCs/>
          <w:sz w:val="20"/>
          <w:szCs w:val="20"/>
        </w:rPr>
        <w:t>orks,</w:t>
      </w:r>
    </w:p>
    <w:p w14:paraId="0E968304" w14:textId="68152867" w:rsidR="00C57AFC" w:rsidRDefault="00C57AFC" w:rsidP="00617827">
      <w:pPr>
        <w:pStyle w:val="NoSpacing"/>
        <w:tabs>
          <w:tab w:val="left" w:pos="7655"/>
        </w:tabs>
        <w:ind w:left="284"/>
        <w:rPr>
          <w:i/>
          <w:iCs/>
          <w:sz w:val="20"/>
          <w:szCs w:val="20"/>
        </w:rPr>
      </w:pPr>
      <w:r w:rsidRPr="00C57AFC">
        <w:rPr>
          <w:i/>
          <w:iCs/>
          <w:sz w:val="20"/>
          <w:szCs w:val="20"/>
        </w:rPr>
        <w:t xml:space="preserve">which God hath before ordained that we should </w:t>
      </w:r>
      <w:r w:rsidRPr="00C57AFC">
        <w:rPr>
          <w:b/>
          <w:bCs/>
          <w:i/>
          <w:iCs/>
          <w:sz w:val="20"/>
          <w:szCs w:val="20"/>
        </w:rPr>
        <w:t>Walk</w:t>
      </w:r>
      <w:r w:rsidRPr="00C57AFC">
        <w:rPr>
          <w:i/>
          <w:iCs/>
          <w:sz w:val="20"/>
          <w:szCs w:val="20"/>
        </w:rPr>
        <w:t xml:space="preserve"> in them.</w:t>
      </w:r>
      <w:r w:rsidRPr="00C57AFC">
        <w:rPr>
          <w:i/>
          <w:iCs/>
          <w:sz w:val="20"/>
          <w:szCs w:val="20"/>
        </w:rPr>
        <w:tab/>
      </w:r>
      <w:r w:rsidRPr="00C57AFC">
        <w:rPr>
          <w:sz w:val="20"/>
          <w:szCs w:val="20"/>
        </w:rPr>
        <w:t>Eph</w:t>
      </w:r>
      <w:r>
        <w:rPr>
          <w:sz w:val="20"/>
          <w:szCs w:val="20"/>
        </w:rPr>
        <w:t xml:space="preserve"> </w:t>
      </w:r>
      <w:r w:rsidRPr="00C57AFC">
        <w:rPr>
          <w:sz w:val="20"/>
          <w:szCs w:val="20"/>
        </w:rPr>
        <w:t>2:10</w:t>
      </w:r>
    </w:p>
    <w:p w14:paraId="4312E189" w14:textId="4D0560F5" w:rsidR="00E73788" w:rsidRPr="00C73F87" w:rsidRDefault="00C57AFC" w:rsidP="00617827">
      <w:pPr>
        <w:pStyle w:val="NoSpacing"/>
        <w:numPr>
          <w:ilvl w:val="0"/>
          <w:numId w:val="13"/>
        </w:numPr>
        <w:tabs>
          <w:tab w:val="left" w:pos="7655"/>
        </w:tabs>
        <w:ind w:left="284" w:hanging="284"/>
        <w:rPr>
          <w:i/>
          <w:iCs/>
          <w:sz w:val="20"/>
          <w:szCs w:val="20"/>
        </w:rPr>
      </w:pPr>
      <w:bookmarkStart w:id="0" w:name="_Hlk218962613"/>
      <w:r>
        <w:rPr>
          <w:i/>
          <w:iCs/>
          <w:sz w:val="20"/>
          <w:szCs w:val="20"/>
        </w:rPr>
        <w:t xml:space="preserve">I </w:t>
      </w:r>
      <w:r w:rsidR="00E73788" w:rsidRPr="00C73F87">
        <w:rPr>
          <w:i/>
          <w:iCs/>
          <w:sz w:val="20"/>
          <w:szCs w:val="20"/>
        </w:rPr>
        <w:t>therefore</w:t>
      </w:r>
      <w:r w:rsidR="00F841CB">
        <w:rPr>
          <w:i/>
          <w:iCs/>
          <w:sz w:val="20"/>
          <w:szCs w:val="20"/>
        </w:rPr>
        <w:t>…</w:t>
      </w:r>
      <w:r w:rsidR="00E73788" w:rsidRPr="00C73F87">
        <w:rPr>
          <w:i/>
          <w:iCs/>
          <w:sz w:val="20"/>
          <w:szCs w:val="20"/>
        </w:rPr>
        <w:t xml:space="preserve">beseech you that ye </w:t>
      </w:r>
      <w:r w:rsidR="00F841CB" w:rsidRPr="00B7383E">
        <w:rPr>
          <w:b/>
          <w:bCs/>
          <w:i/>
          <w:iCs/>
          <w:sz w:val="20"/>
          <w:szCs w:val="20"/>
        </w:rPr>
        <w:t>W</w:t>
      </w:r>
      <w:r w:rsidR="00E73788" w:rsidRPr="00B7383E">
        <w:rPr>
          <w:b/>
          <w:bCs/>
          <w:i/>
          <w:iCs/>
          <w:sz w:val="20"/>
          <w:szCs w:val="20"/>
        </w:rPr>
        <w:t>alk</w:t>
      </w:r>
      <w:r w:rsidR="00E73788" w:rsidRPr="00C73F87">
        <w:rPr>
          <w:i/>
          <w:iCs/>
          <w:sz w:val="20"/>
          <w:szCs w:val="20"/>
        </w:rPr>
        <w:t xml:space="preserve"> </w:t>
      </w:r>
      <w:r w:rsidR="00F841CB">
        <w:rPr>
          <w:b/>
          <w:bCs/>
          <w:i/>
          <w:iCs/>
          <w:sz w:val="20"/>
          <w:szCs w:val="20"/>
        </w:rPr>
        <w:t>W</w:t>
      </w:r>
      <w:r w:rsidR="00E73788" w:rsidRPr="00C73F87">
        <w:rPr>
          <w:i/>
          <w:iCs/>
          <w:sz w:val="20"/>
          <w:szCs w:val="20"/>
        </w:rPr>
        <w:t xml:space="preserve">orthy of the vocation </w:t>
      </w:r>
      <w:r>
        <w:rPr>
          <w:b/>
          <w:bCs/>
          <w:i/>
          <w:iCs/>
          <w:sz w:val="20"/>
          <w:szCs w:val="20"/>
        </w:rPr>
        <w:t>W</w:t>
      </w:r>
      <w:r w:rsidR="00E73788" w:rsidRPr="00C73F87">
        <w:rPr>
          <w:i/>
          <w:iCs/>
          <w:sz w:val="20"/>
          <w:szCs w:val="20"/>
        </w:rPr>
        <w:t>herewith ye are called,</w:t>
      </w:r>
      <w:r w:rsidR="00C73F87" w:rsidRPr="00C73F87">
        <w:rPr>
          <w:i/>
          <w:iCs/>
          <w:sz w:val="20"/>
          <w:szCs w:val="20"/>
        </w:rPr>
        <w:t xml:space="preserve"> </w:t>
      </w:r>
      <w:r w:rsidR="00C73F87" w:rsidRPr="00C73F87">
        <w:rPr>
          <w:i/>
          <w:iCs/>
          <w:sz w:val="20"/>
          <w:szCs w:val="20"/>
        </w:rPr>
        <w:tab/>
      </w:r>
      <w:r w:rsidR="00F841CB" w:rsidRPr="00F841CB">
        <w:rPr>
          <w:sz w:val="20"/>
          <w:szCs w:val="20"/>
        </w:rPr>
        <w:t>E</w:t>
      </w:r>
      <w:r w:rsidR="00E73788" w:rsidRPr="00F841CB">
        <w:rPr>
          <w:sz w:val="20"/>
          <w:szCs w:val="20"/>
        </w:rPr>
        <w:t>ph 4:1</w:t>
      </w:r>
    </w:p>
    <w:bookmarkEnd w:id="0"/>
    <w:p w14:paraId="656BC364" w14:textId="0BE8D1C0" w:rsidR="00E73788" w:rsidRPr="00C73F87" w:rsidRDefault="00E73788" w:rsidP="00617827">
      <w:pPr>
        <w:pStyle w:val="NoSpacing"/>
        <w:numPr>
          <w:ilvl w:val="0"/>
          <w:numId w:val="13"/>
        </w:numPr>
        <w:ind w:left="284" w:hanging="284"/>
        <w:rPr>
          <w:i/>
          <w:iCs/>
          <w:sz w:val="20"/>
          <w:szCs w:val="20"/>
        </w:rPr>
      </w:pPr>
      <w:r w:rsidRPr="00C73F87">
        <w:rPr>
          <w:i/>
          <w:iCs/>
          <w:sz w:val="20"/>
          <w:szCs w:val="20"/>
        </w:rPr>
        <w:t>This I</w:t>
      </w:r>
      <w:r w:rsidR="00F841CB">
        <w:rPr>
          <w:i/>
          <w:iCs/>
          <w:sz w:val="20"/>
          <w:szCs w:val="20"/>
        </w:rPr>
        <w:t>…</w:t>
      </w:r>
      <w:r w:rsidRPr="00C73F87">
        <w:rPr>
          <w:i/>
          <w:iCs/>
          <w:sz w:val="20"/>
          <w:szCs w:val="20"/>
        </w:rPr>
        <w:t xml:space="preserve">testify in the Lord, that ye henceforth </w:t>
      </w:r>
      <w:r w:rsidR="00B7383E">
        <w:rPr>
          <w:b/>
          <w:bCs/>
          <w:i/>
          <w:iCs/>
          <w:sz w:val="20"/>
          <w:szCs w:val="20"/>
        </w:rPr>
        <w:t>W</w:t>
      </w:r>
      <w:r w:rsidRPr="00F841CB">
        <w:rPr>
          <w:b/>
          <w:bCs/>
          <w:i/>
          <w:iCs/>
          <w:sz w:val="20"/>
          <w:szCs w:val="20"/>
        </w:rPr>
        <w:t>alk</w:t>
      </w:r>
      <w:r w:rsidRPr="00C73F87">
        <w:rPr>
          <w:i/>
          <w:iCs/>
          <w:sz w:val="20"/>
          <w:szCs w:val="20"/>
        </w:rPr>
        <w:t xml:space="preserve"> not as other Gentiles </w:t>
      </w:r>
      <w:r w:rsidR="00F841CB">
        <w:rPr>
          <w:b/>
          <w:bCs/>
          <w:i/>
          <w:iCs/>
          <w:sz w:val="20"/>
          <w:szCs w:val="20"/>
        </w:rPr>
        <w:t>W</w:t>
      </w:r>
      <w:r w:rsidRPr="00C73F87">
        <w:rPr>
          <w:i/>
          <w:iCs/>
          <w:sz w:val="20"/>
          <w:szCs w:val="20"/>
        </w:rPr>
        <w:t>alk, in the vanity of their mind</w:t>
      </w:r>
    </w:p>
    <w:p w14:paraId="0EC53CFB" w14:textId="77777777" w:rsidR="00F841CB" w:rsidRDefault="00E73788" w:rsidP="00617827">
      <w:pPr>
        <w:pStyle w:val="NoSpacing"/>
        <w:numPr>
          <w:ilvl w:val="0"/>
          <w:numId w:val="13"/>
        </w:numPr>
        <w:ind w:left="284" w:hanging="284"/>
        <w:rPr>
          <w:i/>
          <w:iCs/>
          <w:sz w:val="20"/>
          <w:szCs w:val="20"/>
        </w:rPr>
      </w:pPr>
      <w:r w:rsidRPr="00C73F87">
        <w:rPr>
          <w:i/>
          <w:iCs/>
          <w:sz w:val="20"/>
          <w:szCs w:val="20"/>
        </w:rPr>
        <w:t xml:space="preserve">And </w:t>
      </w:r>
      <w:r w:rsidRPr="00C73F87">
        <w:rPr>
          <w:b/>
          <w:bCs/>
          <w:i/>
          <w:iCs/>
          <w:sz w:val="20"/>
          <w:szCs w:val="20"/>
        </w:rPr>
        <w:t>walk</w:t>
      </w:r>
      <w:r w:rsidRPr="00C73F87">
        <w:rPr>
          <w:i/>
          <w:iCs/>
          <w:sz w:val="20"/>
          <w:szCs w:val="20"/>
        </w:rPr>
        <w:t xml:space="preserve"> in love, as Christ also hath loved us, </w:t>
      </w:r>
    </w:p>
    <w:p w14:paraId="46E5757F" w14:textId="7755F027" w:rsidR="00E73788" w:rsidRPr="00C73F87" w:rsidRDefault="00E73788" w:rsidP="00617827">
      <w:pPr>
        <w:pStyle w:val="NoSpacing"/>
        <w:tabs>
          <w:tab w:val="left" w:pos="7655"/>
        </w:tabs>
        <w:ind w:left="284"/>
        <w:rPr>
          <w:i/>
          <w:iCs/>
          <w:sz w:val="20"/>
          <w:szCs w:val="20"/>
        </w:rPr>
      </w:pPr>
      <w:r w:rsidRPr="00C73F87">
        <w:rPr>
          <w:i/>
          <w:iCs/>
          <w:sz w:val="20"/>
          <w:szCs w:val="20"/>
        </w:rPr>
        <w:t xml:space="preserve">and hath given </w:t>
      </w:r>
      <w:r w:rsidR="00617827">
        <w:rPr>
          <w:i/>
          <w:iCs/>
          <w:sz w:val="20"/>
          <w:szCs w:val="20"/>
        </w:rPr>
        <w:t>H</w:t>
      </w:r>
      <w:r w:rsidRPr="00C73F87">
        <w:rPr>
          <w:i/>
          <w:iCs/>
          <w:sz w:val="20"/>
          <w:szCs w:val="20"/>
        </w:rPr>
        <w:t xml:space="preserve">imself for us an offering and a sacrifice to God for a </w:t>
      </w:r>
      <w:proofErr w:type="spellStart"/>
      <w:r w:rsidR="00617827">
        <w:rPr>
          <w:b/>
          <w:bCs/>
          <w:i/>
          <w:iCs/>
          <w:sz w:val="20"/>
          <w:szCs w:val="20"/>
        </w:rPr>
        <w:t>S</w:t>
      </w:r>
      <w:r w:rsidRPr="00C73F87">
        <w:rPr>
          <w:i/>
          <w:iCs/>
          <w:sz w:val="20"/>
          <w:szCs w:val="20"/>
        </w:rPr>
        <w:t>weetsmelling</w:t>
      </w:r>
      <w:proofErr w:type="spellEnd"/>
      <w:r w:rsidRPr="00C73F87">
        <w:rPr>
          <w:i/>
          <w:iCs/>
          <w:sz w:val="20"/>
          <w:szCs w:val="20"/>
        </w:rPr>
        <w:t xml:space="preserve"> </w:t>
      </w:r>
      <w:r w:rsidR="00617827">
        <w:rPr>
          <w:b/>
          <w:bCs/>
          <w:i/>
          <w:iCs/>
          <w:sz w:val="20"/>
          <w:szCs w:val="20"/>
        </w:rPr>
        <w:t>S</w:t>
      </w:r>
      <w:r w:rsidRPr="00C73F87">
        <w:rPr>
          <w:i/>
          <w:iCs/>
          <w:sz w:val="20"/>
          <w:szCs w:val="20"/>
        </w:rPr>
        <w:t>avour.</w:t>
      </w:r>
      <w:r w:rsidR="00F841CB">
        <w:rPr>
          <w:i/>
          <w:iCs/>
          <w:sz w:val="20"/>
          <w:szCs w:val="20"/>
        </w:rPr>
        <w:tab/>
      </w:r>
      <w:r w:rsidRPr="00F841CB">
        <w:rPr>
          <w:sz w:val="20"/>
          <w:szCs w:val="20"/>
        </w:rPr>
        <w:t>Eph 5:</w:t>
      </w:r>
      <w:r w:rsidR="00F841CB">
        <w:rPr>
          <w:sz w:val="20"/>
          <w:szCs w:val="20"/>
        </w:rPr>
        <w:t>2</w:t>
      </w:r>
    </w:p>
    <w:p w14:paraId="0C5DF204" w14:textId="5F9073CB" w:rsidR="00E73788" w:rsidRPr="00C73F87" w:rsidRDefault="00E73788" w:rsidP="00617827">
      <w:pPr>
        <w:pStyle w:val="NoSpacing"/>
        <w:numPr>
          <w:ilvl w:val="0"/>
          <w:numId w:val="13"/>
        </w:numPr>
        <w:tabs>
          <w:tab w:val="left" w:pos="7655"/>
        </w:tabs>
        <w:ind w:left="284" w:hanging="284"/>
        <w:rPr>
          <w:i/>
          <w:iCs/>
          <w:sz w:val="20"/>
          <w:szCs w:val="20"/>
        </w:rPr>
      </w:pPr>
      <w:r w:rsidRPr="00C73F87">
        <w:rPr>
          <w:i/>
          <w:iCs/>
          <w:sz w:val="20"/>
          <w:szCs w:val="20"/>
        </w:rPr>
        <w:t xml:space="preserve">For ye were sometimes darkness, but now are ye </w:t>
      </w:r>
      <w:r w:rsidR="00B7383E">
        <w:rPr>
          <w:b/>
          <w:bCs/>
          <w:i/>
          <w:iCs/>
          <w:sz w:val="20"/>
          <w:szCs w:val="20"/>
        </w:rPr>
        <w:t>L</w:t>
      </w:r>
      <w:r w:rsidRPr="00C73F87">
        <w:rPr>
          <w:i/>
          <w:iCs/>
          <w:sz w:val="20"/>
          <w:szCs w:val="20"/>
        </w:rPr>
        <w:t xml:space="preserve">ight in the </w:t>
      </w:r>
      <w:r w:rsidRPr="00F841CB">
        <w:rPr>
          <w:b/>
          <w:bCs/>
          <w:i/>
          <w:iCs/>
          <w:sz w:val="20"/>
          <w:szCs w:val="20"/>
        </w:rPr>
        <w:t>L</w:t>
      </w:r>
      <w:r w:rsidRPr="00C73F87">
        <w:rPr>
          <w:i/>
          <w:iCs/>
          <w:sz w:val="20"/>
          <w:szCs w:val="20"/>
        </w:rPr>
        <w:t xml:space="preserve">ord: </w:t>
      </w:r>
      <w:r w:rsidRPr="00C73F87">
        <w:rPr>
          <w:b/>
          <w:bCs/>
          <w:i/>
          <w:iCs/>
          <w:sz w:val="20"/>
          <w:szCs w:val="20"/>
        </w:rPr>
        <w:t>walk</w:t>
      </w:r>
      <w:r w:rsidRPr="00C73F87">
        <w:rPr>
          <w:i/>
          <w:iCs/>
          <w:sz w:val="20"/>
          <w:szCs w:val="20"/>
        </w:rPr>
        <w:t xml:space="preserve"> as children of </w:t>
      </w:r>
      <w:r w:rsidR="00F841CB">
        <w:rPr>
          <w:b/>
          <w:bCs/>
          <w:i/>
          <w:iCs/>
          <w:sz w:val="20"/>
          <w:szCs w:val="20"/>
        </w:rPr>
        <w:t>L</w:t>
      </w:r>
      <w:r w:rsidRPr="00C73F87">
        <w:rPr>
          <w:i/>
          <w:iCs/>
          <w:sz w:val="20"/>
          <w:szCs w:val="20"/>
        </w:rPr>
        <w:t>ight:</w:t>
      </w:r>
      <w:r w:rsidR="00C73F87" w:rsidRPr="00C73F87">
        <w:rPr>
          <w:i/>
          <w:iCs/>
          <w:sz w:val="20"/>
          <w:szCs w:val="20"/>
        </w:rPr>
        <w:tab/>
      </w:r>
      <w:r w:rsidRPr="00F841CB">
        <w:rPr>
          <w:sz w:val="20"/>
          <w:szCs w:val="20"/>
        </w:rPr>
        <w:t>Eph 5:</w:t>
      </w:r>
      <w:r w:rsidR="00F841CB">
        <w:rPr>
          <w:sz w:val="20"/>
          <w:szCs w:val="20"/>
        </w:rPr>
        <w:t>8</w:t>
      </w:r>
    </w:p>
    <w:p w14:paraId="60396709" w14:textId="50E3595A" w:rsidR="00E73788" w:rsidRDefault="00E73788" w:rsidP="00617827">
      <w:pPr>
        <w:pStyle w:val="NoSpacing"/>
        <w:numPr>
          <w:ilvl w:val="0"/>
          <w:numId w:val="13"/>
        </w:numPr>
        <w:tabs>
          <w:tab w:val="left" w:pos="7655"/>
        </w:tabs>
        <w:ind w:left="284" w:hanging="284"/>
        <w:rPr>
          <w:sz w:val="20"/>
          <w:szCs w:val="20"/>
        </w:rPr>
      </w:pPr>
      <w:r w:rsidRPr="00C73F87">
        <w:rPr>
          <w:i/>
          <w:iCs/>
          <w:sz w:val="20"/>
          <w:szCs w:val="20"/>
        </w:rPr>
        <w:t xml:space="preserve">See then that ye </w:t>
      </w:r>
      <w:r w:rsidR="00F841CB">
        <w:rPr>
          <w:b/>
          <w:bCs/>
          <w:i/>
          <w:iCs/>
          <w:sz w:val="20"/>
          <w:szCs w:val="20"/>
        </w:rPr>
        <w:t>W</w:t>
      </w:r>
      <w:r w:rsidRPr="00C73F87">
        <w:rPr>
          <w:b/>
          <w:bCs/>
          <w:i/>
          <w:iCs/>
          <w:sz w:val="20"/>
          <w:szCs w:val="20"/>
        </w:rPr>
        <w:t>alk</w:t>
      </w:r>
      <w:r w:rsidRPr="00C73F87">
        <w:rPr>
          <w:i/>
          <w:iCs/>
          <w:sz w:val="20"/>
          <w:szCs w:val="20"/>
        </w:rPr>
        <w:t xml:space="preserve"> circumspectly, not as fools, but as </w:t>
      </w:r>
      <w:r w:rsidR="00F841CB">
        <w:rPr>
          <w:b/>
          <w:bCs/>
          <w:i/>
          <w:iCs/>
          <w:sz w:val="20"/>
          <w:szCs w:val="20"/>
        </w:rPr>
        <w:t>W</w:t>
      </w:r>
      <w:r w:rsidRPr="00C73F87">
        <w:rPr>
          <w:i/>
          <w:iCs/>
          <w:sz w:val="20"/>
          <w:szCs w:val="20"/>
        </w:rPr>
        <w:t>ise</w:t>
      </w:r>
      <w:r w:rsidR="00617827">
        <w:rPr>
          <w:i/>
          <w:iCs/>
          <w:sz w:val="20"/>
          <w:szCs w:val="20"/>
        </w:rPr>
        <w:t>.</w:t>
      </w:r>
      <w:r w:rsidR="00F841CB">
        <w:rPr>
          <w:i/>
          <w:iCs/>
          <w:sz w:val="20"/>
          <w:szCs w:val="20"/>
        </w:rPr>
        <w:tab/>
      </w:r>
      <w:r w:rsidR="00F841CB">
        <w:rPr>
          <w:sz w:val="20"/>
          <w:szCs w:val="20"/>
        </w:rPr>
        <w:t>Eph. 5:15</w:t>
      </w:r>
    </w:p>
    <w:p w14:paraId="13A9F3FE" w14:textId="77777777" w:rsidR="0044726C" w:rsidRDefault="0044726C" w:rsidP="0044726C">
      <w:pPr>
        <w:pStyle w:val="NoSpacing"/>
        <w:tabs>
          <w:tab w:val="left" w:pos="7655"/>
        </w:tabs>
        <w:ind w:left="284"/>
        <w:rPr>
          <w:i/>
          <w:iCs/>
          <w:sz w:val="20"/>
          <w:szCs w:val="20"/>
        </w:rPr>
      </w:pPr>
    </w:p>
    <w:p w14:paraId="3DCD3D9E" w14:textId="46EA1C89" w:rsidR="0044726C" w:rsidRPr="00F841CB" w:rsidRDefault="00465BF9" w:rsidP="0044726C">
      <w:pPr>
        <w:pStyle w:val="NoSpacing"/>
        <w:tabs>
          <w:tab w:val="left" w:pos="7655"/>
        </w:tabs>
        <w:ind w:left="284"/>
        <w:rPr>
          <w:sz w:val="20"/>
          <w:szCs w:val="20"/>
        </w:rPr>
      </w:pPr>
      <w:r>
        <w:rPr>
          <w:noProof/>
        </w:rPr>
        <w:drawing>
          <wp:inline distT="0" distB="0" distL="0" distR="0" wp14:anchorId="1FCA2072" wp14:editId="395F3163">
            <wp:extent cx="2396919" cy="2396919"/>
            <wp:effectExtent l="0" t="0" r="3810" b="3810"/>
            <wp:docPr id="2044473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72" cy="240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36B" w:rsidRPr="0064436B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37F8D80" wp14:editId="50DCD702">
                <wp:extent cx="302895" cy="302895"/>
                <wp:effectExtent l="0" t="0" r="0" b="0"/>
                <wp:docPr id="639417607" name="Rectangle 2" descr="Gener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4CBBC" id="Rectangle 2" o:spid="_x0000_s1026" alt="Generated imag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64436B">
        <w:rPr>
          <w:noProof/>
        </w:rPr>
        <mc:AlternateContent>
          <mc:Choice Requires="wps">
            <w:drawing>
              <wp:inline distT="0" distB="0" distL="0" distR="0" wp14:anchorId="1E558944" wp14:editId="527FB2D8">
                <wp:extent cx="302895" cy="302895"/>
                <wp:effectExtent l="0" t="0" r="0" b="0"/>
                <wp:docPr id="1741371841" name="AutoShape 6" descr="Gener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0651B" id="AutoShape 6" o:spid="_x0000_s1026" alt="Generated imag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64436B">
        <w:rPr>
          <w:noProof/>
          <w:sz w:val="20"/>
          <w:szCs w:val="20"/>
        </w:rPr>
        <w:drawing>
          <wp:inline distT="0" distB="0" distL="0" distR="0" wp14:anchorId="597580EC" wp14:editId="6144E491">
            <wp:extent cx="1849135" cy="2773703"/>
            <wp:effectExtent l="0" t="0" r="0" b="7620"/>
            <wp:docPr id="362963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42" cy="2818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6F523" w14:textId="77777777" w:rsidR="005D7768" w:rsidRPr="00C73F87" w:rsidRDefault="005D7768" w:rsidP="00C73F87">
      <w:pPr>
        <w:pStyle w:val="NoSpacing"/>
        <w:rPr>
          <w:i/>
          <w:iCs/>
          <w:sz w:val="20"/>
          <w:szCs w:val="20"/>
        </w:rPr>
      </w:pPr>
    </w:p>
    <w:sectPr w:rsidR="005D7768" w:rsidRPr="00C73F87" w:rsidSect="00C57AFC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C2E"/>
    <w:multiLevelType w:val="hybridMultilevel"/>
    <w:tmpl w:val="99DAA51A"/>
    <w:lvl w:ilvl="0" w:tplc="91E8104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1EE6"/>
    <w:multiLevelType w:val="hybridMultilevel"/>
    <w:tmpl w:val="DB6658C6"/>
    <w:lvl w:ilvl="0" w:tplc="37705276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9F233E"/>
    <w:multiLevelType w:val="hybridMultilevel"/>
    <w:tmpl w:val="724080CE"/>
    <w:lvl w:ilvl="0" w:tplc="FC0280D8">
      <w:start w:val="1"/>
      <w:numFmt w:val="lowerLetter"/>
      <w:lvlText w:val="%1."/>
      <w:lvlJc w:val="left"/>
      <w:pPr>
        <w:ind w:left="1146" w:hanging="360"/>
      </w:pPr>
      <w:rPr>
        <w:b w:val="0"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9256E5"/>
    <w:multiLevelType w:val="hybridMultilevel"/>
    <w:tmpl w:val="7A00C184"/>
    <w:lvl w:ilvl="0" w:tplc="576E801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2DEA"/>
    <w:multiLevelType w:val="hybridMultilevel"/>
    <w:tmpl w:val="E392ECA2"/>
    <w:lvl w:ilvl="0" w:tplc="8F6A624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AD0054"/>
    <w:multiLevelType w:val="hybridMultilevel"/>
    <w:tmpl w:val="FFEA4EBA"/>
    <w:lvl w:ilvl="0" w:tplc="A002E36C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B75C6"/>
    <w:multiLevelType w:val="hybridMultilevel"/>
    <w:tmpl w:val="F7BC8EEA"/>
    <w:lvl w:ilvl="0" w:tplc="4216A9B2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6B112F"/>
    <w:multiLevelType w:val="hybridMultilevel"/>
    <w:tmpl w:val="30242FA4"/>
    <w:lvl w:ilvl="0" w:tplc="28826E06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391933"/>
    <w:multiLevelType w:val="hybridMultilevel"/>
    <w:tmpl w:val="A99693FA"/>
    <w:lvl w:ilvl="0" w:tplc="8112374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1CB2AA1"/>
    <w:multiLevelType w:val="hybridMultilevel"/>
    <w:tmpl w:val="20F0EB48"/>
    <w:lvl w:ilvl="0" w:tplc="C8340FEC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4A5D7C"/>
    <w:multiLevelType w:val="hybridMultilevel"/>
    <w:tmpl w:val="49C80AA6"/>
    <w:lvl w:ilvl="0" w:tplc="FB883FF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3E86528"/>
    <w:multiLevelType w:val="hybridMultilevel"/>
    <w:tmpl w:val="C04E1372"/>
    <w:lvl w:ilvl="0" w:tplc="75FE0CFA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F320175"/>
    <w:multiLevelType w:val="hybridMultilevel"/>
    <w:tmpl w:val="640A6D84"/>
    <w:lvl w:ilvl="0" w:tplc="BC54512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76286293">
    <w:abstractNumId w:val="0"/>
  </w:num>
  <w:num w:numId="2" w16cid:durableId="54427200">
    <w:abstractNumId w:val="7"/>
  </w:num>
  <w:num w:numId="3" w16cid:durableId="1141076262">
    <w:abstractNumId w:val="12"/>
  </w:num>
  <w:num w:numId="4" w16cid:durableId="607544444">
    <w:abstractNumId w:val="6"/>
  </w:num>
  <w:num w:numId="5" w16cid:durableId="1641153411">
    <w:abstractNumId w:val="10"/>
  </w:num>
  <w:num w:numId="6" w16cid:durableId="1562987027">
    <w:abstractNumId w:val="2"/>
  </w:num>
  <w:num w:numId="7" w16cid:durableId="1152600656">
    <w:abstractNumId w:val="5"/>
  </w:num>
  <w:num w:numId="8" w16cid:durableId="166023812">
    <w:abstractNumId w:val="9"/>
  </w:num>
  <w:num w:numId="9" w16cid:durableId="499078297">
    <w:abstractNumId w:val="8"/>
  </w:num>
  <w:num w:numId="10" w16cid:durableId="18286905">
    <w:abstractNumId w:val="1"/>
  </w:num>
  <w:num w:numId="11" w16cid:durableId="2134323482">
    <w:abstractNumId w:val="11"/>
  </w:num>
  <w:num w:numId="12" w16cid:durableId="2099667177">
    <w:abstractNumId w:val="4"/>
  </w:num>
  <w:num w:numId="13" w16cid:durableId="182820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2A"/>
    <w:rsid w:val="000A21CB"/>
    <w:rsid w:val="000C0226"/>
    <w:rsid w:val="000C4C42"/>
    <w:rsid w:val="000D2E69"/>
    <w:rsid w:val="000F0E08"/>
    <w:rsid w:val="001D7E08"/>
    <w:rsid w:val="003936D9"/>
    <w:rsid w:val="0044726C"/>
    <w:rsid w:val="00465BF9"/>
    <w:rsid w:val="004C431B"/>
    <w:rsid w:val="004F4809"/>
    <w:rsid w:val="00595ED6"/>
    <w:rsid w:val="005D7768"/>
    <w:rsid w:val="00617827"/>
    <w:rsid w:val="0064436B"/>
    <w:rsid w:val="0066269B"/>
    <w:rsid w:val="00665574"/>
    <w:rsid w:val="00692A75"/>
    <w:rsid w:val="006C0AB0"/>
    <w:rsid w:val="00701D51"/>
    <w:rsid w:val="00827DB2"/>
    <w:rsid w:val="009C024F"/>
    <w:rsid w:val="009C5C7A"/>
    <w:rsid w:val="00A71418"/>
    <w:rsid w:val="00B7383E"/>
    <w:rsid w:val="00BE1E2A"/>
    <w:rsid w:val="00C13FCC"/>
    <w:rsid w:val="00C57AFC"/>
    <w:rsid w:val="00C73F87"/>
    <w:rsid w:val="00E04559"/>
    <w:rsid w:val="00E73788"/>
    <w:rsid w:val="00EC3BC9"/>
    <w:rsid w:val="00F45ADE"/>
    <w:rsid w:val="00F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08E2"/>
  <w15:chartTrackingRefBased/>
  <w15:docId w15:val="{18D36AAE-4371-4725-B64A-D4712B4A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E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E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E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E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1E2A"/>
    <w:rPr>
      <w:color w:val="0000FF"/>
      <w:u w:val="single"/>
    </w:rPr>
  </w:style>
  <w:style w:type="paragraph" w:styleId="NoSpacing">
    <w:name w:val="No Spacing"/>
    <w:uiPriority w:val="1"/>
    <w:qFormat/>
    <w:rsid w:val="00C73F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2026-01-16T02:40:00Z</dcterms:created>
  <dcterms:modified xsi:type="dcterms:W3CDTF">2026-01-16T02:40:00Z</dcterms:modified>
</cp:coreProperties>
</file>