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94F97" w14:textId="05CA1F74" w:rsidR="0091231F" w:rsidRDefault="0091231F" w:rsidP="0091231F">
      <w:pPr>
        <w:tabs>
          <w:tab w:val="left" w:pos="6521"/>
          <w:tab w:val="left" w:pos="6804"/>
          <w:tab w:val="left" w:pos="7088"/>
        </w:tabs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R108</w:t>
      </w:r>
      <w:r w:rsidR="00567939"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7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- Rumination for November </w:t>
      </w:r>
      <w:r w:rsidR="00DB4486"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>30</w:t>
      </w:r>
      <w:r w:rsidR="00DB4486" w:rsidRPr="00DB4486">
        <w:rPr>
          <w:rFonts w:ascii="Times New Roman" w:hAnsi="Times New Roman"/>
          <w:b/>
          <w:bCs/>
          <w:color w:val="FF0000"/>
          <w:sz w:val="24"/>
          <w:szCs w:val="24"/>
          <w:u w:val="single"/>
          <w:vertAlign w:val="superscript"/>
          <w:lang w:val="en-US"/>
        </w:rPr>
        <w:t>th</w:t>
      </w:r>
      <w:r>
        <w:rPr>
          <w:rFonts w:ascii="Times New Roman" w:hAnsi="Times New Roman"/>
          <w:b/>
          <w:bCs/>
          <w:color w:val="FF0000"/>
          <w:sz w:val="24"/>
          <w:szCs w:val="24"/>
          <w:u w:val="single"/>
          <w:lang w:val="en-US"/>
        </w:rPr>
        <w:t xml:space="preserve"> 2025</w:t>
      </w:r>
    </w:p>
    <w:p w14:paraId="426F1DCF" w14:textId="2A591D3E" w:rsidR="0091231F" w:rsidRDefault="0091231F" w:rsidP="0091231F">
      <w:pPr>
        <w:pStyle w:val="NoSpacing"/>
        <w:tabs>
          <w:tab w:val="left" w:pos="6521"/>
          <w:tab w:val="left" w:pos="6804"/>
          <w:tab w:val="left" w:pos="7088"/>
          <w:tab w:val="left" w:pos="7371"/>
          <w:tab w:val="left" w:pos="7655"/>
          <w:tab w:val="left" w:pos="7938"/>
        </w:tabs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</w:pP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eastAsia="en-MY"/>
        </w:rPr>
        <w:t>T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>heme</w:t>
      </w:r>
      <w:r w:rsidRPr="00410AF1">
        <w:rPr>
          <w:rFonts w:ascii="Times New Roman" w:hAnsi="Times New Roman"/>
          <w:color w:val="FF0000"/>
          <w:sz w:val="20"/>
          <w:szCs w:val="20"/>
          <w:lang w:eastAsia="en-MY"/>
        </w:rPr>
        <w:t>:</w:t>
      </w:r>
      <w:r>
        <w:rPr>
          <w:rFonts w:ascii="Times New Roman" w:hAnsi="Times New Roman"/>
          <w:color w:val="FF0000"/>
          <w:sz w:val="20"/>
          <w:szCs w:val="20"/>
          <w:lang w:eastAsia="en-MY"/>
        </w:rPr>
        <w:t xml:space="preserve"> 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The</w:t>
      </w:r>
      <w:r w:rsidR="00F871EA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 xml:space="preserve"> </w:t>
      </w:r>
      <w:r w:rsidR="00CB0181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 xml:space="preserve">two </w:t>
      </w:r>
      <w:r w:rsidR="00F871EA"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>cups in Scripture.</w:t>
      </w:r>
      <w:r>
        <w:rPr>
          <w:rFonts w:ascii="Times New Roman" w:hAnsi="Times New Roman"/>
          <w:b/>
          <w:bCs/>
          <w:smallCaps/>
          <w:color w:val="FF0000"/>
          <w:sz w:val="20"/>
          <w:szCs w:val="20"/>
          <w:lang w:eastAsia="en-MY"/>
        </w:rPr>
        <w:tab/>
      </w:r>
      <w:r>
        <w:rPr>
          <w:rFonts w:ascii="Times New Roman" w:hAnsi="Times New Roman"/>
          <w:b/>
          <w:color w:val="FF0000"/>
          <w:sz w:val="20"/>
          <w:szCs w:val="20"/>
          <w:lang w:eastAsia="en-MY"/>
        </w:rPr>
        <w:t xml:space="preserve"> </w:t>
      </w:r>
      <w:hyperlink r:id="rId5" w:history="1">
        <w:r>
          <w:rPr>
            <w:rStyle w:val="Hyperlink"/>
            <w:rFonts w:ascii="Times New Roman" w:hAnsi="Times New Roman"/>
            <w:color w:val="0000FF"/>
            <w:sz w:val="20"/>
            <w:szCs w:val="20"/>
            <w:lang w:eastAsia="en-MY"/>
          </w:rPr>
          <w:t>berita-bethel-ung.com</w:t>
        </w:r>
      </w:hyperlink>
    </w:p>
    <w:p w14:paraId="535A26CF" w14:textId="1E66A17A" w:rsidR="0091231F" w:rsidRPr="003E0EB2" w:rsidRDefault="0091231F" w:rsidP="003E0EB2">
      <w:pPr>
        <w:pStyle w:val="NoSpacing"/>
        <w:tabs>
          <w:tab w:val="left" w:pos="993"/>
          <w:tab w:val="left" w:pos="6804"/>
          <w:tab w:val="left" w:pos="7371"/>
          <w:tab w:val="left" w:pos="7655"/>
          <w:tab w:val="left" w:pos="7938"/>
        </w:tabs>
        <w:ind w:right="-188"/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ext: </w:t>
      </w:r>
      <w:r w:rsidR="003E0EB2" w:rsidRPr="003E0EB2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You cannot drink </w:t>
      </w:r>
      <w:r w:rsidR="003E0EB2" w:rsidRPr="003E0EB2">
        <w:rPr>
          <w:rFonts w:ascii="Times New Roman" w:hAnsi="Times New Roman"/>
          <w:b/>
          <w:bCs/>
          <w:i/>
          <w:iCs/>
          <w:color w:val="FF0000"/>
          <w:sz w:val="20"/>
          <w:szCs w:val="20"/>
          <w:lang w:val="en-US"/>
        </w:rPr>
        <w:t>the cup</w:t>
      </w:r>
      <w:r w:rsidR="003E0EB2" w:rsidRPr="003E0EB2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 of the Lord and </w:t>
      </w:r>
      <w:r w:rsidR="003E0EB2" w:rsidRPr="003E0EB2">
        <w:rPr>
          <w:rFonts w:ascii="Times New Roman" w:hAnsi="Times New Roman"/>
          <w:b/>
          <w:bCs/>
          <w:i/>
          <w:iCs/>
          <w:color w:val="FF0000"/>
          <w:sz w:val="20"/>
          <w:szCs w:val="20"/>
          <w:lang w:val="en-US"/>
        </w:rPr>
        <w:t>the cup</w:t>
      </w:r>
      <w:r w:rsidR="003E0EB2" w:rsidRPr="003E0EB2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 xml:space="preserve"> of demons.</w:t>
      </w:r>
      <w:r w:rsidR="003E0EB2">
        <w:rPr>
          <w:rFonts w:ascii="Times New Roman" w:hAnsi="Times New Roman"/>
          <w:i/>
          <w:iCs/>
          <w:color w:val="FF0000"/>
          <w:sz w:val="20"/>
          <w:szCs w:val="20"/>
          <w:lang w:val="en-US"/>
        </w:rPr>
        <w:tab/>
      </w:r>
      <w:r w:rsidR="003E0EB2">
        <w:rPr>
          <w:rFonts w:ascii="Times New Roman" w:hAnsi="Times New Roman"/>
          <w:color w:val="FF0000"/>
          <w:sz w:val="20"/>
          <w:szCs w:val="20"/>
          <w:lang w:val="en-US"/>
        </w:rPr>
        <w:t>I Cor. 10:21</w:t>
      </w:r>
    </w:p>
    <w:p w14:paraId="448FC517" w14:textId="77777777" w:rsidR="0091231F" w:rsidRDefault="0091231F" w:rsidP="0091231F">
      <w:pPr>
        <w:pStyle w:val="NoSpacing"/>
        <w:tabs>
          <w:tab w:val="left" w:pos="993"/>
          <w:tab w:val="left" w:pos="7371"/>
          <w:tab w:val="left" w:pos="7655"/>
          <w:tab w:val="left" w:pos="7938"/>
        </w:tabs>
        <w:ind w:right="-188"/>
        <w:rPr>
          <w:rFonts w:ascii="Times New Roman" w:hAnsi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/>
          <w:color w:val="FF0000"/>
          <w:sz w:val="20"/>
          <w:szCs w:val="20"/>
          <w:lang w:val="en-US"/>
        </w:rPr>
        <w:t xml:space="preserve">The </w:t>
      </w:r>
      <w:r>
        <w:rPr>
          <w:rFonts w:ascii="Times New Roman" w:hAnsi="Times New Roman"/>
          <w:b/>
          <w:bCs/>
          <w:color w:val="FF0000"/>
          <w:sz w:val="20"/>
          <w:szCs w:val="20"/>
          <w:lang w:val="en-US"/>
        </w:rPr>
        <w:t>T</w:t>
      </w:r>
      <w:r>
        <w:rPr>
          <w:rFonts w:ascii="Times New Roman" w:hAnsi="Times New Roman"/>
          <w:color w:val="FF0000"/>
          <w:sz w:val="20"/>
          <w:szCs w:val="20"/>
          <w:lang w:val="en-US"/>
        </w:rPr>
        <w:t>hots:</w:t>
      </w:r>
    </w:p>
    <w:p w14:paraId="637CC4AD" w14:textId="692C8C20" w:rsidR="004A789F" w:rsidRPr="004A789F" w:rsidRDefault="004A789F" w:rsidP="004A789F">
      <w:pPr>
        <w:pStyle w:val="NoSpacing"/>
        <w:tabs>
          <w:tab w:val="left" w:pos="993"/>
          <w:tab w:val="left" w:pos="7371"/>
          <w:tab w:val="left" w:pos="7655"/>
          <w:tab w:val="left" w:pos="7938"/>
        </w:tabs>
        <w:ind w:right="-188"/>
        <w:rPr>
          <w:rFonts w:ascii="Times New Roman" w:eastAsia="Times New Roman" w:hAnsi="Times New Roman"/>
          <w:sz w:val="20"/>
          <w:szCs w:val="20"/>
        </w:rPr>
      </w:pPr>
      <w:r w:rsidRPr="004A789F">
        <w:rPr>
          <w:rFonts w:ascii="Times New Roman" w:hAnsi="Times New Roman"/>
          <w:sz w:val="20"/>
          <w:szCs w:val="20"/>
          <w:lang w:val="en-US"/>
        </w:rPr>
        <w:t xml:space="preserve">Intro.: </w:t>
      </w:r>
      <w:r w:rsidRPr="004A789F">
        <w:rPr>
          <w:rFonts w:ascii="Times New Roman" w:hAnsi="Times New Roman"/>
          <w:sz w:val="20"/>
          <w:szCs w:val="20"/>
        </w:rPr>
        <w:t>Scripture uses “</w:t>
      </w:r>
      <w:r w:rsidRPr="004A789F">
        <w:rPr>
          <w:rFonts w:ascii="Times New Roman" w:hAnsi="Times New Roman"/>
          <w:i/>
          <w:iCs/>
          <w:sz w:val="20"/>
          <w:szCs w:val="20"/>
        </w:rPr>
        <w:t>the cup</w:t>
      </w:r>
      <w:r w:rsidRPr="004A789F">
        <w:rPr>
          <w:rFonts w:ascii="Times New Roman" w:hAnsi="Times New Roman"/>
          <w:sz w:val="20"/>
          <w:szCs w:val="20"/>
        </w:rPr>
        <w:t xml:space="preserve">” as a </w:t>
      </w:r>
      <w:r w:rsidRPr="004A789F">
        <w:rPr>
          <w:rFonts w:ascii="Times New Roman" w:hAnsi="Times New Roman"/>
          <w:b/>
          <w:bCs/>
          <w:sz w:val="20"/>
          <w:szCs w:val="20"/>
        </w:rPr>
        <w:t>P</w:t>
      </w:r>
      <w:r w:rsidRPr="004A789F">
        <w:rPr>
          <w:rFonts w:ascii="Times New Roman" w:hAnsi="Times New Roman"/>
          <w:sz w:val="20"/>
          <w:szCs w:val="20"/>
        </w:rPr>
        <w:t xml:space="preserve">owerful </w:t>
      </w:r>
      <w:r w:rsidRPr="004A789F">
        <w:rPr>
          <w:rFonts w:ascii="Times New Roman" w:hAnsi="Times New Roman"/>
          <w:b/>
          <w:bCs/>
          <w:sz w:val="20"/>
          <w:szCs w:val="20"/>
        </w:rPr>
        <w:t>P</w:t>
      </w:r>
      <w:r>
        <w:rPr>
          <w:rFonts w:ascii="Times New Roman" w:hAnsi="Times New Roman"/>
          <w:sz w:val="20"/>
          <w:szCs w:val="20"/>
        </w:rPr>
        <w:t>icture</w:t>
      </w:r>
      <w:r w:rsidRPr="004A789F">
        <w:rPr>
          <w:rFonts w:ascii="Times New Roman" w:hAnsi="Times New Roman"/>
          <w:sz w:val="20"/>
          <w:szCs w:val="20"/>
        </w:rPr>
        <w:t xml:space="preserve"> of </w:t>
      </w:r>
      <w:r>
        <w:rPr>
          <w:rStyle w:val="Strong"/>
          <w:rFonts w:ascii="Times New Roman" w:hAnsi="Times New Roman"/>
          <w:sz w:val="20"/>
          <w:szCs w:val="20"/>
        </w:rPr>
        <w:t>P</w:t>
      </w:r>
      <w:r w:rsidRPr="004A789F">
        <w:rPr>
          <w:rStyle w:val="Strong"/>
          <w:rFonts w:ascii="Times New Roman" w:hAnsi="Times New Roman"/>
          <w:b w:val="0"/>
          <w:bCs w:val="0"/>
          <w:sz w:val="20"/>
          <w:szCs w:val="20"/>
        </w:rPr>
        <w:t>articipation</w:t>
      </w:r>
      <w:r w:rsidRPr="004A789F">
        <w:rPr>
          <w:rFonts w:ascii="Times New Roman" w:hAnsi="Times New Roman"/>
          <w:b/>
          <w:bCs/>
          <w:sz w:val="20"/>
          <w:szCs w:val="20"/>
        </w:rPr>
        <w:t xml:space="preserve">, </w:t>
      </w:r>
      <w:r w:rsidR="004E129D">
        <w:rPr>
          <w:rFonts w:ascii="Times New Roman" w:hAnsi="Times New Roman"/>
          <w:b/>
          <w:bCs/>
          <w:sz w:val="20"/>
          <w:szCs w:val="20"/>
        </w:rPr>
        <w:t>P</w:t>
      </w:r>
      <w:r w:rsidR="004E129D" w:rsidRPr="004E129D">
        <w:rPr>
          <w:rFonts w:ascii="Times New Roman" w:hAnsi="Times New Roman"/>
          <w:sz w:val="20"/>
          <w:szCs w:val="20"/>
        </w:rPr>
        <w:t>artnership</w:t>
      </w:r>
      <w:r w:rsidR="00501577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501577" w:rsidRPr="00501577">
        <w:rPr>
          <w:rFonts w:ascii="Times New Roman" w:hAnsi="Times New Roman"/>
          <w:sz w:val="20"/>
          <w:szCs w:val="20"/>
        </w:rPr>
        <w:t>and</w:t>
      </w:r>
      <w:r w:rsidR="00501577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4E129D">
        <w:rPr>
          <w:rFonts w:ascii="Times New Roman" w:hAnsi="Times New Roman"/>
          <w:b/>
          <w:bCs/>
          <w:sz w:val="20"/>
          <w:szCs w:val="20"/>
        </w:rPr>
        <w:t>P</w:t>
      </w:r>
      <w:r w:rsidR="004E129D" w:rsidRPr="004E129D">
        <w:rPr>
          <w:rFonts w:ascii="Times New Roman" w:hAnsi="Times New Roman"/>
          <w:sz w:val="20"/>
          <w:szCs w:val="20"/>
        </w:rPr>
        <w:t xml:space="preserve">rospective </w:t>
      </w:r>
      <w:r w:rsidRPr="004A789F">
        <w:rPr>
          <w:rStyle w:val="Strong"/>
          <w:rFonts w:ascii="Times New Roman" w:hAnsi="Times New Roman"/>
          <w:b w:val="0"/>
          <w:bCs w:val="0"/>
          <w:sz w:val="20"/>
          <w:szCs w:val="20"/>
        </w:rPr>
        <w:t>destiny</w:t>
      </w:r>
      <w:r w:rsidRPr="004A789F">
        <w:rPr>
          <w:rFonts w:ascii="Times New Roman" w:hAnsi="Times New Roman"/>
          <w:b/>
          <w:bCs/>
          <w:sz w:val="20"/>
          <w:szCs w:val="20"/>
        </w:rPr>
        <w:t>.</w:t>
      </w:r>
    </w:p>
    <w:p w14:paraId="4492168F" w14:textId="5CE63045" w:rsidR="004A789F" w:rsidRDefault="004A789F" w:rsidP="004A789F">
      <w:pPr>
        <w:pStyle w:val="NoSpacing"/>
        <w:rPr>
          <w:rFonts w:ascii="Times New Roman" w:hAnsi="Times New Roman"/>
          <w:sz w:val="20"/>
          <w:szCs w:val="20"/>
        </w:rPr>
      </w:pPr>
      <w:r w:rsidRPr="004A789F">
        <w:rPr>
          <w:rFonts w:ascii="Times New Roman" w:hAnsi="Times New Roman"/>
          <w:sz w:val="20"/>
          <w:szCs w:val="20"/>
        </w:rPr>
        <w:t xml:space="preserve">What we </w:t>
      </w:r>
      <w:r w:rsidRPr="004A789F">
        <w:rPr>
          <w:rStyle w:val="Strong"/>
          <w:rFonts w:ascii="Times New Roman" w:hAnsi="Times New Roman"/>
          <w:sz w:val="20"/>
          <w:szCs w:val="20"/>
        </w:rPr>
        <w:t>drink</w:t>
      </w:r>
      <w:r w:rsidRPr="004A789F">
        <w:rPr>
          <w:rFonts w:ascii="Times New Roman" w:hAnsi="Times New Roman"/>
          <w:sz w:val="20"/>
          <w:szCs w:val="20"/>
        </w:rPr>
        <w:t xml:space="preserve">—in biblical terms—speaks to what we </w:t>
      </w:r>
      <w:r w:rsidR="00DB4486" w:rsidRPr="00DB4486">
        <w:rPr>
          <w:rFonts w:ascii="Times New Roman" w:hAnsi="Times New Roman"/>
          <w:b/>
          <w:bCs/>
          <w:sz w:val="20"/>
          <w:szCs w:val="20"/>
        </w:rPr>
        <w:t>S</w:t>
      </w:r>
      <w:r w:rsidR="004E129D">
        <w:rPr>
          <w:rStyle w:val="Strong"/>
          <w:rFonts w:ascii="Times New Roman" w:hAnsi="Times New Roman"/>
          <w:b w:val="0"/>
          <w:bCs w:val="0"/>
          <w:sz w:val="20"/>
          <w:szCs w:val="20"/>
        </w:rPr>
        <w:t>ustain</w:t>
      </w:r>
      <w:r w:rsidRPr="004E129D">
        <w:rPr>
          <w:rFonts w:ascii="Times New Roman" w:hAnsi="Times New Roman"/>
          <w:b/>
          <w:bCs/>
          <w:sz w:val="20"/>
          <w:szCs w:val="20"/>
        </w:rPr>
        <w:t xml:space="preserve">, </w:t>
      </w:r>
      <w:r w:rsidR="004E129D" w:rsidRPr="004E129D">
        <w:rPr>
          <w:rStyle w:val="Strong"/>
          <w:rFonts w:ascii="Times New Roman" w:hAnsi="Times New Roman"/>
          <w:sz w:val="20"/>
          <w:szCs w:val="20"/>
        </w:rPr>
        <w:t>S</w:t>
      </w:r>
      <w:r w:rsidR="004E129D">
        <w:rPr>
          <w:rStyle w:val="Strong"/>
          <w:rFonts w:ascii="Times New Roman" w:hAnsi="Times New Roman"/>
          <w:b w:val="0"/>
          <w:bCs w:val="0"/>
          <w:sz w:val="20"/>
          <w:szCs w:val="20"/>
        </w:rPr>
        <w:t>uffer</w:t>
      </w:r>
      <w:r w:rsidRPr="004E129D">
        <w:rPr>
          <w:rFonts w:ascii="Times New Roman" w:hAnsi="Times New Roman"/>
          <w:b/>
          <w:bCs/>
          <w:sz w:val="20"/>
          <w:szCs w:val="20"/>
        </w:rPr>
        <w:t>,</w:t>
      </w:r>
      <w:r w:rsidRPr="004E129D">
        <w:rPr>
          <w:rFonts w:ascii="Times New Roman" w:hAnsi="Times New Roman"/>
          <w:sz w:val="20"/>
          <w:szCs w:val="20"/>
        </w:rPr>
        <w:t xml:space="preserve"> or</w:t>
      </w:r>
      <w:r w:rsidRPr="004E129D">
        <w:rPr>
          <w:rFonts w:ascii="Times New Roman" w:hAnsi="Times New Roman"/>
          <w:b/>
          <w:bCs/>
          <w:sz w:val="20"/>
          <w:szCs w:val="20"/>
        </w:rPr>
        <w:t xml:space="preserve"> </w:t>
      </w:r>
      <w:r w:rsidR="004E129D" w:rsidRPr="004E129D">
        <w:rPr>
          <w:rStyle w:val="Strong"/>
          <w:rFonts w:ascii="Times New Roman" w:hAnsi="Times New Roman"/>
          <w:sz w:val="20"/>
          <w:szCs w:val="20"/>
        </w:rPr>
        <w:t>S</w:t>
      </w:r>
      <w:r w:rsidR="004E129D">
        <w:rPr>
          <w:rStyle w:val="Strong"/>
          <w:rFonts w:ascii="Times New Roman" w:hAnsi="Times New Roman"/>
          <w:b w:val="0"/>
          <w:bCs w:val="0"/>
          <w:sz w:val="20"/>
          <w:szCs w:val="20"/>
        </w:rPr>
        <w:t>tand for.</w:t>
      </w:r>
      <w:r w:rsidR="00501577">
        <w:rPr>
          <w:rFonts w:ascii="Times New Roman" w:hAnsi="Times New Roman"/>
          <w:sz w:val="20"/>
          <w:szCs w:val="20"/>
        </w:rPr>
        <w:t xml:space="preserve"> </w:t>
      </w:r>
    </w:p>
    <w:p w14:paraId="354FF98F" w14:textId="35A5B2B2" w:rsidR="003E0EB2" w:rsidRDefault="004E129D" w:rsidP="004E129D">
      <w:pPr>
        <w:pStyle w:val="NoSpacing"/>
        <w:tabs>
          <w:tab w:val="left" w:pos="6804"/>
        </w:tabs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Generally,</w:t>
      </w:r>
      <w:r w:rsidR="003E0EB2">
        <w:rPr>
          <w:rFonts w:ascii="Times New Roman" w:hAnsi="Times New Roman"/>
          <w:sz w:val="20"/>
          <w:szCs w:val="20"/>
        </w:rPr>
        <w:t xml:space="preserve"> two </w:t>
      </w:r>
      <w:r w:rsidR="003E0EB2" w:rsidRPr="00DB4486">
        <w:rPr>
          <w:rFonts w:ascii="Times New Roman" w:hAnsi="Times New Roman"/>
          <w:b/>
          <w:bCs/>
          <w:sz w:val="20"/>
          <w:szCs w:val="20"/>
        </w:rPr>
        <w:t>C</w:t>
      </w:r>
      <w:r w:rsidR="003E0EB2">
        <w:rPr>
          <w:rFonts w:ascii="Times New Roman" w:hAnsi="Times New Roman"/>
          <w:sz w:val="20"/>
          <w:szCs w:val="20"/>
        </w:rPr>
        <w:t xml:space="preserve">ups are mentioned – the </w:t>
      </w:r>
      <w:r w:rsidRPr="00DB4486">
        <w:rPr>
          <w:rFonts w:ascii="Times New Roman" w:hAnsi="Times New Roman"/>
          <w:b/>
          <w:bCs/>
          <w:sz w:val="20"/>
          <w:szCs w:val="20"/>
        </w:rPr>
        <w:t>C</w:t>
      </w:r>
      <w:r w:rsidR="003E0EB2">
        <w:rPr>
          <w:rFonts w:ascii="Times New Roman" w:hAnsi="Times New Roman"/>
          <w:sz w:val="20"/>
          <w:szCs w:val="20"/>
        </w:rPr>
        <w:t xml:space="preserve">up of the Lord and the </w:t>
      </w:r>
      <w:r w:rsidRPr="00DB4486">
        <w:rPr>
          <w:rFonts w:ascii="Times New Roman" w:hAnsi="Times New Roman"/>
          <w:b/>
          <w:bCs/>
          <w:sz w:val="20"/>
          <w:szCs w:val="20"/>
        </w:rPr>
        <w:t>C</w:t>
      </w:r>
      <w:r w:rsidR="003E0EB2">
        <w:rPr>
          <w:rFonts w:ascii="Times New Roman" w:hAnsi="Times New Roman"/>
          <w:sz w:val="20"/>
          <w:szCs w:val="20"/>
        </w:rPr>
        <w:t>up of demons.</w:t>
      </w:r>
      <w:r>
        <w:rPr>
          <w:rFonts w:ascii="Times New Roman" w:hAnsi="Times New Roman"/>
          <w:sz w:val="20"/>
          <w:szCs w:val="20"/>
        </w:rPr>
        <w:tab/>
        <w:t>I Cor. 10:21</w:t>
      </w:r>
    </w:p>
    <w:p w14:paraId="0826C449" w14:textId="77777777" w:rsidR="00501577" w:rsidRPr="004A789F" w:rsidRDefault="00501577" w:rsidP="00501577">
      <w:pPr>
        <w:pStyle w:val="NoSpacing"/>
        <w:ind w:left="284" w:hanging="284"/>
        <w:rPr>
          <w:rFonts w:ascii="Times New Roman" w:hAnsi="Times New Roman"/>
          <w:sz w:val="20"/>
          <w:szCs w:val="20"/>
        </w:rPr>
      </w:pPr>
    </w:p>
    <w:p w14:paraId="779E1777" w14:textId="191EB09F" w:rsidR="00DA4AF3" w:rsidRPr="00341DF5" w:rsidRDefault="00501577" w:rsidP="00341DF5">
      <w:pPr>
        <w:pStyle w:val="NoSpacing"/>
        <w:numPr>
          <w:ilvl w:val="0"/>
          <w:numId w:val="8"/>
        </w:numPr>
        <w:ind w:left="284" w:hanging="284"/>
        <w:rPr>
          <w:rFonts w:ascii="Times New Roman" w:hAnsi="Times New Roman"/>
          <w:sz w:val="20"/>
          <w:szCs w:val="20"/>
          <w:lang w:eastAsia="en-MY"/>
        </w:rPr>
      </w:pPr>
      <w:r w:rsidRPr="00341DF5">
        <w:rPr>
          <w:rFonts w:ascii="Times New Roman" w:hAnsi="Times New Roman"/>
          <w:b/>
          <w:bCs/>
          <w:smallCaps/>
          <w:sz w:val="20"/>
          <w:szCs w:val="20"/>
        </w:rPr>
        <w:t xml:space="preserve">The Cup </w:t>
      </w:r>
      <w:r w:rsidR="00341DF5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 xml:space="preserve">of the </w:t>
      </w:r>
      <w:r w:rsidR="004E129D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 xml:space="preserve">Lord </w:t>
      </w:r>
      <w:r w:rsidR="00711C3E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 xml:space="preserve">(of </w:t>
      </w:r>
      <w:r w:rsidR="003860A8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 xml:space="preserve">the </w:t>
      </w:r>
      <w:r w:rsidR="00341DF5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>New Covenant</w:t>
      </w:r>
      <w:r w:rsidR="00711C3E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>) to help us Remember:</w:t>
      </w:r>
    </w:p>
    <w:p w14:paraId="2F974411" w14:textId="257CB3E0" w:rsidR="00524473" w:rsidRPr="00524473" w:rsidRDefault="00D738C9" w:rsidP="00524473">
      <w:pPr>
        <w:pStyle w:val="NoSpacing"/>
        <w:numPr>
          <w:ilvl w:val="0"/>
          <w:numId w:val="10"/>
        </w:numPr>
        <w:tabs>
          <w:tab w:val="left" w:pos="6804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The </w:t>
      </w:r>
      <w:r w:rsidRPr="0052447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up that the Lord </w:t>
      </w:r>
      <w:r w:rsidRPr="0052447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ame to earth to drink</w:t>
      </w:r>
      <w:r w:rsid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 on</w:t>
      </w:r>
      <w:r w:rsidR="00524473"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 the </w:t>
      </w:r>
      <w:r w:rsidR="00524473" w:rsidRPr="0052447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524473" w:rsidRPr="00524473">
        <w:rPr>
          <w:rFonts w:ascii="Times New Roman" w:hAnsi="Times New Roman"/>
          <w:kern w:val="0"/>
          <w:sz w:val="20"/>
          <w:szCs w:val="20"/>
          <w:lang w:eastAsia="en-MY"/>
        </w:rPr>
        <w:t>ross</w:t>
      </w:r>
      <w:r w:rsidR="00524473"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>Heb. 10:6-7</w:t>
      </w:r>
    </w:p>
    <w:p w14:paraId="591B1059" w14:textId="3D6D2827" w:rsidR="00524473" w:rsidRPr="00524473" w:rsidRDefault="00524473" w:rsidP="00524473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>a.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 xml:space="preserve">The Father’s </w:t>
      </w:r>
      <w:proofErr w:type="spellStart"/>
      <w:r>
        <w:rPr>
          <w:rFonts w:ascii="Times New Roman" w:hAnsi="Times New Roman"/>
          <w:kern w:val="0"/>
          <w:sz w:val="20"/>
          <w:szCs w:val="20"/>
          <w:lang w:eastAsia="en-MY"/>
        </w:rPr>
        <w:t>d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>is</w:t>
      </w:r>
      <w:r w:rsidRPr="0052447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P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>leasure</w:t>
      </w:r>
      <w:proofErr w:type="spellEnd"/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: - </w:t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In burnt offerings and sacrifices for sin Thou hast had no pleasure.</w:t>
      </w:r>
    </w:p>
    <w:p w14:paraId="7E4F0DCE" w14:textId="143891BF" w:rsidR="00524473" w:rsidRPr="00524473" w:rsidRDefault="00524473" w:rsidP="00524473">
      <w:pPr>
        <w:pStyle w:val="NoSpacing"/>
        <w:tabs>
          <w:tab w:val="left" w:pos="3544"/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>b.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 xml:space="preserve">The Father’s </w:t>
      </w:r>
      <w:r w:rsidRPr="0052447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P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lan and </w:t>
      </w:r>
      <w:r w:rsidRPr="0052447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P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reparation: 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ab/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sacrifice and offering Thou </w:t>
      </w:r>
      <w:proofErr w:type="spellStart"/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wouldest</w:t>
      </w:r>
      <w:proofErr w:type="spellEnd"/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not, </w:t>
      </w:r>
    </w:p>
    <w:p w14:paraId="39D1921F" w14:textId="56A2ACF6" w:rsidR="00524473" w:rsidRPr="00524473" w:rsidRDefault="00524473" w:rsidP="00524473">
      <w:pPr>
        <w:pStyle w:val="NoSpacing"/>
        <w:tabs>
          <w:tab w:val="left" w:pos="3544"/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but a body hast 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T</w:t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hou prepared Me: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 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</w:r>
    </w:p>
    <w:p w14:paraId="37DF7386" w14:textId="1C77EC5A" w:rsidR="00524473" w:rsidRPr="00524473" w:rsidRDefault="00524473" w:rsidP="00524473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>c.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 xml:space="preserve">The Son’s </w:t>
      </w:r>
      <w:r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P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reparedness to offer Himself: 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>Heb. 10:7</w:t>
      </w:r>
    </w:p>
    <w:p w14:paraId="125FA15E" w14:textId="534C0D98" w:rsidR="00524473" w:rsidRPr="00524473" w:rsidRDefault="00524473" w:rsidP="00524473">
      <w:pPr>
        <w:pStyle w:val="NoSpacing"/>
        <w:tabs>
          <w:tab w:val="left" w:pos="567"/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  <w:t>Then said I, Lo, I come (in the volume of the book it is written of Me,) to do Thy will, O God</w:t>
      </w:r>
    </w:p>
    <w:p w14:paraId="79BE43C6" w14:textId="720FB91A" w:rsidR="00524473" w:rsidRPr="00524473" w:rsidRDefault="00524473" w:rsidP="00524473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>d.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>T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hus, t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he Son’s </w:t>
      </w:r>
      <w:r w:rsidRPr="00586F4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P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urpose to be 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obedient unto Death, 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>even at the Cross:</w:t>
      </w:r>
    </w:p>
    <w:p w14:paraId="50F22BC7" w14:textId="51C8B561" w:rsidR="00524473" w:rsidRDefault="00524473" w:rsidP="00524473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ab/>
      </w:r>
      <w:r w:rsidR="00D113F6">
        <w:rPr>
          <w:rFonts w:ascii="Times New Roman" w:hAnsi="Times New Roman"/>
          <w:kern w:val="0"/>
          <w:sz w:val="20"/>
          <w:szCs w:val="20"/>
          <w:lang w:eastAsia="en-MY"/>
        </w:rPr>
        <w:t xml:space="preserve">Thus, </w:t>
      </w:r>
      <w:r w:rsidR="00586F4B">
        <w:rPr>
          <w:rFonts w:ascii="Times New Roman" w:hAnsi="Times New Roman"/>
          <w:kern w:val="0"/>
          <w:sz w:val="20"/>
          <w:szCs w:val="20"/>
          <w:lang w:eastAsia="en-MY"/>
        </w:rPr>
        <w:t>He</w:t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made 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imself of no reputation, and took upon 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im the form of a servant, </w:t>
      </w:r>
    </w:p>
    <w:p w14:paraId="4BAD0966" w14:textId="77777777" w:rsidR="00524473" w:rsidRDefault="00524473" w:rsidP="00524473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and was made in the likeness of men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 xml:space="preserve">: </w:t>
      </w:r>
      <w:r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>Phil. 2:7, 8</w:t>
      </w:r>
    </w:p>
    <w:p w14:paraId="0961DD95" w14:textId="52FE48F3" w:rsidR="00586F4B" w:rsidRPr="00586F4B" w:rsidRDefault="00586F4B" w:rsidP="00D113F6">
      <w:pPr>
        <w:pStyle w:val="NoSpacing"/>
        <w:numPr>
          <w:ilvl w:val="0"/>
          <w:numId w:val="33"/>
        </w:numPr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>Th</w:t>
      </w:r>
      <w:r w:rsidR="00D113F6">
        <w:rPr>
          <w:rFonts w:ascii="Times New Roman" w:hAnsi="Times New Roman"/>
          <w:kern w:val="0"/>
          <w:sz w:val="20"/>
          <w:szCs w:val="20"/>
          <w:lang w:eastAsia="en-MY"/>
        </w:rPr>
        <w:t>en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 xml:space="preserve"> in the </w:t>
      </w:r>
      <w:r w:rsidRPr="00586F4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G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 xml:space="preserve">arden of </w:t>
      </w:r>
      <w:r w:rsidRPr="00586F4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G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>ethsemane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, </w:t>
      </w:r>
      <w:r w:rsid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e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…</w:t>
      </w:r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fell on 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is face, and prayed, saying, </w:t>
      </w:r>
    </w:p>
    <w:p w14:paraId="7391AFAA" w14:textId="15F05591" w:rsidR="00D113F6" w:rsidRDefault="00D113F6" w:rsidP="00D113F6">
      <w:pPr>
        <w:pStyle w:val="NoSpacing"/>
        <w:tabs>
          <w:tab w:val="left" w:pos="3544"/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O </w:t>
      </w:r>
      <w:r w:rsidR="00DB448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M</w:t>
      </w:r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y Father, if it be possible, let this cup pass from 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M</w:t>
      </w:r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e: </w:t>
      </w:r>
    </w:p>
    <w:p w14:paraId="594A68A7" w14:textId="2A3090BE" w:rsidR="00524473" w:rsidRDefault="00D113F6" w:rsidP="00D113F6">
      <w:pPr>
        <w:pStyle w:val="NoSpacing"/>
        <w:tabs>
          <w:tab w:val="left" w:pos="3544"/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proofErr w:type="gramStart"/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nevertheless</w:t>
      </w:r>
      <w:proofErr w:type="gramEnd"/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not as I will, but as 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T</w:t>
      </w:r>
      <w:r w:rsidR="00524473" w:rsidRPr="0052447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hou wilt.</w:t>
      </w:r>
      <w:r w:rsidR="00524473" w:rsidRPr="00524473">
        <w:rPr>
          <w:rFonts w:ascii="Times New Roman" w:hAnsi="Times New Roman"/>
          <w:kern w:val="0"/>
          <w:sz w:val="20"/>
          <w:szCs w:val="20"/>
          <w:lang w:eastAsia="en-MY"/>
        </w:rPr>
        <w:tab/>
        <w:t>Matt. 26:39</w:t>
      </w:r>
    </w:p>
    <w:p w14:paraId="169DB506" w14:textId="2AA009A1" w:rsidR="00524473" w:rsidRDefault="00524473" w:rsidP="00D113F6">
      <w:pPr>
        <w:pStyle w:val="NoSpacing"/>
        <w:numPr>
          <w:ilvl w:val="0"/>
          <w:numId w:val="33"/>
        </w:numPr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D113F6">
        <w:rPr>
          <w:rFonts w:ascii="Times New Roman" w:hAnsi="Times New Roman"/>
          <w:kern w:val="0"/>
          <w:sz w:val="20"/>
          <w:szCs w:val="20"/>
          <w:lang w:eastAsia="en-MY"/>
        </w:rPr>
        <w:t>Thus</w:t>
      </w:r>
      <w:r w:rsidR="00D113F6">
        <w:rPr>
          <w:rFonts w:ascii="Times New Roman" w:hAnsi="Times New Roman"/>
          <w:kern w:val="0"/>
          <w:sz w:val="20"/>
          <w:szCs w:val="20"/>
          <w:lang w:eastAsia="en-MY"/>
        </w:rPr>
        <w:t>,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He being </w:t>
      </w:r>
      <w:r w:rsidR="00DB4486"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F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ound in </w:t>
      </w:r>
      <w:r w:rsidR="00DB4486"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F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ashion as a man, </w:t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e </w:t>
      </w:r>
      <w:r w:rsidR="00DB4486" w:rsidRPr="00DB4486"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H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umbled </w:t>
      </w:r>
      <w:r w:rsidR="00D113F6" w:rsidRPr="00DB4486"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H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imself,</w:t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="00DB448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  <w:t xml:space="preserve">  </w:t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</w:t>
      </w:r>
      <w:r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and became obedient unto death, even the death of the cross.</w:t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ab/>
        <w:t>Phil. 2:8</w:t>
      </w:r>
    </w:p>
    <w:p w14:paraId="3B365F4D" w14:textId="48A899EE" w:rsidR="00524473" w:rsidRPr="00586F4B" w:rsidRDefault="00524473" w:rsidP="00D113F6">
      <w:pPr>
        <w:pStyle w:val="NoSpacing"/>
        <w:numPr>
          <w:ilvl w:val="0"/>
          <w:numId w:val="33"/>
        </w:numPr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 xml:space="preserve">Finally, He </w:t>
      </w:r>
      <w:r w:rsidR="00DB448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>ried ou</w:t>
      </w:r>
      <w:r w:rsidR="00D113F6">
        <w:rPr>
          <w:rFonts w:ascii="Times New Roman" w:hAnsi="Times New Roman"/>
          <w:kern w:val="0"/>
          <w:sz w:val="20"/>
          <w:szCs w:val="20"/>
          <w:lang w:eastAsia="en-MY"/>
        </w:rPr>
        <w:t>t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 xml:space="preserve"> as He </w:t>
      </w:r>
      <w:r w:rsidRPr="00586F4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 xml:space="preserve">ompleted His Mission: </w:t>
      </w:r>
      <w:r w:rsidRPr="00586F4B">
        <w:rPr>
          <w:rFonts w:ascii="Times New Roman" w:hAnsi="Times New Roman"/>
          <w:kern w:val="0"/>
          <w:sz w:val="20"/>
          <w:szCs w:val="20"/>
          <w:lang w:eastAsia="en-MY"/>
        </w:rPr>
        <w:tab/>
        <w:t>Jn. 19:30</w:t>
      </w:r>
    </w:p>
    <w:p w14:paraId="1856C381" w14:textId="3FF7CB21" w:rsidR="00586F4B" w:rsidRDefault="00586F4B" w:rsidP="00D113F6">
      <w:pPr>
        <w:pStyle w:val="NoSpacing"/>
        <w:tabs>
          <w:tab w:val="left" w:pos="567"/>
          <w:tab w:val="left" w:pos="6804"/>
          <w:tab w:val="left" w:pos="7088"/>
          <w:tab w:val="left" w:pos="7371"/>
          <w:tab w:val="left" w:pos="7655"/>
        </w:tabs>
        <w:ind w:left="426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="00524473"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e said, </w:t>
      </w:r>
      <w:proofErr w:type="gramStart"/>
      <w:r w:rsidR="00524473"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It</w:t>
      </w:r>
      <w:proofErr w:type="gramEnd"/>
      <w:r w:rsidR="00524473"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is finished: and 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="00524473"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e bowed </w:t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</w:t>
      </w:r>
      <w:r w:rsidR="00524473" w:rsidRPr="00586F4B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is head, and gave up the ghos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t.</w:t>
      </w:r>
      <w:r w:rsidR="00D113F6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   </w:t>
      </w:r>
    </w:p>
    <w:p w14:paraId="4831626B" w14:textId="77777777" w:rsidR="00586F4B" w:rsidRPr="00586F4B" w:rsidRDefault="00586F4B" w:rsidP="00586F4B">
      <w:pPr>
        <w:pStyle w:val="NoSpacing"/>
        <w:tabs>
          <w:tab w:val="left" w:pos="567"/>
          <w:tab w:val="left" w:pos="6804"/>
          <w:tab w:val="left" w:pos="7088"/>
          <w:tab w:val="left" w:pos="7371"/>
          <w:tab w:val="left" w:pos="7655"/>
        </w:tabs>
        <w:ind w:left="426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</w:p>
    <w:p w14:paraId="77D6AB26" w14:textId="55B7CCE7" w:rsidR="00711C3E" w:rsidRDefault="00711C3E" w:rsidP="00501577">
      <w:pPr>
        <w:pStyle w:val="NoSpacing"/>
        <w:numPr>
          <w:ilvl w:val="0"/>
          <w:numId w:val="10"/>
        </w:numPr>
        <w:tabs>
          <w:tab w:val="left" w:pos="6804"/>
          <w:tab w:val="left" w:pos="7088"/>
          <w:tab w:val="left" w:pos="7371"/>
          <w:tab w:val="left" w:pos="7655"/>
        </w:tabs>
        <w:ind w:left="426" w:hanging="284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The </w:t>
      </w:r>
      <w:r w:rsidRPr="00711C3E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up of the New </w:t>
      </w:r>
      <w:r w:rsidRPr="00711C3E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ovenant:</w:t>
      </w:r>
    </w:p>
    <w:p w14:paraId="505E4E1A" w14:textId="1492170A" w:rsidR="0018586D" w:rsidRDefault="0018586D" w:rsidP="0018586D">
      <w:pPr>
        <w:pStyle w:val="NoSpacing"/>
        <w:numPr>
          <w:ilvl w:val="0"/>
          <w:numId w:val="19"/>
        </w:numPr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Originally </w:t>
      </w:r>
      <w:r w:rsidR="007B2A85" w:rsidRPr="007B2A85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7B2A85">
        <w:rPr>
          <w:rFonts w:ascii="Times New Roman" w:hAnsi="Times New Roman"/>
          <w:kern w:val="0"/>
          <w:sz w:val="20"/>
          <w:szCs w:val="20"/>
          <w:lang w:eastAsia="en-MY"/>
        </w:rPr>
        <w:t>ovenanted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 with Israel</w:t>
      </w:r>
      <w:r w:rsidR="009316D5">
        <w:rPr>
          <w:rFonts w:ascii="Times New Roman" w:hAnsi="Times New Roman"/>
          <w:kern w:val="0"/>
          <w:sz w:val="20"/>
          <w:szCs w:val="20"/>
          <w:lang w:eastAsia="en-MY"/>
        </w:rPr>
        <w:t xml:space="preserve"> and Judah.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ab/>
      </w:r>
      <w:r w:rsidRPr="0018586D">
        <w:rPr>
          <w:rFonts w:ascii="Times New Roman" w:hAnsi="Times New Roman"/>
          <w:kern w:val="0"/>
          <w:sz w:val="20"/>
          <w:szCs w:val="20"/>
          <w:lang w:eastAsia="en-MY"/>
        </w:rPr>
        <w:t>Jer 25:15–29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; 31:31</w:t>
      </w:r>
    </w:p>
    <w:p w14:paraId="195F49A1" w14:textId="77777777" w:rsidR="0018586D" w:rsidRDefault="0018586D" w:rsidP="0018586D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18586D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Behold, the days are coming, declares the Lord, when I will make a new covenant </w:t>
      </w:r>
    </w:p>
    <w:p w14:paraId="58340A81" w14:textId="2E088EE9" w:rsidR="0018586D" w:rsidRPr="0018586D" w:rsidRDefault="0018586D" w:rsidP="0018586D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kern w:val="0"/>
          <w:sz w:val="20"/>
          <w:szCs w:val="20"/>
          <w:lang w:eastAsia="en-MY"/>
        </w:rPr>
      </w:pPr>
      <w:r w:rsidRPr="0018586D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with the house of Israel and the house of Judah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ab/>
      </w:r>
      <w:r w:rsidRPr="0018586D">
        <w:rPr>
          <w:rFonts w:ascii="Times New Roman" w:hAnsi="Times New Roman"/>
          <w:kern w:val="0"/>
          <w:sz w:val="20"/>
          <w:szCs w:val="20"/>
          <w:lang w:eastAsia="en-MY"/>
        </w:rPr>
        <w:t>Jer 31:31</w:t>
      </w:r>
    </w:p>
    <w:p w14:paraId="4C4060F8" w14:textId="41B76FC5" w:rsidR="008D5A52" w:rsidRDefault="009316D5" w:rsidP="00711C3E">
      <w:pPr>
        <w:pStyle w:val="NoSpacing"/>
        <w:numPr>
          <w:ilvl w:val="0"/>
          <w:numId w:val="19"/>
        </w:numPr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>Mentioned by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 xml:space="preserve"> </w:t>
      </w:r>
      <w:r w:rsidR="008D5A52" w:rsidRPr="008D5A52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 xml:space="preserve">hrist 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to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 xml:space="preserve"> His </w:t>
      </w:r>
      <w:r w:rsidR="003860A8" w:rsidRPr="003860A8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3860A8">
        <w:rPr>
          <w:rFonts w:ascii="Times New Roman" w:hAnsi="Times New Roman"/>
          <w:kern w:val="0"/>
          <w:sz w:val="20"/>
          <w:szCs w:val="20"/>
          <w:lang w:eastAsia="en-MY"/>
        </w:rPr>
        <w:t>ompanions (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>Disciples</w:t>
      </w:r>
      <w:r w:rsidR="003860A8">
        <w:rPr>
          <w:rFonts w:ascii="Times New Roman" w:hAnsi="Times New Roman"/>
          <w:kern w:val="0"/>
          <w:sz w:val="20"/>
          <w:szCs w:val="20"/>
          <w:lang w:eastAsia="en-MY"/>
        </w:rPr>
        <w:t>)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>: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ab/>
      </w:r>
      <w:r w:rsidR="008D5A52" w:rsidRPr="008D5A52">
        <w:rPr>
          <w:rFonts w:ascii="Times New Roman" w:hAnsi="Times New Roman"/>
          <w:kern w:val="0"/>
          <w:sz w:val="20"/>
          <w:szCs w:val="20"/>
          <w:lang w:eastAsia="en-MY"/>
        </w:rPr>
        <w:t>Lk. 22:20</w:t>
      </w:r>
    </w:p>
    <w:p w14:paraId="171112B0" w14:textId="77777777" w:rsidR="00711C3E" w:rsidRDefault="00501577" w:rsidP="00711C3E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proofErr w:type="gramStart"/>
      <w:r w:rsidRPr="00711C3E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Likewise</w:t>
      </w:r>
      <w:proofErr w:type="gramEnd"/>
      <w:r w:rsidRPr="00711C3E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the cup after they had eaten, saying, </w:t>
      </w:r>
      <w:proofErr w:type="gramStart"/>
      <w:r w:rsidRPr="00501577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This</w:t>
      </w:r>
      <w:proofErr w:type="gramEnd"/>
      <w:r w:rsidRPr="00501577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cup that is poured out </w:t>
      </w:r>
    </w:p>
    <w:p w14:paraId="79A363E4" w14:textId="1BFEBFCE" w:rsidR="00501577" w:rsidRPr="00501577" w:rsidRDefault="00501577" w:rsidP="00711C3E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567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501577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for you is the new covenant in </w:t>
      </w:r>
      <w:r w:rsidR="008D5A52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M</w:t>
      </w:r>
      <w:r w:rsidRPr="00501577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y blood.</w:t>
      </w:r>
      <w:r w:rsidR="003860A8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”</w:t>
      </w:r>
      <w:r w:rsidR="008D5A52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</w:p>
    <w:p w14:paraId="06F72A98" w14:textId="6A94513A" w:rsidR="00DA4AF3" w:rsidRDefault="007B2A85" w:rsidP="00711C3E">
      <w:pPr>
        <w:pStyle w:val="NoSpacing"/>
        <w:numPr>
          <w:ilvl w:val="0"/>
          <w:numId w:val="19"/>
        </w:numPr>
        <w:tabs>
          <w:tab w:val="left" w:pos="6804"/>
          <w:tab w:val="left" w:pos="7088"/>
          <w:tab w:val="left" w:pos="7371"/>
          <w:tab w:val="left" w:pos="7655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bookmarkStart w:id="0" w:name="_Hlk214291962"/>
      <w:r w:rsidRPr="007B2A85">
        <w:rPr>
          <w:rFonts w:ascii="Times New Roman" w:hAnsi="Times New Roman"/>
          <w:kern w:val="0"/>
          <w:sz w:val="20"/>
          <w:szCs w:val="20"/>
          <w:lang w:eastAsia="en-MY"/>
        </w:rPr>
        <w:t>It was</w:t>
      </w:r>
      <w:r w:rsidRPr="00D113F6">
        <w:rPr>
          <w:rFonts w:ascii="Times New Roman" w:hAnsi="Times New Roman"/>
          <w:kern w:val="0"/>
          <w:sz w:val="20"/>
          <w:szCs w:val="20"/>
          <w:lang w:eastAsia="en-MY"/>
        </w:rPr>
        <w:t xml:space="preserve"> </w:t>
      </w:r>
      <w:r w:rsidR="00D113F6" w:rsidRPr="00D113F6">
        <w:rPr>
          <w:rFonts w:ascii="Times New Roman" w:hAnsi="Times New Roman"/>
          <w:kern w:val="0"/>
          <w:sz w:val="20"/>
          <w:szCs w:val="20"/>
          <w:lang w:eastAsia="en-MY"/>
        </w:rPr>
        <w:t>later</w:t>
      </w:r>
      <w:r w:rsidR="00D113F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 xml:space="preserve"> </w:t>
      </w:r>
      <w:r w:rsidR="009316D5" w:rsidRPr="007B2A85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9316D5">
        <w:rPr>
          <w:rFonts w:ascii="Times New Roman" w:hAnsi="Times New Roman"/>
          <w:kern w:val="0"/>
          <w:sz w:val="20"/>
          <w:szCs w:val="20"/>
          <w:lang w:eastAsia="en-MY"/>
        </w:rPr>
        <w:t>onfirmed b</w:t>
      </w:r>
      <w:r w:rsidR="008D5A52" w:rsidRPr="008D5A52">
        <w:rPr>
          <w:rFonts w:ascii="Times New Roman" w:hAnsi="Times New Roman"/>
          <w:kern w:val="0"/>
          <w:sz w:val="20"/>
          <w:szCs w:val="20"/>
          <w:lang w:eastAsia="en-MY"/>
        </w:rPr>
        <w:t xml:space="preserve">etween </w:t>
      </w:r>
      <w:r w:rsidR="008D5A52" w:rsidRPr="008D5A52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8D5A52" w:rsidRPr="008D5A52">
        <w:rPr>
          <w:rFonts w:ascii="Times New Roman" w:hAnsi="Times New Roman"/>
          <w:kern w:val="0"/>
          <w:sz w:val="20"/>
          <w:szCs w:val="20"/>
          <w:lang w:eastAsia="en-MY"/>
        </w:rPr>
        <w:t xml:space="preserve">hrist and His </w:t>
      </w:r>
      <w:r w:rsidR="008D5A52" w:rsidRPr="008D5A52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8D5A52" w:rsidRPr="008D5A52">
        <w:rPr>
          <w:rFonts w:ascii="Times New Roman" w:hAnsi="Times New Roman"/>
          <w:kern w:val="0"/>
          <w:sz w:val="20"/>
          <w:szCs w:val="20"/>
          <w:lang w:eastAsia="en-MY"/>
        </w:rPr>
        <w:t>hurch.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ab/>
        <w:t>I</w:t>
      </w:r>
      <w:r w:rsidR="00DA4AF3" w:rsidRPr="008D5A52">
        <w:rPr>
          <w:rFonts w:ascii="Times New Roman" w:hAnsi="Times New Roman"/>
          <w:kern w:val="0"/>
          <w:sz w:val="20"/>
          <w:szCs w:val="20"/>
          <w:lang w:eastAsia="en-MY"/>
        </w:rPr>
        <w:t xml:space="preserve"> Cor</w:t>
      </w:r>
      <w:r w:rsidR="00501577" w:rsidRPr="008D5A52">
        <w:rPr>
          <w:rFonts w:ascii="Times New Roman" w:hAnsi="Times New Roman"/>
          <w:kern w:val="0"/>
          <w:sz w:val="20"/>
          <w:szCs w:val="20"/>
          <w:lang w:eastAsia="en-MY"/>
        </w:rPr>
        <w:t xml:space="preserve">. </w:t>
      </w:r>
      <w:r w:rsidR="00DA4AF3" w:rsidRPr="008D5A52">
        <w:rPr>
          <w:rFonts w:ascii="Times New Roman" w:hAnsi="Times New Roman"/>
          <w:kern w:val="0"/>
          <w:sz w:val="20"/>
          <w:szCs w:val="20"/>
          <w:lang w:eastAsia="en-MY"/>
        </w:rPr>
        <w:t>11:2</w:t>
      </w:r>
      <w:r w:rsidR="008D5A52">
        <w:rPr>
          <w:rFonts w:ascii="Times New Roman" w:hAnsi="Times New Roman"/>
          <w:kern w:val="0"/>
          <w:sz w:val="20"/>
          <w:szCs w:val="20"/>
          <w:lang w:eastAsia="en-MY"/>
        </w:rPr>
        <w:t>3</w:t>
      </w:r>
    </w:p>
    <w:bookmarkEnd w:id="0"/>
    <w:p w14:paraId="6A304E0F" w14:textId="76C523AB" w:rsidR="00955580" w:rsidRDefault="00955580" w:rsidP="00955580">
      <w:pPr>
        <w:pStyle w:val="NoSpacing"/>
        <w:numPr>
          <w:ilvl w:val="0"/>
          <w:numId w:val="21"/>
        </w:numPr>
        <w:tabs>
          <w:tab w:val="left" w:pos="6804"/>
          <w:tab w:val="left" w:pos="7088"/>
          <w:tab w:val="left" w:pos="7371"/>
          <w:tab w:val="left" w:pos="7655"/>
        </w:tabs>
        <w:ind w:left="709" w:hanging="142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We are to drink of the cup in the </w:t>
      </w:r>
      <w:r w:rsidRPr="002850EC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R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emembrance of Him and the </w:t>
      </w:r>
      <w:r w:rsidRPr="002850EC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R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edemption He offered us.</w:t>
      </w:r>
    </w:p>
    <w:p w14:paraId="5FA8F97E" w14:textId="77777777" w:rsidR="00955580" w:rsidRPr="00955580" w:rsidRDefault="00955580" w:rsidP="00955580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709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95558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In the same way also He took the cup, after supper, saying, “This cup is the new covenant </w:t>
      </w:r>
    </w:p>
    <w:p w14:paraId="54504581" w14:textId="70784A9C" w:rsidR="00955580" w:rsidRPr="00955580" w:rsidRDefault="00955580" w:rsidP="00955580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709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95558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in My blood. Do this, as often as you drink it, in Remembrance of Me.”</w:t>
      </w:r>
    </w:p>
    <w:p w14:paraId="51CAE970" w14:textId="5CFE6120" w:rsidR="008D5A52" w:rsidRDefault="008D5A52" w:rsidP="00711C3E">
      <w:pPr>
        <w:pStyle w:val="NoSpacing"/>
        <w:numPr>
          <w:ilvl w:val="0"/>
          <w:numId w:val="21"/>
        </w:numPr>
        <w:tabs>
          <w:tab w:val="left" w:pos="6804"/>
          <w:tab w:val="left" w:pos="7088"/>
          <w:tab w:val="left" w:pos="7371"/>
          <w:tab w:val="left" w:pos="7655"/>
        </w:tabs>
        <w:ind w:left="709" w:hanging="142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It </w:t>
      </w:r>
      <w:r w:rsidRPr="002850EC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R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epresents His </w:t>
      </w:r>
      <w:proofErr w:type="gramStart"/>
      <w:r w:rsidR="00DB4486">
        <w:rPr>
          <w:rFonts w:ascii="Times New Roman" w:hAnsi="Times New Roman"/>
          <w:kern w:val="0"/>
          <w:sz w:val="20"/>
          <w:szCs w:val="20"/>
          <w:lang w:eastAsia="en-MY"/>
        </w:rPr>
        <w:t>b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lood</w:t>
      </w:r>
      <w:proofErr w:type="gramEnd"/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 Shed for the </w:t>
      </w:r>
      <w:r w:rsidRPr="002850EC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R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emission of </w:t>
      </w:r>
      <w:r w:rsidR="003860A8">
        <w:rPr>
          <w:rFonts w:ascii="Times New Roman" w:hAnsi="Times New Roman"/>
          <w:kern w:val="0"/>
          <w:sz w:val="20"/>
          <w:szCs w:val="20"/>
          <w:lang w:eastAsia="en-MY"/>
        </w:rPr>
        <w:t>our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 Sins.</w:t>
      </w:r>
      <w:r w:rsidR="009316D5">
        <w:rPr>
          <w:rFonts w:ascii="Times New Roman" w:hAnsi="Times New Roman"/>
          <w:kern w:val="0"/>
          <w:sz w:val="20"/>
          <w:szCs w:val="20"/>
          <w:lang w:eastAsia="en-MY"/>
        </w:rPr>
        <w:tab/>
        <w:t>Jer. 31:34</w:t>
      </w:r>
    </w:p>
    <w:p w14:paraId="3912B241" w14:textId="719C567B" w:rsidR="009316D5" w:rsidRDefault="009316D5" w:rsidP="009316D5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709"/>
        <w:rPr>
          <w:rFonts w:ascii="Times New Roman" w:hAnsi="Times New Roman"/>
          <w:kern w:val="0"/>
          <w:sz w:val="20"/>
          <w:szCs w:val="20"/>
          <w:lang w:eastAsia="en-MY"/>
        </w:rPr>
      </w:pPr>
      <w:r w:rsidRPr="009316D5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For I will forgive their iniquity, and I will remember their sin no more.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</w:p>
    <w:p w14:paraId="486E18B1" w14:textId="77777777" w:rsidR="007B2A85" w:rsidRDefault="009316D5" w:rsidP="009316D5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709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Cf. </w:t>
      </w:r>
      <w:r w:rsidR="007B2A85" w:rsidRPr="007B2A85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This is the covenant that I will make with them after those days, declares the Lord:</w:t>
      </w:r>
    </w:p>
    <w:p w14:paraId="4DC0E765" w14:textId="755A1FF5" w:rsidR="007B2A85" w:rsidRPr="007B2A85" w:rsidRDefault="007B2A85" w:rsidP="007B2A85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709"/>
        <w:rPr>
          <w:rFonts w:ascii="Times New Roman" w:hAnsi="Times New Roman"/>
          <w:kern w:val="0"/>
          <w:sz w:val="20"/>
          <w:szCs w:val="20"/>
          <w:lang w:eastAsia="en-MY"/>
        </w:rPr>
      </w:pPr>
      <w:r w:rsidRPr="007B2A85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I will put my laws on their hearts, and write them on their minds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.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 w:rsidRPr="007B2A85">
        <w:rPr>
          <w:rFonts w:ascii="Times New Roman" w:hAnsi="Times New Roman"/>
          <w:kern w:val="0"/>
          <w:sz w:val="20"/>
          <w:szCs w:val="20"/>
          <w:lang w:eastAsia="en-MY"/>
        </w:rPr>
        <w:t>Heb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.</w:t>
      </w:r>
      <w:r w:rsidRPr="007B2A85">
        <w:rPr>
          <w:rFonts w:ascii="Times New Roman" w:hAnsi="Times New Roman"/>
          <w:kern w:val="0"/>
          <w:sz w:val="20"/>
          <w:szCs w:val="20"/>
          <w:lang w:eastAsia="en-MY"/>
        </w:rPr>
        <w:t xml:space="preserve"> 10:16–17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; 8:8-12</w:t>
      </w:r>
    </w:p>
    <w:p w14:paraId="4747B8C0" w14:textId="397BCA5C" w:rsidR="002850EC" w:rsidRPr="00D738C9" w:rsidRDefault="002850EC" w:rsidP="003B5A09">
      <w:pPr>
        <w:pStyle w:val="NoSpacing"/>
        <w:tabs>
          <w:tab w:val="left" w:pos="6804"/>
          <w:tab w:val="left" w:pos="7088"/>
          <w:tab w:val="left" w:pos="7371"/>
          <w:tab w:val="left" w:pos="7655"/>
        </w:tabs>
        <w:ind w:left="786"/>
        <w:rPr>
          <w:rFonts w:ascii="Times New Roman" w:hAnsi="Times New Roman"/>
          <w:kern w:val="0"/>
          <w:sz w:val="20"/>
          <w:szCs w:val="20"/>
          <w:lang w:eastAsia="en-MY"/>
        </w:rPr>
      </w:pPr>
    </w:p>
    <w:p w14:paraId="18C8E635" w14:textId="27B1DB82" w:rsidR="00DA4AF3" w:rsidRDefault="00DA4AF3" w:rsidP="00586F4B">
      <w:pPr>
        <w:pStyle w:val="NoSpacing"/>
        <w:numPr>
          <w:ilvl w:val="0"/>
          <w:numId w:val="34"/>
        </w:numPr>
        <w:tabs>
          <w:tab w:val="left" w:pos="6804"/>
        </w:tabs>
        <w:ind w:left="426" w:hanging="284"/>
        <w:rPr>
          <w:rFonts w:ascii="Times New Roman" w:hAnsi="Times New Roman"/>
          <w:kern w:val="0"/>
          <w:sz w:val="20"/>
          <w:szCs w:val="20"/>
          <w:lang w:eastAsia="en-MY"/>
        </w:rPr>
      </w:pPr>
      <w:r w:rsidRPr="002850EC">
        <w:rPr>
          <w:rFonts w:ascii="Times New Roman" w:hAnsi="Times New Roman"/>
          <w:kern w:val="0"/>
          <w:sz w:val="20"/>
          <w:szCs w:val="20"/>
          <w:lang w:eastAsia="en-MY"/>
        </w:rPr>
        <w:t xml:space="preserve">This is the </w:t>
      </w:r>
      <w:r w:rsidR="002850EC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2850EC">
        <w:rPr>
          <w:rFonts w:ascii="Times New Roman" w:hAnsi="Times New Roman"/>
          <w:kern w:val="0"/>
          <w:sz w:val="20"/>
          <w:szCs w:val="20"/>
          <w:lang w:eastAsia="en-MY"/>
        </w:rPr>
        <w:t xml:space="preserve">up </w:t>
      </w:r>
      <w:r w:rsidR="002850EC">
        <w:rPr>
          <w:rFonts w:ascii="Times New Roman" w:hAnsi="Times New Roman"/>
          <w:kern w:val="0"/>
          <w:sz w:val="20"/>
          <w:szCs w:val="20"/>
          <w:lang w:eastAsia="en-MY"/>
        </w:rPr>
        <w:t xml:space="preserve">of </w:t>
      </w:r>
      <w:r w:rsidR="002850EC" w:rsidRPr="00341DF5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B</w:t>
      </w:r>
      <w:r w:rsidR="002850EC">
        <w:rPr>
          <w:rFonts w:ascii="Times New Roman" w:hAnsi="Times New Roman"/>
          <w:kern w:val="0"/>
          <w:sz w:val="20"/>
          <w:szCs w:val="20"/>
          <w:lang w:eastAsia="en-MY"/>
        </w:rPr>
        <w:t xml:space="preserve">lessing </w:t>
      </w:r>
      <w:r w:rsidRPr="002850EC">
        <w:rPr>
          <w:rFonts w:ascii="Times New Roman" w:hAnsi="Times New Roman"/>
          <w:kern w:val="0"/>
          <w:sz w:val="20"/>
          <w:szCs w:val="20"/>
          <w:lang w:eastAsia="en-MY"/>
        </w:rPr>
        <w:t xml:space="preserve">offered to every </w:t>
      </w:r>
      <w:r w:rsidR="002850EC" w:rsidRPr="00341DF5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B</w:t>
      </w:r>
      <w:r w:rsidRPr="002850EC">
        <w:rPr>
          <w:rFonts w:ascii="Times New Roman" w:hAnsi="Times New Roman"/>
          <w:kern w:val="0"/>
          <w:sz w:val="20"/>
          <w:szCs w:val="20"/>
          <w:lang w:eastAsia="en-MY"/>
        </w:rPr>
        <w:t>eliever at the Lord’s Ta</w:t>
      </w:r>
      <w:r w:rsidR="00341DF5">
        <w:rPr>
          <w:rFonts w:ascii="Times New Roman" w:hAnsi="Times New Roman"/>
          <w:kern w:val="0"/>
          <w:sz w:val="20"/>
          <w:szCs w:val="20"/>
          <w:lang w:eastAsia="en-MY"/>
        </w:rPr>
        <w:t>ble.</w:t>
      </w:r>
      <w:r w:rsidR="00341DF5">
        <w:rPr>
          <w:rFonts w:ascii="Times New Roman" w:hAnsi="Times New Roman"/>
          <w:kern w:val="0"/>
          <w:sz w:val="20"/>
          <w:szCs w:val="20"/>
          <w:lang w:eastAsia="en-MY"/>
        </w:rPr>
        <w:tab/>
      </w:r>
      <w:r w:rsidR="002850EC">
        <w:rPr>
          <w:rFonts w:ascii="Times New Roman" w:hAnsi="Times New Roman"/>
          <w:kern w:val="0"/>
          <w:sz w:val="20"/>
          <w:szCs w:val="20"/>
          <w:lang w:eastAsia="en-MY"/>
        </w:rPr>
        <w:t>I</w:t>
      </w:r>
      <w:r w:rsidRPr="002850EC">
        <w:rPr>
          <w:rFonts w:ascii="Times New Roman" w:hAnsi="Times New Roman"/>
          <w:kern w:val="0"/>
          <w:sz w:val="20"/>
          <w:szCs w:val="20"/>
          <w:lang w:eastAsia="en-MY"/>
        </w:rPr>
        <w:t xml:space="preserve"> Cor</w:t>
      </w:r>
      <w:r w:rsidR="002850EC">
        <w:rPr>
          <w:rFonts w:ascii="Times New Roman" w:hAnsi="Times New Roman"/>
          <w:kern w:val="0"/>
          <w:sz w:val="20"/>
          <w:szCs w:val="20"/>
          <w:lang w:eastAsia="en-MY"/>
        </w:rPr>
        <w:t xml:space="preserve">. </w:t>
      </w:r>
      <w:r w:rsidRPr="002850EC">
        <w:rPr>
          <w:rFonts w:ascii="Times New Roman" w:hAnsi="Times New Roman"/>
          <w:kern w:val="0"/>
          <w:sz w:val="20"/>
          <w:szCs w:val="20"/>
          <w:lang w:eastAsia="en-MY"/>
        </w:rPr>
        <w:t>10:16</w:t>
      </w:r>
    </w:p>
    <w:p w14:paraId="79E9ACCA" w14:textId="761D7DC0" w:rsidR="00D72DF9" w:rsidRPr="00D72DF9" w:rsidRDefault="00D72DF9" w:rsidP="00D72DF9">
      <w:pPr>
        <w:pStyle w:val="NoSpacing"/>
        <w:numPr>
          <w:ilvl w:val="0"/>
          <w:numId w:val="23"/>
        </w:numPr>
        <w:ind w:left="567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The cup of </w:t>
      </w:r>
      <w:r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B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lessing which we </w:t>
      </w:r>
      <w:r w:rsidRPr="00D72DF9"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B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less, is it not the </w:t>
      </w:r>
      <w:r w:rsidRPr="00D72DF9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communion of the </w:t>
      </w:r>
      <w:r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B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lood of Christ? </w:t>
      </w:r>
      <w:r w:rsidRPr="00D72DF9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</w:p>
    <w:p w14:paraId="747C8108" w14:textId="5AD5F475" w:rsidR="00D72DF9" w:rsidRDefault="00D72DF9" w:rsidP="00D72DF9">
      <w:pPr>
        <w:pStyle w:val="NoSpacing"/>
        <w:numPr>
          <w:ilvl w:val="0"/>
          <w:numId w:val="23"/>
        </w:numPr>
        <w:ind w:left="567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The </w:t>
      </w:r>
      <w:r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B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read which we </w:t>
      </w:r>
      <w:r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B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reak, is it not the </w:t>
      </w:r>
      <w:r w:rsidRPr="00D72DF9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communion of the </w:t>
      </w:r>
      <w:r>
        <w:rPr>
          <w:rFonts w:ascii="Times New Roman" w:hAnsi="Times New Roman"/>
          <w:b/>
          <w:bCs/>
          <w:i/>
          <w:iCs/>
          <w:kern w:val="0"/>
          <w:sz w:val="20"/>
          <w:szCs w:val="20"/>
          <w:lang w:eastAsia="en-MY"/>
        </w:rPr>
        <w:t>B</w:t>
      </w: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ody of Christ? </w:t>
      </w:r>
    </w:p>
    <w:p w14:paraId="427CE00E" w14:textId="5D101C98" w:rsidR="00586F4B" w:rsidRDefault="00586F4B" w:rsidP="00D72DF9">
      <w:pPr>
        <w:pStyle w:val="NoSpacing"/>
        <w:numPr>
          <w:ilvl w:val="0"/>
          <w:numId w:val="23"/>
        </w:numPr>
        <w:ind w:left="567" w:hanging="28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>Thus</w:t>
      </w:r>
      <w:r w:rsidR="00D72DF9">
        <w:rPr>
          <w:rFonts w:ascii="Times New Roman" w:hAnsi="Times New Roman"/>
          <w:kern w:val="0"/>
          <w:sz w:val="20"/>
          <w:szCs w:val="20"/>
          <w:lang w:eastAsia="en-MY"/>
        </w:rPr>
        <w:t>,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 we </w:t>
      </w:r>
      <w:r w:rsidRPr="00586F4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ommemorate the Lord’s Death in His </w:t>
      </w:r>
      <w:r w:rsidRPr="00586F4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R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emembrance until He </w:t>
      </w:r>
      <w:r w:rsidRPr="00586F4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omes.</w:t>
      </w:r>
    </w:p>
    <w:p w14:paraId="7182546B" w14:textId="77777777" w:rsidR="00586F4B" w:rsidRDefault="00586F4B" w:rsidP="00586F4B">
      <w:pPr>
        <w:pStyle w:val="NoSpacing"/>
        <w:rPr>
          <w:rFonts w:ascii="Times New Roman" w:hAnsi="Times New Roman"/>
          <w:kern w:val="0"/>
          <w:sz w:val="20"/>
          <w:szCs w:val="20"/>
          <w:lang w:eastAsia="en-MY"/>
        </w:rPr>
      </w:pPr>
    </w:p>
    <w:p w14:paraId="07D3E66B" w14:textId="4E25E93B" w:rsidR="00586F4B" w:rsidRPr="00586F4B" w:rsidRDefault="00586F4B" w:rsidP="00586F4B">
      <w:pPr>
        <w:pStyle w:val="NoSpacing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However, there is another </w:t>
      </w:r>
      <w:r w:rsidRPr="00CB0181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up w</w:t>
      </w:r>
      <w:r w:rsidR="003B5A09">
        <w:rPr>
          <w:rFonts w:ascii="Times New Roman" w:hAnsi="Times New Roman"/>
          <w:kern w:val="0"/>
          <w:sz w:val="20"/>
          <w:szCs w:val="20"/>
          <w:lang w:eastAsia="en-MY"/>
        </w:rPr>
        <w:t xml:space="preserve">e must take </w:t>
      </w:r>
      <w:r w:rsidR="003B5A09" w:rsidRPr="00CB0181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3B5A09">
        <w:rPr>
          <w:rFonts w:ascii="Times New Roman" w:hAnsi="Times New Roman"/>
          <w:kern w:val="0"/>
          <w:sz w:val="20"/>
          <w:szCs w:val="20"/>
          <w:lang w:eastAsia="en-MY"/>
        </w:rPr>
        <w:t>ognisance of:</w:t>
      </w:r>
      <w:r w:rsidR="00D72DF9">
        <w:rPr>
          <w:rFonts w:ascii="Times New Roman" w:hAnsi="Times New Roman"/>
          <w:kern w:val="0"/>
          <w:sz w:val="20"/>
          <w:szCs w:val="20"/>
          <w:lang w:eastAsia="en-MY"/>
        </w:rPr>
        <w:t xml:space="preserve"> </w:t>
      </w:r>
      <w:r w:rsidR="003B5A09">
        <w:rPr>
          <w:rFonts w:ascii="Times New Roman" w:hAnsi="Times New Roman"/>
          <w:kern w:val="0"/>
          <w:sz w:val="20"/>
          <w:szCs w:val="20"/>
          <w:lang w:eastAsia="en-MY"/>
        </w:rPr>
        <w:t>…</w:t>
      </w:r>
    </w:p>
    <w:p w14:paraId="14C3B203" w14:textId="02AB7E0E" w:rsidR="00F11F02" w:rsidRPr="00F11F02" w:rsidRDefault="00DA4AF3" w:rsidP="00F11F02">
      <w:pPr>
        <w:pStyle w:val="NoSpacing"/>
        <w:numPr>
          <w:ilvl w:val="0"/>
          <w:numId w:val="8"/>
        </w:numPr>
        <w:tabs>
          <w:tab w:val="left" w:pos="6804"/>
          <w:tab w:val="left" w:pos="7088"/>
          <w:tab w:val="left" w:pos="7371"/>
        </w:tabs>
        <w:ind w:left="284" w:hanging="284"/>
        <w:rPr>
          <w:rFonts w:ascii="Times New Roman" w:hAnsi="Times New Roman"/>
          <w:kern w:val="0"/>
          <w:sz w:val="20"/>
          <w:szCs w:val="20"/>
          <w:lang w:eastAsia="en-MY"/>
        </w:rPr>
      </w:pPr>
      <w:r w:rsidRPr="00341DF5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>T</w:t>
      </w:r>
      <w:r w:rsidR="00F11F02" w:rsidRPr="00341DF5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>he Cup of Demons</w:t>
      </w:r>
      <w:r w:rsidR="00711C3E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 xml:space="preserve"> </w:t>
      </w:r>
      <w:r w:rsidR="00F11F02" w:rsidRPr="00341DF5">
        <w:rPr>
          <w:rFonts w:ascii="Times New Roman" w:hAnsi="Times New Roman"/>
          <w:b/>
          <w:bCs/>
          <w:smallCaps/>
          <w:sz w:val="20"/>
          <w:szCs w:val="20"/>
          <w:lang w:eastAsia="en-MY"/>
        </w:rPr>
        <w:t>that we must Reject.</w:t>
      </w:r>
      <w:r w:rsidR="00F11F02" w:rsidRPr="00F11F02">
        <w:rPr>
          <w:rFonts w:ascii="Times New Roman" w:hAnsi="Times New Roman"/>
          <w:sz w:val="20"/>
          <w:szCs w:val="20"/>
          <w:lang w:eastAsia="en-MY"/>
        </w:rPr>
        <w:tab/>
      </w:r>
      <w:r w:rsidR="00F11F02" w:rsidRPr="00341DF5">
        <w:rPr>
          <w:rFonts w:ascii="Times New Roman" w:hAnsi="Times New Roman"/>
          <w:b/>
          <w:bCs/>
          <w:sz w:val="20"/>
          <w:szCs w:val="20"/>
          <w:lang w:eastAsia="en-MY"/>
        </w:rPr>
        <w:t xml:space="preserve">I Cor. </w:t>
      </w:r>
      <w:r w:rsidRPr="00341DF5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10:21</w:t>
      </w:r>
      <w:r w:rsidR="009D6440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, NKJV</w:t>
      </w:r>
    </w:p>
    <w:p w14:paraId="5CD92A20" w14:textId="77777777" w:rsidR="009D6440" w:rsidRDefault="00F11F02" w:rsidP="00384B13">
      <w:pPr>
        <w:pStyle w:val="NoSpacing"/>
        <w:tabs>
          <w:tab w:val="left" w:pos="284"/>
        </w:tabs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ab/>
      </w:r>
      <w:r w:rsidR="00384B13" w:rsidRPr="00384B1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You cannot drink the cup of the Lord and the cup of demons; </w:t>
      </w:r>
    </w:p>
    <w:p w14:paraId="16068073" w14:textId="2828506B" w:rsidR="009D6440" w:rsidRDefault="009D6440" w:rsidP="00384B13">
      <w:pPr>
        <w:pStyle w:val="NoSpacing"/>
        <w:tabs>
          <w:tab w:val="left" w:pos="284"/>
        </w:tabs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  <w:t>Y</w:t>
      </w:r>
      <w:r w:rsidR="00384B13" w:rsidRPr="00384B1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ou cannot partake of the Lord’s table and of the table of demons.</w:t>
      </w:r>
    </w:p>
    <w:p w14:paraId="5121A47D" w14:textId="547ECF3D" w:rsidR="003860A8" w:rsidRPr="00850C62" w:rsidRDefault="00C23E38" w:rsidP="00712661">
      <w:pPr>
        <w:pStyle w:val="NoSpacing"/>
        <w:numPr>
          <w:ilvl w:val="0"/>
          <w:numId w:val="36"/>
        </w:numPr>
        <w:tabs>
          <w:tab w:val="left" w:pos="426"/>
        </w:tabs>
        <w:ind w:left="426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850C62">
        <w:rPr>
          <w:rFonts w:ascii="Times New Roman" w:hAnsi="Times New Roman"/>
          <w:kern w:val="0"/>
          <w:sz w:val="20"/>
          <w:szCs w:val="20"/>
          <w:lang w:eastAsia="en-MY"/>
        </w:rPr>
        <w:t xml:space="preserve">The </w:t>
      </w:r>
      <w:r w:rsidRPr="009E5B9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S</w:t>
      </w:r>
      <w:r w:rsidRPr="00850C62">
        <w:rPr>
          <w:rFonts w:ascii="Times New Roman" w:hAnsi="Times New Roman"/>
          <w:kern w:val="0"/>
          <w:sz w:val="20"/>
          <w:szCs w:val="20"/>
          <w:lang w:eastAsia="en-MY"/>
        </w:rPr>
        <w:t>ymbol of th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>e D</w:t>
      </w:r>
      <w:r w:rsidR="00711C3E">
        <w:rPr>
          <w:rFonts w:ascii="Times New Roman" w:hAnsi="Times New Roman"/>
          <w:kern w:val="0"/>
          <w:sz w:val="20"/>
          <w:szCs w:val="20"/>
          <w:lang w:eastAsia="en-MY"/>
        </w:rPr>
        <w:t>emon’s</w:t>
      </w:r>
      <w:r w:rsidRPr="00850C62">
        <w:rPr>
          <w:rFonts w:ascii="Times New Roman" w:hAnsi="Times New Roman"/>
          <w:kern w:val="0"/>
          <w:sz w:val="20"/>
          <w:szCs w:val="20"/>
          <w:lang w:eastAsia="en-MY"/>
        </w:rPr>
        <w:t xml:space="preserve"> </w:t>
      </w:r>
      <w:r w:rsidRPr="009E5B9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850C62">
        <w:rPr>
          <w:rFonts w:ascii="Times New Roman" w:hAnsi="Times New Roman"/>
          <w:kern w:val="0"/>
          <w:sz w:val="20"/>
          <w:szCs w:val="20"/>
          <w:lang w:eastAsia="en-MY"/>
        </w:rPr>
        <w:t xml:space="preserve">up – </w:t>
      </w:r>
      <w:r w:rsidR="009E5B96" w:rsidRPr="009E5B9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S</w:t>
      </w:r>
      <w:r w:rsidR="009E5B96">
        <w:rPr>
          <w:rFonts w:ascii="Times New Roman" w:hAnsi="Times New Roman"/>
          <w:kern w:val="0"/>
          <w:sz w:val="20"/>
          <w:szCs w:val="20"/>
          <w:lang w:eastAsia="en-MY"/>
        </w:rPr>
        <w:t>tanding for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 xml:space="preserve"> the </w:t>
      </w:r>
      <w:r w:rsidR="009D6440" w:rsidRPr="009E5B9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D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 xml:space="preserve">evil’s </w:t>
      </w:r>
      <w:r w:rsidR="009D6440" w:rsidRPr="009D6440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>hildren</w:t>
      </w:r>
      <w:r w:rsidRPr="00850C62">
        <w:rPr>
          <w:rFonts w:ascii="Times New Roman" w:hAnsi="Times New Roman"/>
          <w:kern w:val="0"/>
          <w:sz w:val="20"/>
          <w:szCs w:val="20"/>
          <w:lang w:eastAsia="en-MY"/>
        </w:rPr>
        <w:t xml:space="preserve"> and spiritual </w:t>
      </w:r>
      <w:r w:rsidR="009D6440" w:rsidRPr="009E5B9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850C62">
        <w:rPr>
          <w:rFonts w:ascii="Times New Roman" w:hAnsi="Times New Roman"/>
          <w:kern w:val="0"/>
          <w:sz w:val="20"/>
          <w:szCs w:val="20"/>
          <w:lang w:eastAsia="en-MY"/>
        </w:rPr>
        <w:t>ompromise.</w:t>
      </w:r>
    </w:p>
    <w:p w14:paraId="67E3A178" w14:textId="1FE127A3" w:rsidR="00850C62" w:rsidRDefault="00C23E38" w:rsidP="00384B13">
      <w:pPr>
        <w:pStyle w:val="NoSpacing"/>
        <w:numPr>
          <w:ilvl w:val="0"/>
          <w:numId w:val="17"/>
        </w:numPr>
        <w:tabs>
          <w:tab w:val="left" w:pos="567"/>
          <w:tab w:val="left" w:pos="6804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The </w:t>
      </w:r>
      <w:r w:rsidRPr="009D6440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="00850C62">
        <w:rPr>
          <w:rFonts w:ascii="Times New Roman" w:hAnsi="Times New Roman"/>
          <w:kern w:val="0"/>
          <w:sz w:val="20"/>
          <w:szCs w:val="20"/>
          <w:lang w:eastAsia="en-MY"/>
        </w:rPr>
        <w:t xml:space="preserve">hildren of the </w:t>
      </w:r>
      <w:r w:rsidR="00850C62" w:rsidRPr="00384B1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D</w:t>
      </w:r>
      <w:r w:rsidR="00850C62">
        <w:rPr>
          <w:rFonts w:ascii="Times New Roman" w:hAnsi="Times New Roman"/>
          <w:kern w:val="0"/>
          <w:sz w:val="20"/>
          <w:szCs w:val="20"/>
          <w:lang w:eastAsia="en-MY"/>
        </w:rPr>
        <w:t>evil</w:t>
      </w:r>
      <w:r w:rsidR="00384B13">
        <w:rPr>
          <w:rFonts w:ascii="Times New Roman" w:hAnsi="Times New Roman"/>
          <w:kern w:val="0"/>
          <w:sz w:val="20"/>
          <w:szCs w:val="20"/>
          <w:lang w:eastAsia="en-MY"/>
        </w:rPr>
        <w:t xml:space="preserve"> – </w:t>
      </w:r>
      <w:r w:rsidR="00384B13" w:rsidRPr="009D6440">
        <w:rPr>
          <w:rFonts w:ascii="Times New Roman" w:hAnsi="Times New Roman"/>
          <w:kern w:val="0"/>
          <w:sz w:val="20"/>
          <w:szCs w:val="20"/>
          <w:lang w:eastAsia="en-MY"/>
        </w:rPr>
        <w:t xml:space="preserve">the </w:t>
      </w:r>
      <w:r w:rsidR="00384B13" w:rsidRPr="00711C3E">
        <w:rPr>
          <w:rFonts w:ascii="Times New Roman" w:hAnsi="Times New Roman"/>
          <w:kern w:val="0"/>
          <w:sz w:val="20"/>
          <w:szCs w:val="20"/>
          <w:u w:val="single"/>
          <w:lang w:eastAsia="en-MY"/>
        </w:rPr>
        <w:t>Table</w:t>
      </w:r>
      <w:r w:rsidR="00384B13" w:rsidRPr="009D6440">
        <w:rPr>
          <w:rFonts w:ascii="Times New Roman" w:hAnsi="Times New Roman"/>
          <w:kern w:val="0"/>
          <w:sz w:val="20"/>
          <w:szCs w:val="20"/>
          <w:lang w:eastAsia="en-MY"/>
        </w:rPr>
        <w:t xml:space="preserve"> of </w:t>
      </w:r>
      <w:r w:rsidR="00384B13" w:rsidRPr="00711C3E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D</w:t>
      </w:r>
      <w:r w:rsidR="00384B13" w:rsidRPr="009D6440">
        <w:rPr>
          <w:rFonts w:ascii="Times New Roman" w:hAnsi="Times New Roman"/>
          <w:kern w:val="0"/>
          <w:sz w:val="20"/>
          <w:szCs w:val="20"/>
          <w:lang w:eastAsia="en-MY"/>
        </w:rPr>
        <w:t>emons</w:t>
      </w:r>
      <w:r w:rsidR="00850C62">
        <w:rPr>
          <w:rFonts w:ascii="Times New Roman" w:hAnsi="Times New Roman"/>
          <w:kern w:val="0"/>
          <w:sz w:val="20"/>
          <w:szCs w:val="20"/>
          <w:lang w:eastAsia="en-MY"/>
        </w:rPr>
        <w:tab/>
        <w:t>Jn. 8:44</w:t>
      </w:r>
      <w:r w:rsidR="00CB0181">
        <w:rPr>
          <w:rFonts w:ascii="Times New Roman" w:hAnsi="Times New Roman"/>
          <w:kern w:val="0"/>
          <w:sz w:val="20"/>
          <w:szCs w:val="20"/>
          <w:lang w:eastAsia="en-MY"/>
        </w:rPr>
        <w:t>a</w:t>
      </w:r>
    </w:p>
    <w:p w14:paraId="6B277CED" w14:textId="1CEC6D1A" w:rsidR="00850C62" w:rsidRDefault="00850C62" w:rsidP="00384B13">
      <w:pPr>
        <w:pStyle w:val="NoSpacing"/>
        <w:tabs>
          <w:tab w:val="left" w:pos="567"/>
          <w:tab w:val="left" w:pos="6804"/>
        </w:tabs>
        <w:ind w:left="567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384B1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Ye are of </w:t>
      </w:r>
      <w:r w:rsidRPr="00384B13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384B13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your father the devil, and the lusts of your father ye will do. </w:t>
      </w:r>
    </w:p>
    <w:p w14:paraId="6D531C60" w14:textId="2570EE12" w:rsidR="00850C62" w:rsidRDefault="00850C62" w:rsidP="00384B13">
      <w:pPr>
        <w:pStyle w:val="NoSpacing"/>
        <w:numPr>
          <w:ilvl w:val="0"/>
          <w:numId w:val="17"/>
        </w:numPr>
        <w:tabs>
          <w:tab w:val="left" w:pos="567"/>
          <w:tab w:val="left" w:pos="6804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384B13">
        <w:rPr>
          <w:rFonts w:ascii="Times New Roman" w:hAnsi="Times New Roman"/>
          <w:kern w:val="0"/>
          <w:sz w:val="20"/>
          <w:szCs w:val="20"/>
          <w:lang w:eastAsia="en-MY"/>
        </w:rPr>
        <w:t xml:space="preserve">Their </w:t>
      </w:r>
      <w:r w:rsidRPr="00384B1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384B13">
        <w:rPr>
          <w:rFonts w:ascii="Times New Roman" w:hAnsi="Times New Roman"/>
          <w:kern w:val="0"/>
          <w:sz w:val="20"/>
          <w:szCs w:val="20"/>
          <w:lang w:eastAsia="en-MY"/>
        </w:rPr>
        <w:t>haracter</w:t>
      </w:r>
      <w:r w:rsidR="00384B13">
        <w:rPr>
          <w:rFonts w:ascii="Times New Roman" w:hAnsi="Times New Roman"/>
          <w:kern w:val="0"/>
          <w:sz w:val="20"/>
          <w:szCs w:val="20"/>
          <w:lang w:eastAsia="en-MY"/>
        </w:rPr>
        <w:t xml:space="preserve"> and </w:t>
      </w:r>
      <w:r w:rsidR="00384B13" w:rsidRPr="00384B13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D</w:t>
      </w:r>
      <w:r w:rsidR="00384B13">
        <w:rPr>
          <w:rFonts w:ascii="Times New Roman" w:hAnsi="Times New Roman"/>
          <w:kern w:val="0"/>
          <w:sz w:val="20"/>
          <w:szCs w:val="20"/>
          <w:lang w:eastAsia="en-MY"/>
        </w:rPr>
        <w:t>eeds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 xml:space="preserve"> – the </w:t>
      </w:r>
      <w:r w:rsidR="009D6440" w:rsidRPr="00711C3E">
        <w:rPr>
          <w:rFonts w:ascii="Times New Roman" w:hAnsi="Times New Roman"/>
          <w:b/>
          <w:bCs/>
          <w:kern w:val="0"/>
          <w:sz w:val="20"/>
          <w:szCs w:val="20"/>
          <w:u w:val="single"/>
          <w:lang w:eastAsia="en-MY"/>
        </w:rPr>
        <w:t>C</w:t>
      </w:r>
      <w:r w:rsidR="009D6440" w:rsidRPr="00711C3E">
        <w:rPr>
          <w:rFonts w:ascii="Times New Roman" w:hAnsi="Times New Roman"/>
          <w:kern w:val="0"/>
          <w:sz w:val="20"/>
          <w:szCs w:val="20"/>
          <w:u w:val="single"/>
          <w:lang w:eastAsia="en-MY"/>
        </w:rPr>
        <w:t>up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 xml:space="preserve"> of the </w:t>
      </w:r>
      <w:r w:rsidR="009D6440" w:rsidRPr="009E5B9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D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 xml:space="preserve">evil and </w:t>
      </w:r>
      <w:r w:rsidR="009E5B96">
        <w:rPr>
          <w:rFonts w:ascii="Times New Roman" w:hAnsi="Times New Roman"/>
          <w:kern w:val="0"/>
          <w:sz w:val="20"/>
          <w:szCs w:val="20"/>
          <w:lang w:eastAsia="en-MY"/>
        </w:rPr>
        <w:t xml:space="preserve">his </w:t>
      </w:r>
      <w:r w:rsidR="009D6440" w:rsidRPr="009E5B96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D</w:t>
      </w:r>
      <w:r w:rsidR="009D6440">
        <w:rPr>
          <w:rFonts w:ascii="Times New Roman" w:hAnsi="Times New Roman"/>
          <w:kern w:val="0"/>
          <w:sz w:val="20"/>
          <w:szCs w:val="20"/>
          <w:lang w:eastAsia="en-MY"/>
        </w:rPr>
        <w:t>emons:</w:t>
      </w:r>
      <w:r w:rsidR="00CB0181">
        <w:rPr>
          <w:rFonts w:ascii="Times New Roman" w:hAnsi="Times New Roman"/>
          <w:kern w:val="0"/>
          <w:sz w:val="20"/>
          <w:szCs w:val="20"/>
          <w:lang w:eastAsia="en-MY"/>
        </w:rPr>
        <w:tab/>
        <w:t>Jn. 8:44b</w:t>
      </w:r>
    </w:p>
    <w:p w14:paraId="187CA98B" w14:textId="77777777" w:rsidR="00F41DE1" w:rsidRPr="00F41DE1" w:rsidRDefault="00850C62" w:rsidP="00711C3E">
      <w:pPr>
        <w:pStyle w:val="NoSpacing"/>
        <w:numPr>
          <w:ilvl w:val="0"/>
          <w:numId w:val="24"/>
        </w:numPr>
        <w:tabs>
          <w:tab w:val="left" w:pos="6804"/>
        </w:tabs>
        <w:ind w:left="709" w:hanging="142"/>
        <w:rPr>
          <w:rFonts w:ascii="Times New Roman" w:hAnsi="Times New Roman"/>
          <w:kern w:val="0"/>
          <w:sz w:val="20"/>
          <w:szCs w:val="20"/>
          <w:lang w:eastAsia="en-MY"/>
        </w:rPr>
      </w:pPr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He was </w:t>
      </w:r>
      <w:r w:rsidRPr="00F41DE1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a murderer from the beginning, and abode not in the truth, because there is no truth in him.</w:t>
      </w:r>
    </w:p>
    <w:p w14:paraId="642C6375" w14:textId="6BBFB286" w:rsidR="00850C62" w:rsidRPr="00F41DE1" w:rsidRDefault="00850C62" w:rsidP="00711C3E">
      <w:pPr>
        <w:pStyle w:val="NoSpacing"/>
        <w:numPr>
          <w:ilvl w:val="0"/>
          <w:numId w:val="24"/>
        </w:numPr>
        <w:tabs>
          <w:tab w:val="left" w:pos="6804"/>
        </w:tabs>
        <w:ind w:left="709" w:hanging="142"/>
        <w:rPr>
          <w:rFonts w:ascii="Times New Roman" w:hAnsi="Times New Roman"/>
          <w:kern w:val="0"/>
          <w:sz w:val="20"/>
          <w:szCs w:val="20"/>
          <w:lang w:eastAsia="en-MY"/>
        </w:rPr>
      </w:pPr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When </w:t>
      </w:r>
      <w:r w:rsidRPr="00F41DE1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he </w:t>
      </w:r>
      <w:proofErr w:type="spellStart"/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speaketh</w:t>
      </w:r>
      <w:proofErr w:type="spellEnd"/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a lie, he </w:t>
      </w:r>
      <w:proofErr w:type="spellStart"/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speaketh</w:t>
      </w:r>
      <w:proofErr w:type="spellEnd"/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of </w:t>
      </w:r>
      <w:r w:rsidRPr="00F41DE1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his own: for he is a liar, and the father of it.</w:t>
      </w:r>
    </w:p>
    <w:p w14:paraId="15DAE84C" w14:textId="3415B94E" w:rsidR="00F41DE1" w:rsidRDefault="00F41DE1" w:rsidP="00384B13">
      <w:pPr>
        <w:pStyle w:val="NoSpacing"/>
        <w:numPr>
          <w:ilvl w:val="0"/>
          <w:numId w:val="17"/>
        </w:numPr>
        <w:tabs>
          <w:tab w:val="left" w:pos="567"/>
          <w:tab w:val="left" w:pos="6804"/>
        </w:tabs>
        <w:ind w:left="567" w:hanging="283"/>
        <w:rPr>
          <w:rFonts w:ascii="Times New Roman" w:hAnsi="Times New Roman"/>
          <w:kern w:val="0"/>
          <w:sz w:val="20"/>
          <w:szCs w:val="20"/>
          <w:lang w:eastAsia="en-MY"/>
        </w:rPr>
      </w:pPr>
      <w:r w:rsidRPr="00F41DE1">
        <w:rPr>
          <w:rFonts w:ascii="Times New Roman" w:hAnsi="Times New Roman"/>
          <w:kern w:val="0"/>
          <w:sz w:val="20"/>
          <w:szCs w:val="20"/>
          <w:lang w:eastAsia="en-MY"/>
        </w:rPr>
        <w:t xml:space="preserve">The </w:t>
      </w:r>
      <w:r w:rsidRPr="00F41DE1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F41DE1">
        <w:rPr>
          <w:rFonts w:ascii="Times New Roman" w:hAnsi="Times New Roman"/>
          <w:kern w:val="0"/>
          <w:sz w:val="20"/>
          <w:szCs w:val="20"/>
          <w:lang w:eastAsia="en-MY"/>
        </w:rPr>
        <w:t xml:space="preserve">all to Separate from the </w:t>
      </w:r>
      <w:r w:rsidRPr="00F41DE1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D</w:t>
      </w:r>
      <w:r w:rsidRPr="00F41DE1">
        <w:rPr>
          <w:rFonts w:ascii="Times New Roman" w:hAnsi="Times New Roman"/>
          <w:kern w:val="0"/>
          <w:sz w:val="20"/>
          <w:szCs w:val="20"/>
          <w:lang w:eastAsia="en-MY"/>
        </w:rPr>
        <w:t xml:space="preserve">evil’s </w:t>
      </w:r>
      <w:r w:rsidRPr="00F41DE1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C</w:t>
      </w:r>
      <w:r w:rsidRPr="00F41DE1">
        <w:rPr>
          <w:rFonts w:ascii="Times New Roman" w:hAnsi="Times New Roman"/>
          <w:kern w:val="0"/>
          <w:sz w:val="20"/>
          <w:szCs w:val="20"/>
          <w:lang w:eastAsia="en-MY"/>
        </w:rPr>
        <w:t>ompany.</w:t>
      </w:r>
      <w:r w:rsidRPr="00F41DE1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ab/>
      </w:r>
      <w:r>
        <w:rPr>
          <w:rFonts w:ascii="Times New Roman" w:hAnsi="Times New Roman"/>
          <w:kern w:val="0"/>
          <w:sz w:val="20"/>
          <w:szCs w:val="20"/>
          <w:lang w:eastAsia="en-MY"/>
        </w:rPr>
        <w:t>II</w:t>
      </w:r>
      <w:r w:rsidRPr="00F41DE1">
        <w:rPr>
          <w:rFonts w:ascii="Times New Roman" w:hAnsi="Times New Roman"/>
          <w:kern w:val="0"/>
          <w:sz w:val="20"/>
          <w:szCs w:val="20"/>
          <w:lang w:eastAsia="en-MY"/>
        </w:rPr>
        <w:t xml:space="preserve"> Cor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>.</w:t>
      </w:r>
      <w:r w:rsidRPr="00F41DE1">
        <w:rPr>
          <w:rFonts w:ascii="Times New Roman" w:hAnsi="Times New Roman"/>
          <w:kern w:val="0"/>
          <w:sz w:val="20"/>
          <w:szCs w:val="20"/>
          <w:lang w:eastAsia="en-MY"/>
        </w:rPr>
        <w:t xml:space="preserve"> 6:14-18</w:t>
      </w:r>
    </w:p>
    <w:p w14:paraId="73BECAEC" w14:textId="345E793E" w:rsidR="00F41DE1" w:rsidRPr="00FA7A50" w:rsidRDefault="00F41DE1" w:rsidP="00374914">
      <w:pPr>
        <w:pStyle w:val="NoSpacing"/>
        <w:numPr>
          <w:ilvl w:val="0"/>
          <w:numId w:val="25"/>
        </w:numPr>
        <w:tabs>
          <w:tab w:val="left" w:pos="709"/>
          <w:tab w:val="left" w:pos="6804"/>
        </w:tabs>
        <w:ind w:hanging="15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Do not be unequally yoked together with unbelievers</w:t>
      </w:r>
      <w:r w:rsidR="00DB4486" w:rsidRP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; </w:t>
      </w:r>
      <w:r w:rsidRP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For what </w:t>
      </w:r>
      <w:r w:rsidRPr="00FA7A50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fellowship has righteousness with lawlessness? And what </w:t>
      </w:r>
      <w:r w:rsidRPr="00FA7A50">
        <w:rPr>
          <w:rFonts w:ascii="Tahoma" w:hAnsi="Tahoma" w:cs="Tahoma"/>
          <w:i/>
          <w:iCs/>
          <w:kern w:val="0"/>
          <w:sz w:val="20"/>
          <w:szCs w:val="20"/>
          <w:lang w:eastAsia="en-MY"/>
        </w:rPr>
        <w:t>﻿</w:t>
      </w:r>
      <w:r w:rsidRP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communion has light with darkness? </w:t>
      </w:r>
      <w:r w:rsid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…</w:t>
      </w:r>
    </w:p>
    <w:p w14:paraId="6D57C8CD" w14:textId="5CB59C59" w:rsidR="00F41DE1" w:rsidRDefault="00374914" w:rsidP="00D72DF9">
      <w:pPr>
        <w:pStyle w:val="NoSpacing"/>
        <w:numPr>
          <w:ilvl w:val="0"/>
          <w:numId w:val="25"/>
        </w:numPr>
        <w:tabs>
          <w:tab w:val="left" w:pos="709"/>
          <w:tab w:val="left" w:pos="6804"/>
        </w:tabs>
        <w:ind w:hanging="15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T</w:t>
      </w:r>
      <w:r w:rsidR="00F41DE1"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herefore “Come out from among them </w:t>
      </w:r>
      <w:proofErr w:type="gramStart"/>
      <w:r w:rsidR="00F41DE1"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And</w:t>
      </w:r>
      <w:proofErr w:type="gramEnd"/>
      <w:r w:rsidR="00F41DE1" w:rsidRPr="00D72DF9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be separate, says the Lord</w:t>
      </w:r>
      <w:r w:rsid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.</w:t>
      </w:r>
    </w:p>
    <w:p w14:paraId="31E02B2D" w14:textId="3094816B" w:rsidR="00F41DE1" w:rsidRPr="00FA7A50" w:rsidRDefault="00F41DE1" w:rsidP="00374914">
      <w:pPr>
        <w:pStyle w:val="NoSpacing"/>
        <w:numPr>
          <w:ilvl w:val="0"/>
          <w:numId w:val="25"/>
        </w:numPr>
        <w:tabs>
          <w:tab w:val="left" w:pos="709"/>
          <w:tab w:val="left" w:pos="6804"/>
        </w:tabs>
        <w:ind w:hanging="153"/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</w:pPr>
      <w:r w:rsidRPr="00FA7A50"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>Do not touch what is unclean, And I will receive you.”</w:t>
      </w:r>
    </w:p>
    <w:p w14:paraId="1F1A084F" w14:textId="77777777" w:rsidR="00712661" w:rsidRPr="00712661" w:rsidRDefault="00F41DE1" w:rsidP="00712661">
      <w:pPr>
        <w:pStyle w:val="NoSpacing"/>
        <w:tabs>
          <w:tab w:val="left" w:pos="567"/>
          <w:tab w:val="left" w:pos="720"/>
          <w:tab w:val="left" w:pos="6804"/>
        </w:tabs>
        <w:ind w:left="720"/>
        <w:rPr>
          <w:rFonts w:ascii="Times New Roman" w:hAnsi="Times New Roman"/>
          <w:kern w:val="0"/>
          <w:sz w:val="20"/>
          <w:szCs w:val="20"/>
          <w:lang w:eastAsia="en-MY"/>
        </w:rPr>
      </w:pPr>
      <w:r w:rsidRPr="00712661">
        <w:rPr>
          <w:rFonts w:ascii="Times New Roman" w:hAnsi="Times New Roman"/>
          <w:kern w:val="0"/>
          <w:sz w:val="20"/>
          <w:szCs w:val="20"/>
          <w:lang w:eastAsia="en-MY"/>
        </w:rPr>
        <w:t xml:space="preserve">I </w:t>
      </w:r>
      <w:r w:rsidRPr="00712661">
        <w:rPr>
          <w:rFonts w:ascii="Tahoma" w:hAnsi="Tahoma" w:cs="Tahoma"/>
          <w:kern w:val="0"/>
          <w:sz w:val="20"/>
          <w:szCs w:val="20"/>
          <w:lang w:eastAsia="en-MY"/>
        </w:rPr>
        <w:t>﻿</w:t>
      </w:r>
      <w:r w:rsidRPr="00712661">
        <w:rPr>
          <w:rFonts w:ascii="Times New Roman" w:hAnsi="Times New Roman"/>
          <w:kern w:val="0"/>
          <w:sz w:val="20"/>
          <w:szCs w:val="20"/>
          <w:lang w:eastAsia="en-MY"/>
        </w:rPr>
        <w:t xml:space="preserve">will be a Father to you, and you shall be My </w:t>
      </w:r>
      <w:r w:rsidRPr="00712661">
        <w:rPr>
          <w:rFonts w:ascii="Tahoma" w:hAnsi="Tahoma" w:cs="Tahoma"/>
          <w:kern w:val="0"/>
          <w:sz w:val="20"/>
          <w:szCs w:val="20"/>
          <w:lang w:eastAsia="en-MY"/>
        </w:rPr>
        <w:t>﻿</w:t>
      </w:r>
      <w:r w:rsidRPr="00712661">
        <w:rPr>
          <w:rFonts w:ascii="Times New Roman" w:hAnsi="Times New Roman"/>
          <w:kern w:val="0"/>
          <w:sz w:val="20"/>
          <w:szCs w:val="20"/>
          <w:lang w:eastAsia="en-MY"/>
        </w:rPr>
        <w:t>sons and daughters, says the Lord Almighty.</w:t>
      </w:r>
    </w:p>
    <w:p w14:paraId="47FDB8F5" w14:textId="4E588F7D" w:rsidR="00F11F02" w:rsidRDefault="00712661" w:rsidP="00712661">
      <w:pPr>
        <w:pStyle w:val="NoSpacing"/>
        <w:tabs>
          <w:tab w:val="left" w:pos="567"/>
          <w:tab w:val="left" w:pos="720"/>
          <w:tab w:val="left" w:pos="6804"/>
        </w:tabs>
        <w:ind w:left="284"/>
        <w:rPr>
          <w:rFonts w:ascii="Times New Roman" w:hAnsi="Times New Roman"/>
          <w:kern w:val="0"/>
          <w:sz w:val="20"/>
          <w:szCs w:val="20"/>
          <w:lang w:eastAsia="en-MY"/>
        </w:rPr>
      </w:pPr>
      <w:r w:rsidRPr="00712661">
        <w:rPr>
          <w:rFonts w:ascii="Times New Roman" w:hAnsi="Times New Roman"/>
          <w:kern w:val="0"/>
          <w:sz w:val="20"/>
          <w:szCs w:val="20"/>
          <w:lang w:eastAsia="en-MY"/>
        </w:rPr>
        <w:t>Note:</w:t>
      </w:r>
      <w:r>
        <w:rPr>
          <w:rFonts w:ascii="Times New Roman" w:hAnsi="Times New Roman"/>
          <w:i/>
          <w:iCs/>
          <w:kern w:val="0"/>
          <w:sz w:val="20"/>
          <w:szCs w:val="20"/>
          <w:lang w:eastAsia="en-MY"/>
        </w:rPr>
        <w:t xml:space="preserve"> </w:t>
      </w:r>
      <w:r w:rsidR="00850C62" w:rsidRPr="00D444EB">
        <w:rPr>
          <w:rFonts w:ascii="Times New Roman" w:hAnsi="Times New Roman"/>
          <w:kern w:val="0"/>
          <w:sz w:val="20"/>
          <w:szCs w:val="20"/>
          <w:lang w:eastAsia="en-MY"/>
        </w:rPr>
        <w:t>T</w:t>
      </w:r>
      <w:r w:rsidR="00F11F02" w:rsidRPr="00D444EB">
        <w:rPr>
          <w:rFonts w:ascii="Times New Roman" w:hAnsi="Times New Roman"/>
          <w:kern w:val="0"/>
          <w:sz w:val="20"/>
          <w:szCs w:val="20"/>
          <w:lang w:eastAsia="en-MY"/>
        </w:rPr>
        <w:t xml:space="preserve">he </w:t>
      </w:r>
      <w:r>
        <w:rPr>
          <w:rFonts w:ascii="Times New Roman" w:hAnsi="Times New Roman"/>
          <w:kern w:val="0"/>
          <w:sz w:val="20"/>
          <w:szCs w:val="20"/>
          <w:lang w:eastAsia="en-MY"/>
        </w:rPr>
        <w:t xml:space="preserve">Symbol of the </w:t>
      </w:r>
      <w:r w:rsidR="00F11F02" w:rsidRPr="00D444EB">
        <w:rPr>
          <w:rFonts w:ascii="Times New Roman" w:hAnsi="Times New Roman"/>
          <w:kern w:val="0"/>
          <w:sz w:val="20"/>
          <w:szCs w:val="20"/>
          <w:lang w:eastAsia="en-MY"/>
        </w:rPr>
        <w:t>one Loaf is His O</w:t>
      </w:r>
      <w:r w:rsidR="003860A8" w:rsidRPr="00D444EB">
        <w:rPr>
          <w:rFonts w:ascii="Times New Roman" w:hAnsi="Times New Roman"/>
          <w:kern w:val="0"/>
          <w:sz w:val="20"/>
          <w:szCs w:val="20"/>
          <w:lang w:eastAsia="en-MY"/>
        </w:rPr>
        <w:t>n</w:t>
      </w:r>
      <w:r w:rsidR="00F11F02" w:rsidRPr="00D444EB">
        <w:rPr>
          <w:rFonts w:ascii="Times New Roman" w:hAnsi="Times New Roman"/>
          <w:kern w:val="0"/>
          <w:sz w:val="20"/>
          <w:szCs w:val="20"/>
          <w:lang w:eastAsia="en-MY"/>
        </w:rPr>
        <w:t xml:space="preserve">e </w:t>
      </w:r>
      <w:r w:rsidR="00F11F02" w:rsidRPr="00D444E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B</w:t>
      </w:r>
      <w:r w:rsidR="00F11F02" w:rsidRPr="00D444EB">
        <w:rPr>
          <w:rFonts w:ascii="Times New Roman" w:hAnsi="Times New Roman"/>
          <w:kern w:val="0"/>
          <w:sz w:val="20"/>
          <w:szCs w:val="20"/>
          <w:lang w:eastAsia="en-MY"/>
        </w:rPr>
        <w:t xml:space="preserve">ody </w:t>
      </w:r>
      <w:r w:rsidR="00F11F02" w:rsidRPr="00D444E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B</w:t>
      </w:r>
      <w:r w:rsidR="00F11F02" w:rsidRPr="00D444EB">
        <w:rPr>
          <w:rFonts w:ascii="Times New Roman" w:hAnsi="Times New Roman"/>
          <w:kern w:val="0"/>
          <w:sz w:val="20"/>
          <w:szCs w:val="20"/>
          <w:lang w:eastAsia="en-MY"/>
        </w:rPr>
        <w:t xml:space="preserve">ruised and </w:t>
      </w:r>
      <w:r w:rsidR="00F11F02" w:rsidRPr="00D444EB"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  <w:t>B</w:t>
      </w:r>
      <w:r w:rsidR="00F11F02" w:rsidRPr="00D444EB">
        <w:rPr>
          <w:rFonts w:ascii="Times New Roman" w:hAnsi="Times New Roman"/>
          <w:kern w:val="0"/>
          <w:sz w:val="20"/>
          <w:szCs w:val="20"/>
          <w:lang w:eastAsia="en-MY"/>
        </w:rPr>
        <w:t>roken for us.</w:t>
      </w:r>
    </w:p>
    <w:p w14:paraId="6A453C59" w14:textId="77777777" w:rsidR="00517D35" w:rsidRDefault="00517D35" w:rsidP="00517D35">
      <w:pPr>
        <w:pStyle w:val="NoSpacing"/>
        <w:tabs>
          <w:tab w:val="left" w:pos="567"/>
          <w:tab w:val="left" w:pos="720"/>
          <w:tab w:val="left" w:pos="6804"/>
        </w:tabs>
        <w:ind w:left="284"/>
        <w:jc w:val="center"/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</w:pP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 xml:space="preserve">Death and the curse were in our </w:t>
      </w:r>
      <w:r w:rsidRPr="00517D35">
        <w:rPr>
          <w:rFonts w:ascii="Times New Roman" w:hAnsi="Times New Roman"/>
          <w:b/>
          <w:bCs/>
          <w:i/>
          <w:iCs/>
          <w:color w:val="0000FF"/>
          <w:kern w:val="0"/>
          <w:sz w:val="20"/>
          <w:szCs w:val="20"/>
          <w:lang w:eastAsia="en-MY"/>
        </w:rPr>
        <w:t>cup</w:t>
      </w: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>:</w:t>
      </w: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 xml:space="preserve"> </w:t>
      </w: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 xml:space="preserve">O Christ, ’twas full for </w:t>
      </w:r>
      <w:proofErr w:type="gramStart"/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>Thee</w:t>
      </w: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 xml:space="preserve"> </w:t>
      </w: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>;</w:t>
      </w:r>
      <w:proofErr w:type="gramEnd"/>
    </w:p>
    <w:p w14:paraId="16FD91F4" w14:textId="6E42127C" w:rsidR="00517D35" w:rsidRDefault="00517D35" w:rsidP="00517D35">
      <w:pPr>
        <w:pStyle w:val="NoSpacing"/>
        <w:tabs>
          <w:tab w:val="left" w:pos="567"/>
          <w:tab w:val="left" w:pos="720"/>
          <w:tab w:val="left" w:pos="6804"/>
        </w:tabs>
        <w:ind w:left="284"/>
        <w:jc w:val="center"/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</w:pP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>But Thou hast drained the last dark drop,</w:t>
      </w: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 xml:space="preserve"> </w:t>
      </w: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>’Tis empty now for me.</w:t>
      </w: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 xml:space="preserve"> </w:t>
      </w:r>
    </w:p>
    <w:p w14:paraId="3B4496DF" w14:textId="7B5FDDB3" w:rsidR="00712661" w:rsidRPr="00517D35" w:rsidRDefault="00517D35" w:rsidP="00517D35">
      <w:pPr>
        <w:pStyle w:val="NoSpacing"/>
        <w:tabs>
          <w:tab w:val="left" w:pos="567"/>
          <w:tab w:val="left" w:pos="720"/>
          <w:tab w:val="left" w:pos="1985"/>
          <w:tab w:val="left" w:pos="6804"/>
          <w:tab w:val="left" w:pos="7371"/>
        </w:tabs>
        <w:ind w:left="284"/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</w:pP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ab/>
      </w: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ab/>
      </w: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ab/>
      </w: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 xml:space="preserve">That bitter </w:t>
      </w:r>
      <w:r w:rsidRPr="00517D35">
        <w:rPr>
          <w:rFonts w:ascii="Times New Roman" w:hAnsi="Times New Roman"/>
          <w:b/>
          <w:bCs/>
          <w:i/>
          <w:iCs/>
          <w:color w:val="0000FF"/>
          <w:kern w:val="0"/>
          <w:sz w:val="20"/>
          <w:szCs w:val="20"/>
          <w:lang w:eastAsia="en-MY"/>
        </w:rPr>
        <w:t>cup</w:t>
      </w: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>, love drank it up; Now blessing’s draught for me.</w:t>
      </w:r>
      <w:r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ab/>
      </w:r>
      <w:r w:rsidRPr="00517D35">
        <w:rPr>
          <w:rFonts w:ascii="Times New Roman" w:hAnsi="Times New Roman"/>
          <w:color w:val="0000FF"/>
          <w:kern w:val="0"/>
          <w:sz w:val="20"/>
          <w:szCs w:val="20"/>
          <w:lang w:eastAsia="en-MY"/>
        </w:rPr>
        <w:t>Anne R. Cousin</w:t>
      </w:r>
    </w:p>
    <w:p w14:paraId="76FAD3DF" w14:textId="43060A07" w:rsidR="00F11F02" w:rsidRPr="00C76A75" w:rsidRDefault="00C76A75" w:rsidP="00DA4AF3">
      <w:pPr>
        <w:pStyle w:val="NoSpacing"/>
        <w:rPr>
          <w:rFonts w:ascii="Times New Roman" w:hAnsi="Times New Roman"/>
          <w:b/>
          <w:bCs/>
          <w:kern w:val="0"/>
          <w:sz w:val="20"/>
          <w:szCs w:val="20"/>
          <w:lang w:eastAsia="en-MY"/>
        </w:rPr>
      </w:pPr>
      <w:r w:rsidRPr="00C76A75">
        <w:rPr>
          <w:rFonts w:ascii="Times New Roman" w:hAnsi="Times New Roman"/>
          <w:b/>
          <w:bCs/>
          <w:color w:val="EE0000"/>
          <w:kern w:val="0"/>
          <w:sz w:val="20"/>
          <w:szCs w:val="20"/>
          <w:lang w:eastAsia="en-MY"/>
        </w:rPr>
        <w:lastRenderedPageBreak/>
        <w:t>Points To Ponder:</w:t>
      </w:r>
      <w:r>
        <w:rPr>
          <w:rFonts w:ascii="Times New Roman" w:hAnsi="Times New Roman"/>
          <w:b/>
          <w:bCs/>
          <w:color w:val="EE0000"/>
          <w:kern w:val="0"/>
          <w:sz w:val="20"/>
          <w:szCs w:val="20"/>
          <w:lang w:eastAsia="en-MY"/>
        </w:rPr>
        <w:t xml:space="preserve"> </w:t>
      </w:r>
      <w:r w:rsidRPr="00517D35">
        <w:rPr>
          <w:rFonts w:ascii="Times New Roman" w:hAnsi="Times New Roman"/>
          <w:i/>
          <w:iCs/>
          <w:color w:val="0000FF"/>
          <w:kern w:val="0"/>
          <w:sz w:val="20"/>
          <w:szCs w:val="20"/>
          <w:lang w:eastAsia="en-MY"/>
        </w:rPr>
        <w:t>You cannot drink of the Lord’s Cup and the Devil’s Cup.</w:t>
      </w:r>
    </w:p>
    <w:p w14:paraId="40AC9940" w14:textId="77777777" w:rsidR="009E5B96" w:rsidRDefault="009E5B96" w:rsidP="00DA4AF3">
      <w:pPr>
        <w:pStyle w:val="NoSpacing"/>
        <w:rPr>
          <w:rFonts w:ascii="Times New Roman" w:hAnsi="Times New Roman"/>
          <w:kern w:val="0"/>
          <w:sz w:val="20"/>
          <w:szCs w:val="20"/>
          <w:lang w:eastAsia="en-MY"/>
        </w:rPr>
      </w:pPr>
    </w:p>
    <w:p w14:paraId="20DE4465" w14:textId="77777777" w:rsidR="009E5B96" w:rsidRDefault="009E5B96" w:rsidP="00DA4AF3">
      <w:pPr>
        <w:pStyle w:val="NoSpacing"/>
        <w:rPr>
          <w:rFonts w:ascii="Times New Roman" w:hAnsi="Times New Roman"/>
          <w:kern w:val="0"/>
          <w:sz w:val="20"/>
          <w:szCs w:val="20"/>
          <w:lang w:eastAsia="en-MY"/>
        </w:rPr>
      </w:pPr>
    </w:p>
    <w:p w14:paraId="3A0FD542" w14:textId="77777777" w:rsidR="009E5B96" w:rsidRDefault="009E5B96" w:rsidP="00DA4AF3">
      <w:pPr>
        <w:pStyle w:val="NoSpacing"/>
        <w:rPr>
          <w:rFonts w:ascii="Times New Roman" w:hAnsi="Times New Roman"/>
          <w:kern w:val="0"/>
          <w:sz w:val="20"/>
          <w:szCs w:val="20"/>
          <w:lang w:eastAsia="en-MY"/>
        </w:rPr>
      </w:pPr>
    </w:p>
    <w:p w14:paraId="02435F96" w14:textId="77777777" w:rsidR="009E5B96" w:rsidRDefault="009E5B96" w:rsidP="00DA4AF3">
      <w:pPr>
        <w:pStyle w:val="NoSpacing"/>
        <w:rPr>
          <w:rFonts w:ascii="Times New Roman" w:hAnsi="Times New Roman"/>
          <w:kern w:val="0"/>
          <w:sz w:val="20"/>
          <w:szCs w:val="20"/>
          <w:lang w:eastAsia="en-MY"/>
        </w:rPr>
      </w:pPr>
    </w:p>
    <w:p w14:paraId="161FDB38" w14:textId="77777777" w:rsidR="009E5B96" w:rsidRDefault="009E5B96" w:rsidP="00DA4AF3">
      <w:pPr>
        <w:pStyle w:val="NoSpacing"/>
        <w:rPr>
          <w:rFonts w:ascii="Times New Roman" w:hAnsi="Times New Roman"/>
          <w:kern w:val="0"/>
          <w:sz w:val="20"/>
          <w:szCs w:val="20"/>
          <w:lang w:eastAsia="en-MY"/>
        </w:rPr>
      </w:pPr>
    </w:p>
    <w:p w14:paraId="0A708659" w14:textId="66F92705" w:rsidR="0034200C" w:rsidRDefault="000B51CE" w:rsidP="00DA4AF3">
      <w:pPr>
        <w:pStyle w:val="NoSpacing"/>
      </w:pPr>
      <w:r>
        <w:rPr>
          <w:noProof/>
        </w:rPr>
        <w:drawing>
          <wp:inline distT="0" distB="0" distL="0" distR="0" wp14:anchorId="7F5ADBA8" wp14:editId="36254669">
            <wp:extent cx="3268260" cy="2288434"/>
            <wp:effectExtent l="0" t="0" r="8890" b="0"/>
            <wp:docPr id="1952008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112" cy="22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622">
        <w:rPr>
          <w:noProof/>
        </w:rPr>
        <mc:AlternateContent>
          <mc:Choice Requires="wps">
            <w:drawing>
              <wp:inline distT="0" distB="0" distL="0" distR="0" wp14:anchorId="5A8F3B41" wp14:editId="43E122B3">
                <wp:extent cx="306705" cy="306705"/>
                <wp:effectExtent l="0" t="0" r="0" b="0"/>
                <wp:docPr id="2012073974" name="AutoShape 3" descr="Generated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FA10D7" id="AutoShape 3" o:spid="_x0000_s1026" alt="Generated imag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 w:rsidR="009952DC" w:rsidRPr="009952DC">
        <w:t xml:space="preserve"> </w:t>
      </w:r>
      <w:r w:rsidR="009952DC">
        <w:rPr>
          <w:noProof/>
        </w:rPr>
        <w:drawing>
          <wp:inline distT="0" distB="0" distL="0" distR="0" wp14:anchorId="4C56FE1C" wp14:editId="405F5768">
            <wp:extent cx="2495474" cy="3744040"/>
            <wp:effectExtent l="0" t="0" r="635" b="0"/>
            <wp:docPr id="10278784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48" cy="37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798B" w14:textId="77777777" w:rsidR="009952DC" w:rsidRDefault="009952DC" w:rsidP="00DA4AF3">
      <w:pPr>
        <w:pStyle w:val="NoSpacing"/>
      </w:pPr>
    </w:p>
    <w:p w14:paraId="126BE9D9" w14:textId="35926083" w:rsidR="009952DC" w:rsidRPr="00DA4AF3" w:rsidRDefault="009952DC" w:rsidP="00DA4AF3">
      <w:pPr>
        <w:pStyle w:val="NoSpacing"/>
        <w:rPr>
          <w:rFonts w:ascii="Times New Roman" w:hAnsi="Times New Roman"/>
          <w:sz w:val="20"/>
          <w:szCs w:val="20"/>
        </w:rPr>
      </w:pPr>
    </w:p>
    <w:sectPr w:rsidR="009952DC" w:rsidRPr="00DA4AF3" w:rsidSect="00C76A75">
      <w:pgSz w:w="11906" w:h="16838"/>
      <w:pgMar w:top="567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B38FC"/>
    <w:multiLevelType w:val="multilevel"/>
    <w:tmpl w:val="D47C3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263630"/>
    <w:multiLevelType w:val="hybridMultilevel"/>
    <w:tmpl w:val="109C9C6C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06E7ACD"/>
    <w:multiLevelType w:val="hybridMultilevel"/>
    <w:tmpl w:val="975AF794"/>
    <w:lvl w:ilvl="0" w:tplc="440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208761A"/>
    <w:multiLevelType w:val="hybridMultilevel"/>
    <w:tmpl w:val="0E089E60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13E860F1"/>
    <w:multiLevelType w:val="hybridMultilevel"/>
    <w:tmpl w:val="971C7A26"/>
    <w:lvl w:ilvl="0" w:tplc="44090019">
      <w:start w:val="1"/>
      <w:numFmt w:val="lowerLetter"/>
      <w:lvlText w:val="%1."/>
      <w:lvlJc w:val="lef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6666A88"/>
    <w:multiLevelType w:val="hybridMultilevel"/>
    <w:tmpl w:val="87B0ED74"/>
    <w:lvl w:ilvl="0" w:tplc="01DA61EA">
      <w:start w:val="1"/>
      <w:numFmt w:val="decimal"/>
      <w:lvlText w:val="%1."/>
      <w:lvlJc w:val="left"/>
      <w:pPr>
        <w:ind w:left="1353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1EE863C3"/>
    <w:multiLevelType w:val="multilevel"/>
    <w:tmpl w:val="05DC2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553477"/>
    <w:multiLevelType w:val="hybridMultilevel"/>
    <w:tmpl w:val="F37EE2E2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0F76B0B"/>
    <w:multiLevelType w:val="hybridMultilevel"/>
    <w:tmpl w:val="8CAAF64A"/>
    <w:lvl w:ilvl="0" w:tplc="44090015">
      <w:start w:val="1"/>
      <w:numFmt w:val="upperLetter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8E6509"/>
    <w:multiLevelType w:val="hybridMultilevel"/>
    <w:tmpl w:val="59FEBE46"/>
    <w:lvl w:ilvl="0" w:tplc="01927B84">
      <w:start w:val="1"/>
      <w:numFmt w:val="lowerLetter"/>
      <w:lvlText w:val="%1."/>
      <w:lvlJc w:val="left"/>
      <w:pPr>
        <w:ind w:left="1287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2D75CE4"/>
    <w:multiLevelType w:val="hybridMultilevel"/>
    <w:tmpl w:val="4E661A60"/>
    <w:lvl w:ilvl="0" w:tplc="53DC7414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9E6EB3"/>
    <w:multiLevelType w:val="multilevel"/>
    <w:tmpl w:val="2530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FF745A"/>
    <w:multiLevelType w:val="hybridMultilevel"/>
    <w:tmpl w:val="FA68F698"/>
    <w:lvl w:ilvl="0" w:tplc="9196C3EC">
      <w:start w:val="5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532030"/>
    <w:multiLevelType w:val="hybridMultilevel"/>
    <w:tmpl w:val="3CB4426A"/>
    <w:lvl w:ilvl="0" w:tplc="62A834E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8274AB"/>
    <w:multiLevelType w:val="hybridMultilevel"/>
    <w:tmpl w:val="48AA0C68"/>
    <w:lvl w:ilvl="0" w:tplc="37422624">
      <w:start w:val="3"/>
      <w:numFmt w:val="decimal"/>
      <w:lvlText w:val="%1."/>
      <w:lvlJc w:val="left"/>
      <w:pPr>
        <w:ind w:left="1004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335E5081"/>
    <w:multiLevelType w:val="hybridMultilevel"/>
    <w:tmpl w:val="05029616"/>
    <w:lvl w:ilvl="0" w:tplc="BC708556">
      <w:start w:val="2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3AB90857"/>
    <w:multiLevelType w:val="hybridMultilevel"/>
    <w:tmpl w:val="DDC2FF08"/>
    <w:lvl w:ilvl="0" w:tplc="4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DE2AEC"/>
    <w:multiLevelType w:val="hybridMultilevel"/>
    <w:tmpl w:val="D2604904"/>
    <w:lvl w:ilvl="0" w:tplc="4409001B">
      <w:start w:val="1"/>
      <w:numFmt w:val="lowerRoman"/>
      <w:lvlText w:val="%1."/>
      <w:lvlJc w:val="right"/>
      <w:pPr>
        <w:ind w:left="1287" w:hanging="360"/>
      </w:pPr>
    </w:lvl>
    <w:lvl w:ilvl="1" w:tplc="44090019" w:tentative="1">
      <w:start w:val="1"/>
      <w:numFmt w:val="lowerLetter"/>
      <w:lvlText w:val="%2."/>
      <w:lvlJc w:val="left"/>
      <w:pPr>
        <w:ind w:left="2007" w:hanging="360"/>
      </w:pPr>
    </w:lvl>
    <w:lvl w:ilvl="2" w:tplc="4409001B" w:tentative="1">
      <w:start w:val="1"/>
      <w:numFmt w:val="lowerRoman"/>
      <w:lvlText w:val="%3."/>
      <w:lvlJc w:val="right"/>
      <w:pPr>
        <w:ind w:left="2727" w:hanging="180"/>
      </w:pPr>
    </w:lvl>
    <w:lvl w:ilvl="3" w:tplc="4409000F" w:tentative="1">
      <w:start w:val="1"/>
      <w:numFmt w:val="decimal"/>
      <w:lvlText w:val="%4."/>
      <w:lvlJc w:val="left"/>
      <w:pPr>
        <w:ind w:left="3447" w:hanging="360"/>
      </w:pPr>
    </w:lvl>
    <w:lvl w:ilvl="4" w:tplc="44090019" w:tentative="1">
      <w:start w:val="1"/>
      <w:numFmt w:val="lowerLetter"/>
      <w:lvlText w:val="%5."/>
      <w:lvlJc w:val="left"/>
      <w:pPr>
        <w:ind w:left="4167" w:hanging="360"/>
      </w:pPr>
    </w:lvl>
    <w:lvl w:ilvl="5" w:tplc="4409001B" w:tentative="1">
      <w:start w:val="1"/>
      <w:numFmt w:val="lowerRoman"/>
      <w:lvlText w:val="%6."/>
      <w:lvlJc w:val="right"/>
      <w:pPr>
        <w:ind w:left="4887" w:hanging="180"/>
      </w:pPr>
    </w:lvl>
    <w:lvl w:ilvl="6" w:tplc="4409000F" w:tentative="1">
      <w:start w:val="1"/>
      <w:numFmt w:val="decimal"/>
      <w:lvlText w:val="%7."/>
      <w:lvlJc w:val="left"/>
      <w:pPr>
        <w:ind w:left="5607" w:hanging="360"/>
      </w:pPr>
    </w:lvl>
    <w:lvl w:ilvl="7" w:tplc="44090019" w:tentative="1">
      <w:start w:val="1"/>
      <w:numFmt w:val="lowerLetter"/>
      <w:lvlText w:val="%8."/>
      <w:lvlJc w:val="left"/>
      <w:pPr>
        <w:ind w:left="6327" w:hanging="360"/>
      </w:pPr>
    </w:lvl>
    <w:lvl w:ilvl="8" w:tplc="4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2125ED2"/>
    <w:multiLevelType w:val="hybridMultilevel"/>
    <w:tmpl w:val="6D889634"/>
    <w:lvl w:ilvl="0" w:tplc="E6CCD29C">
      <w:start w:val="1"/>
      <w:numFmt w:val="lowerRoman"/>
      <w:lvlText w:val="%1."/>
      <w:lvlJc w:val="right"/>
      <w:pPr>
        <w:ind w:left="720" w:hanging="360"/>
      </w:pPr>
      <w:rPr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AC010B"/>
    <w:multiLevelType w:val="hybridMultilevel"/>
    <w:tmpl w:val="731C71E0"/>
    <w:lvl w:ilvl="0" w:tplc="C71E4CC8">
      <w:start w:val="4"/>
      <w:numFmt w:val="lowerLetter"/>
      <w:lvlText w:val="%1."/>
      <w:lvlJc w:val="left"/>
      <w:pPr>
        <w:ind w:left="1146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76D4B"/>
    <w:multiLevelType w:val="hybridMultilevel"/>
    <w:tmpl w:val="619ABAEE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45CF57CB"/>
    <w:multiLevelType w:val="hybridMultilevel"/>
    <w:tmpl w:val="781C6358"/>
    <w:lvl w:ilvl="0" w:tplc="B8587E5A">
      <w:start w:val="2"/>
      <w:numFmt w:val="decimal"/>
      <w:lvlText w:val="%1."/>
      <w:lvlJc w:val="left"/>
      <w:pPr>
        <w:ind w:left="1353" w:hanging="360"/>
      </w:pPr>
      <w:rPr>
        <w:rFonts w:hint="default"/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46415C4D"/>
    <w:multiLevelType w:val="multilevel"/>
    <w:tmpl w:val="A264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4765E3"/>
    <w:multiLevelType w:val="hybridMultilevel"/>
    <w:tmpl w:val="FBB28D8E"/>
    <w:lvl w:ilvl="0" w:tplc="25021D84">
      <w:start w:val="3"/>
      <w:numFmt w:val="decimal"/>
      <w:lvlText w:val="%1."/>
      <w:lvlJc w:val="left"/>
      <w:pPr>
        <w:ind w:left="1287" w:hanging="360"/>
      </w:pPr>
      <w:rPr>
        <w:rFonts w:hint="default"/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2913FD"/>
    <w:multiLevelType w:val="hybridMultilevel"/>
    <w:tmpl w:val="D9BE117A"/>
    <w:lvl w:ilvl="0" w:tplc="4409001B">
      <w:start w:val="1"/>
      <w:numFmt w:val="lowerRoman"/>
      <w:lvlText w:val="%1."/>
      <w:lvlJc w:val="righ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487B5FD6"/>
    <w:multiLevelType w:val="hybridMultilevel"/>
    <w:tmpl w:val="30D83E94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DE1753E"/>
    <w:multiLevelType w:val="hybridMultilevel"/>
    <w:tmpl w:val="A622D7AA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6371A"/>
    <w:multiLevelType w:val="hybridMultilevel"/>
    <w:tmpl w:val="601CAFBA"/>
    <w:lvl w:ilvl="0" w:tplc="44090019">
      <w:start w:val="1"/>
      <w:numFmt w:val="low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1EA4991"/>
    <w:multiLevelType w:val="hybridMultilevel"/>
    <w:tmpl w:val="EAD6A9E4"/>
    <w:lvl w:ilvl="0" w:tplc="44090019">
      <w:start w:val="1"/>
      <w:numFmt w:val="lowerLetter"/>
      <w:lvlText w:val="%1."/>
      <w:lvlJc w:val="left"/>
      <w:pPr>
        <w:ind w:left="1004" w:hanging="360"/>
      </w:p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54F22058"/>
    <w:multiLevelType w:val="hybridMultilevel"/>
    <w:tmpl w:val="30D83E94"/>
    <w:lvl w:ilvl="0" w:tplc="44090019">
      <w:start w:val="1"/>
      <w:numFmt w:val="lowerLetter"/>
      <w:lvlText w:val="%1."/>
      <w:lvlJc w:val="left"/>
      <w:pPr>
        <w:ind w:left="1146" w:hanging="360"/>
      </w:pPr>
    </w:lvl>
    <w:lvl w:ilvl="1" w:tplc="44090019" w:tentative="1">
      <w:start w:val="1"/>
      <w:numFmt w:val="lowerLetter"/>
      <w:lvlText w:val="%2."/>
      <w:lvlJc w:val="left"/>
      <w:pPr>
        <w:ind w:left="1866" w:hanging="360"/>
      </w:pPr>
    </w:lvl>
    <w:lvl w:ilvl="2" w:tplc="4409001B" w:tentative="1">
      <w:start w:val="1"/>
      <w:numFmt w:val="lowerRoman"/>
      <w:lvlText w:val="%3."/>
      <w:lvlJc w:val="right"/>
      <w:pPr>
        <w:ind w:left="2586" w:hanging="180"/>
      </w:pPr>
    </w:lvl>
    <w:lvl w:ilvl="3" w:tplc="4409000F" w:tentative="1">
      <w:start w:val="1"/>
      <w:numFmt w:val="decimal"/>
      <w:lvlText w:val="%4."/>
      <w:lvlJc w:val="left"/>
      <w:pPr>
        <w:ind w:left="3306" w:hanging="360"/>
      </w:pPr>
    </w:lvl>
    <w:lvl w:ilvl="4" w:tplc="44090019" w:tentative="1">
      <w:start w:val="1"/>
      <w:numFmt w:val="lowerLetter"/>
      <w:lvlText w:val="%5."/>
      <w:lvlJc w:val="left"/>
      <w:pPr>
        <w:ind w:left="4026" w:hanging="360"/>
      </w:pPr>
    </w:lvl>
    <w:lvl w:ilvl="5" w:tplc="4409001B" w:tentative="1">
      <w:start w:val="1"/>
      <w:numFmt w:val="lowerRoman"/>
      <w:lvlText w:val="%6."/>
      <w:lvlJc w:val="right"/>
      <w:pPr>
        <w:ind w:left="4746" w:hanging="180"/>
      </w:pPr>
    </w:lvl>
    <w:lvl w:ilvl="6" w:tplc="4409000F" w:tentative="1">
      <w:start w:val="1"/>
      <w:numFmt w:val="decimal"/>
      <w:lvlText w:val="%7."/>
      <w:lvlJc w:val="left"/>
      <w:pPr>
        <w:ind w:left="5466" w:hanging="360"/>
      </w:pPr>
    </w:lvl>
    <w:lvl w:ilvl="7" w:tplc="44090019" w:tentative="1">
      <w:start w:val="1"/>
      <w:numFmt w:val="lowerLetter"/>
      <w:lvlText w:val="%8."/>
      <w:lvlJc w:val="left"/>
      <w:pPr>
        <w:ind w:left="6186" w:hanging="360"/>
      </w:pPr>
    </w:lvl>
    <w:lvl w:ilvl="8" w:tplc="4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5CDA65F9"/>
    <w:multiLevelType w:val="hybridMultilevel"/>
    <w:tmpl w:val="E80EE124"/>
    <w:lvl w:ilvl="0" w:tplc="BF0A844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306A4"/>
    <w:multiLevelType w:val="multilevel"/>
    <w:tmpl w:val="DE445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D24F4F"/>
    <w:multiLevelType w:val="hybridMultilevel"/>
    <w:tmpl w:val="E91C9A00"/>
    <w:lvl w:ilvl="0" w:tplc="82685A7A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E50B65"/>
    <w:multiLevelType w:val="hybridMultilevel"/>
    <w:tmpl w:val="BF56E60E"/>
    <w:lvl w:ilvl="0" w:tplc="1C0EBBC4">
      <w:start w:val="1"/>
      <w:numFmt w:val="decimal"/>
      <w:lvlText w:val="%1."/>
      <w:lvlJc w:val="left"/>
      <w:pPr>
        <w:ind w:left="1004" w:hanging="360"/>
      </w:pPr>
      <w:rPr>
        <w:b/>
        <w:bCs/>
      </w:rPr>
    </w:lvl>
    <w:lvl w:ilvl="1" w:tplc="44090019" w:tentative="1">
      <w:start w:val="1"/>
      <w:numFmt w:val="lowerLetter"/>
      <w:lvlText w:val="%2."/>
      <w:lvlJc w:val="left"/>
      <w:pPr>
        <w:ind w:left="1724" w:hanging="360"/>
      </w:pPr>
    </w:lvl>
    <w:lvl w:ilvl="2" w:tplc="4409001B" w:tentative="1">
      <w:start w:val="1"/>
      <w:numFmt w:val="lowerRoman"/>
      <w:lvlText w:val="%3."/>
      <w:lvlJc w:val="right"/>
      <w:pPr>
        <w:ind w:left="2444" w:hanging="180"/>
      </w:pPr>
    </w:lvl>
    <w:lvl w:ilvl="3" w:tplc="4409000F" w:tentative="1">
      <w:start w:val="1"/>
      <w:numFmt w:val="decimal"/>
      <w:lvlText w:val="%4."/>
      <w:lvlJc w:val="left"/>
      <w:pPr>
        <w:ind w:left="3164" w:hanging="360"/>
      </w:pPr>
    </w:lvl>
    <w:lvl w:ilvl="4" w:tplc="44090019" w:tentative="1">
      <w:start w:val="1"/>
      <w:numFmt w:val="lowerLetter"/>
      <w:lvlText w:val="%5."/>
      <w:lvlJc w:val="left"/>
      <w:pPr>
        <w:ind w:left="3884" w:hanging="360"/>
      </w:pPr>
    </w:lvl>
    <w:lvl w:ilvl="5" w:tplc="4409001B" w:tentative="1">
      <w:start w:val="1"/>
      <w:numFmt w:val="lowerRoman"/>
      <w:lvlText w:val="%6."/>
      <w:lvlJc w:val="right"/>
      <w:pPr>
        <w:ind w:left="4604" w:hanging="180"/>
      </w:pPr>
    </w:lvl>
    <w:lvl w:ilvl="6" w:tplc="4409000F" w:tentative="1">
      <w:start w:val="1"/>
      <w:numFmt w:val="decimal"/>
      <w:lvlText w:val="%7."/>
      <w:lvlJc w:val="left"/>
      <w:pPr>
        <w:ind w:left="5324" w:hanging="360"/>
      </w:pPr>
    </w:lvl>
    <w:lvl w:ilvl="7" w:tplc="44090019" w:tentative="1">
      <w:start w:val="1"/>
      <w:numFmt w:val="lowerLetter"/>
      <w:lvlText w:val="%8."/>
      <w:lvlJc w:val="left"/>
      <w:pPr>
        <w:ind w:left="6044" w:hanging="360"/>
      </w:pPr>
    </w:lvl>
    <w:lvl w:ilvl="8" w:tplc="4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0996497"/>
    <w:multiLevelType w:val="hybridMultilevel"/>
    <w:tmpl w:val="8C78841A"/>
    <w:lvl w:ilvl="0" w:tplc="44090019">
      <w:start w:val="1"/>
      <w:numFmt w:val="lowerLetter"/>
      <w:lvlText w:val="%1."/>
      <w:lvlJc w:val="left"/>
      <w:pPr>
        <w:ind w:left="1440" w:hanging="360"/>
      </w:p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D6966F1"/>
    <w:multiLevelType w:val="multilevel"/>
    <w:tmpl w:val="FB34A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32027217">
    <w:abstractNumId w:val="8"/>
  </w:num>
  <w:num w:numId="2" w16cid:durableId="1049456785">
    <w:abstractNumId w:val="35"/>
  </w:num>
  <w:num w:numId="3" w16cid:durableId="1960260455">
    <w:abstractNumId w:val="22"/>
  </w:num>
  <w:num w:numId="4" w16cid:durableId="603995882">
    <w:abstractNumId w:val="11"/>
  </w:num>
  <w:num w:numId="5" w16cid:durableId="1290669907">
    <w:abstractNumId w:val="31"/>
  </w:num>
  <w:num w:numId="6" w16cid:durableId="1606420593">
    <w:abstractNumId w:val="6"/>
  </w:num>
  <w:num w:numId="7" w16cid:durableId="994185489">
    <w:abstractNumId w:val="0"/>
  </w:num>
  <w:num w:numId="8" w16cid:durableId="526066824">
    <w:abstractNumId w:val="13"/>
  </w:num>
  <w:num w:numId="9" w16cid:durableId="987130435">
    <w:abstractNumId w:val="26"/>
  </w:num>
  <w:num w:numId="10" w16cid:durableId="621962736">
    <w:abstractNumId w:val="33"/>
  </w:num>
  <w:num w:numId="11" w16cid:durableId="1324818103">
    <w:abstractNumId w:val="3"/>
  </w:num>
  <w:num w:numId="12" w16cid:durableId="1767925246">
    <w:abstractNumId w:val="1"/>
  </w:num>
  <w:num w:numId="13" w16cid:durableId="375354059">
    <w:abstractNumId w:val="14"/>
  </w:num>
  <w:num w:numId="14" w16cid:durableId="92241313">
    <w:abstractNumId w:val="30"/>
  </w:num>
  <w:num w:numId="15" w16cid:durableId="188489807">
    <w:abstractNumId w:val="16"/>
  </w:num>
  <w:num w:numId="16" w16cid:durableId="952976862">
    <w:abstractNumId w:val="10"/>
  </w:num>
  <w:num w:numId="17" w16cid:durableId="828642038">
    <w:abstractNumId w:val="5"/>
  </w:num>
  <w:num w:numId="18" w16cid:durableId="1032534632">
    <w:abstractNumId w:val="32"/>
  </w:num>
  <w:num w:numId="19" w16cid:durableId="1163396307">
    <w:abstractNumId w:val="29"/>
  </w:num>
  <w:num w:numId="20" w16cid:durableId="1763917756">
    <w:abstractNumId w:val="20"/>
  </w:num>
  <w:num w:numId="21" w16cid:durableId="1926070024">
    <w:abstractNumId w:val="24"/>
  </w:num>
  <w:num w:numId="22" w16cid:durableId="727261024">
    <w:abstractNumId w:val="15"/>
  </w:num>
  <w:num w:numId="23" w16cid:durableId="1814132077">
    <w:abstractNumId w:val="9"/>
  </w:num>
  <w:num w:numId="24" w16cid:durableId="1565875958">
    <w:abstractNumId w:val="17"/>
  </w:num>
  <w:num w:numId="25" w16cid:durableId="1872840149">
    <w:abstractNumId w:val="18"/>
  </w:num>
  <w:num w:numId="26" w16cid:durableId="476998589">
    <w:abstractNumId w:val="34"/>
  </w:num>
  <w:num w:numId="27" w16cid:durableId="1886332688">
    <w:abstractNumId w:val="27"/>
  </w:num>
  <w:num w:numId="28" w16cid:durableId="1786534254">
    <w:abstractNumId w:val="25"/>
  </w:num>
  <w:num w:numId="29" w16cid:durableId="26103430">
    <w:abstractNumId w:val="19"/>
  </w:num>
  <w:num w:numId="30" w16cid:durableId="1918636573">
    <w:abstractNumId w:val="4"/>
  </w:num>
  <w:num w:numId="31" w16cid:durableId="429207625">
    <w:abstractNumId w:val="7"/>
  </w:num>
  <w:num w:numId="32" w16cid:durableId="176315016">
    <w:abstractNumId w:val="28"/>
  </w:num>
  <w:num w:numId="33" w16cid:durableId="1476413095">
    <w:abstractNumId w:val="12"/>
  </w:num>
  <w:num w:numId="34" w16cid:durableId="1320696690">
    <w:abstractNumId w:val="23"/>
  </w:num>
  <w:num w:numId="35" w16cid:durableId="1471942412">
    <w:abstractNumId w:val="21"/>
  </w:num>
  <w:num w:numId="36" w16cid:durableId="17324649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31F"/>
    <w:rsid w:val="0004474F"/>
    <w:rsid w:val="000B51CE"/>
    <w:rsid w:val="0018586D"/>
    <w:rsid w:val="002850EC"/>
    <w:rsid w:val="00341DF5"/>
    <w:rsid w:val="0034200C"/>
    <w:rsid w:val="00374914"/>
    <w:rsid w:val="00384B13"/>
    <w:rsid w:val="003860A8"/>
    <w:rsid w:val="003B5A09"/>
    <w:rsid w:val="003E0EB2"/>
    <w:rsid w:val="003F7760"/>
    <w:rsid w:val="00417356"/>
    <w:rsid w:val="004A789F"/>
    <w:rsid w:val="004E129D"/>
    <w:rsid w:val="00501577"/>
    <w:rsid w:val="00517D35"/>
    <w:rsid w:val="00524473"/>
    <w:rsid w:val="00567939"/>
    <w:rsid w:val="00580F27"/>
    <w:rsid w:val="00586F4B"/>
    <w:rsid w:val="00595BDC"/>
    <w:rsid w:val="00595ED6"/>
    <w:rsid w:val="006E6622"/>
    <w:rsid w:val="00701D51"/>
    <w:rsid w:val="00711C3E"/>
    <w:rsid w:val="00712661"/>
    <w:rsid w:val="007B2A85"/>
    <w:rsid w:val="00850C62"/>
    <w:rsid w:val="008911FA"/>
    <w:rsid w:val="008A7FC6"/>
    <w:rsid w:val="008C3561"/>
    <w:rsid w:val="008D5A52"/>
    <w:rsid w:val="0091231F"/>
    <w:rsid w:val="009316D5"/>
    <w:rsid w:val="00955580"/>
    <w:rsid w:val="00964B28"/>
    <w:rsid w:val="009952DC"/>
    <w:rsid w:val="009D6440"/>
    <w:rsid w:val="009E5B96"/>
    <w:rsid w:val="00B36027"/>
    <w:rsid w:val="00B4368C"/>
    <w:rsid w:val="00B6452D"/>
    <w:rsid w:val="00C03A74"/>
    <w:rsid w:val="00C23E38"/>
    <w:rsid w:val="00C76A75"/>
    <w:rsid w:val="00CB0181"/>
    <w:rsid w:val="00D113F6"/>
    <w:rsid w:val="00D444EB"/>
    <w:rsid w:val="00D72DF9"/>
    <w:rsid w:val="00D738C9"/>
    <w:rsid w:val="00DA4AF3"/>
    <w:rsid w:val="00DB4486"/>
    <w:rsid w:val="00E577D1"/>
    <w:rsid w:val="00EC4CFB"/>
    <w:rsid w:val="00EE5DC5"/>
    <w:rsid w:val="00F11F02"/>
    <w:rsid w:val="00F41DE1"/>
    <w:rsid w:val="00F45E1E"/>
    <w:rsid w:val="00F871EA"/>
    <w:rsid w:val="00FA7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679C5"/>
  <w15:chartTrackingRefBased/>
  <w15:docId w15:val="{BFCA35E1-CC29-4A4B-86E7-925D49305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231F"/>
    <w:rPr>
      <w:rFonts w:ascii="Calibri" w:eastAsia="Calibri" w:hAnsi="Calibri" w:cs="Times New Roma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23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23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3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23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23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23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23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23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23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23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23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23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23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23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23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23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23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23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23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2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23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23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23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23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231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23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23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23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231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uiPriority w:val="99"/>
    <w:semiHidden/>
    <w:unhideWhenUsed/>
    <w:rsid w:val="0091231F"/>
    <w:rPr>
      <w:color w:val="0563C1"/>
      <w:u w:val="single"/>
    </w:rPr>
  </w:style>
  <w:style w:type="paragraph" w:styleId="NoSpacing">
    <w:name w:val="No Spacing"/>
    <w:uiPriority w:val="1"/>
    <w:qFormat/>
    <w:rsid w:val="0091231F"/>
    <w:pPr>
      <w:spacing w:after="0" w:line="240" w:lineRule="auto"/>
    </w:pPr>
    <w:rPr>
      <w:rFonts w:ascii="Calibri" w:eastAsia="Calibri" w:hAnsi="Calibri" w:cs="Times New Roma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A789F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en-MY"/>
    </w:rPr>
  </w:style>
  <w:style w:type="character" w:styleId="Strong">
    <w:name w:val="Strong"/>
    <w:basedOn w:val="DefaultParagraphFont"/>
    <w:uiPriority w:val="22"/>
    <w:qFormat/>
    <w:rsid w:val="004A78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berita-bethel-ung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cheng ung</dc:creator>
  <cp:keywords/>
  <dc:description/>
  <cp:lastModifiedBy>kim cheng ung</cp:lastModifiedBy>
  <cp:revision>2</cp:revision>
  <dcterms:created xsi:type="dcterms:W3CDTF">2025-11-28T01:17:00Z</dcterms:created>
  <dcterms:modified xsi:type="dcterms:W3CDTF">2025-11-28T01:17:00Z</dcterms:modified>
</cp:coreProperties>
</file>