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103E" w14:textId="1E098FE2" w:rsidR="00374BC3" w:rsidRDefault="00D2783B" w:rsidP="00374BC3">
      <w:pPr>
        <w:tabs>
          <w:tab w:val="left" w:pos="7200"/>
        </w:tabs>
        <w:ind w:left="360" w:hanging="360"/>
        <w:rPr>
          <w:b/>
          <w:color w:val="FF0000"/>
          <w:szCs w:val="20"/>
          <w:u w:val="single"/>
        </w:rPr>
      </w:pPr>
      <w:r>
        <w:rPr>
          <w:b/>
          <w:color w:val="FF0000"/>
          <w:szCs w:val="20"/>
          <w:u w:val="single"/>
        </w:rPr>
        <w:t>R940 (</w:t>
      </w:r>
      <w:proofErr w:type="gramStart"/>
      <w:r w:rsidR="00374BC3">
        <w:rPr>
          <w:b/>
          <w:color w:val="FF0000"/>
          <w:szCs w:val="20"/>
          <w:u w:val="single"/>
        </w:rPr>
        <w:t>99</w:t>
      </w:r>
      <w:r>
        <w:rPr>
          <w:b/>
          <w:color w:val="FF0000"/>
          <w:szCs w:val="20"/>
          <w:u w:val="single"/>
        </w:rPr>
        <w:t>)_</w:t>
      </w:r>
      <w:proofErr w:type="gramEnd"/>
      <w:r w:rsidR="00374BC3">
        <w:rPr>
          <w:b/>
          <w:color w:val="FF0000"/>
          <w:szCs w:val="20"/>
          <w:u w:val="single"/>
        </w:rPr>
        <w:t xml:space="preserve">Rumination for Jan.  </w:t>
      </w:r>
      <w:r>
        <w:rPr>
          <w:b/>
          <w:color w:val="FF0000"/>
          <w:szCs w:val="20"/>
          <w:u w:val="single"/>
        </w:rPr>
        <w:t>29</w:t>
      </w:r>
      <w:r w:rsidR="00374BC3">
        <w:rPr>
          <w:b/>
          <w:color w:val="FF0000"/>
          <w:szCs w:val="20"/>
          <w:u w:val="single"/>
        </w:rPr>
        <w:t>, 20</w:t>
      </w:r>
      <w:r>
        <w:rPr>
          <w:b/>
          <w:color w:val="FF0000"/>
          <w:szCs w:val="20"/>
          <w:u w:val="single"/>
        </w:rPr>
        <w:t>23</w:t>
      </w:r>
      <w:r w:rsidR="00374BC3">
        <w:rPr>
          <w:b/>
          <w:color w:val="FF0000"/>
          <w:szCs w:val="20"/>
        </w:rPr>
        <w:tab/>
      </w:r>
      <w:r w:rsidR="00374BC3">
        <w:rPr>
          <w:b/>
          <w:szCs w:val="20"/>
        </w:rPr>
        <w:t>by K.C. Ung</w:t>
      </w:r>
    </w:p>
    <w:p w14:paraId="6C2FF735" w14:textId="77777777" w:rsidR="00374BC3" w:rsidRDefault="00374BC3" w:rsidP="00374BC3">
      <w:pPr>
        <w:tabs>
          <w:tab w:val="left" w:pos="1080"/>
          <w:tab w:val="left" w:pos="3600"/>
          <w:tab w:val="left" w:pos="7200"/>
          <w:tab w:val="left" w:pos="7920"/>
        </w:tabs>
        <w:rPr>
          <w:bCs w:val="0"/>
          <w:i/>
          <w:iCs/>
          <w:color w:val="FF0000"/>
          <w:szCs w:val="20"/>
        </w:rPr>
      </w:pPr>
      <w:r>
        <w:rPr>
          <w:color w:val="FF0000"/>
          <w:szCs w:val="20"/>
        </w:rPr>
        <w:t>The</w:t>
      </w:r>
      <w:r>
        <w:rPr>
          <w:b/>
          <w:color w:val="FF0000"/>
          <w:szCs w:val="20"/>
        </w:rPr>
        <w:t xml:space="preserve"> T</w:t>
      </w:r>
      <w:r>
        <w:rPr>
          <w:color w:val="FF0000"/>
          <w:szCs w:val="20"/>
        </w:rPr>
        <w:t xml:space="preserve">heme: </w:t>
      </w:r>
      <w:r>
        <w:rPr>
          <w:color w:val="FF0000"/>
          <w:szCs w:val="20"/>
        </w:rPr>
        <w:tab/>
      </w:r>
      <w:r>
        <w:rPr>
          <w:b/>
          <w:bCs w:val="0"/>
          <w:i/>
          <w:iCs/>
          <w:caps/>
          <w:color w:val="FF0000"/>
          <w:szCs w:val="20"/>
        </w:rPr>
        <w:t xml:space="preserve"> </w:t>
      </w:r>
      <w:r w:rsidRPr="0090037B">
        <w:rPr>
          <w:b/>
          <w:bCs w:val="0"/>
          <w:caps/>
          <w:color w:val="FF0000"/>
          <w:szCs w:val="20"/>
        </w:rPr>
        <w:t>Tears in a Bottle and Thoughts in a Book</w:t>
      </w:r>
      <w:r>
        <w:rPr>
          <w:b/>
          <w:bCs w:val="0"/>
          <w:iCs/>
          <w:caps/>
          <w:color w:val="FF0000"/>
          <w:szCs w:val="20"/>
        </w:rPr>
        <w:tab/>
      </w:r>
      <w:hyperlink r:id="rId5" w:history="1">
        <w:r>
          <w:rPr>
            <w:rStyle w:val="Hyperlink"/>
            <w:szCs w:val="20"/>
          </w:rPr>
          <w:t>berita-bethel-ung.com</w:t>
        </w:r>
      </w:hyperlink>
    </w:p>
    <w:p w14:paraId="072BA08C" w14:textId="77777777" w:rsidR="00374BC3" w:rsidRDefault="00374BC3" w:rsidP="00374BC3">
      <w:pPr>
        <w:tabs>
          <w:tab w:val="left" w:pos="900"/>
          <w:tab w:val="left" w:pos="7200"/>
          <w:tab w:val="left" w:pos="8100"/>
        </w:tabs>
        <w:ind w:left="900" w:hanging="900"/>
        <w:rPr>
          <w:color w:val="FF0000"/>
          <w:szCs w:val="20"/>
        </w:rPr>
      </w:pPr>
      <w:r>
        <w:rPr>
          <w:color w:val="FF0000"/>
          <w:szCs w:val="20"/>
        </w:rPr>
        <w:t>The</w:t>
      </w:r>
      <w:r>
        <w:rPr>
          <w:b/>
          <w:color w:val="FF0000"/>
          <w:szCs w:val="20"/>
        </w:rPr>
        <w:t xml:space="preserve"> T</w:t>
      </w:r>
      <w:r>
        <w:rPr>
          <w:color w:val="FF0000"/>
          <w:szCs w:val="20"/>
        </w:rPr>
        <w:t xml:space="preserve">ext:  </w:t>
      </w:r>
      <w:r>
        <w:rPr>
          <w:i/>
          <w:color w:val="FF0000"/>
          <w:szCs w:val="20"/>
        </w:rPr>
        <w:t xml:space="preserve">Thou </w:t>
      </w:r>
      <w:proofErr w:type="spellStart"/>
      <w:r>
        <w:rPr>
          <w:i/>
          <w:color w:val="FF0000"/>
          <w:szCs w:val="20"/>
        </w:rPr>
        <w:t>tellest</w:t>
      </w:r>
      <w:proofErr w:type="spellEnd"/>
      <w:r>
        <w:rPr>
          <w:i/>
          <w:color w:val="FF0000"/>
          <w:szCs w:val="20"/>
        </w:rPr>
        <w:t xml:space="preserve"> my wanderings: put thou </w:t>
      </w:r>
      <w:r>
        <w:rPr>
          <w:b/>
          <w:bCs w:val="0"/>
          <w:i/>
          <w:color w:val="FF0000"/>
          <w:szCs w:val="20"/>
        </w:rPr>
        <w:t>my tears into Thy</w:t>
      </w:r>
      <w:r>
        <w:rPr>
          <w:i/>
          <w:color w:val="FF0000"/>
          <w:szCs w:val="20"/>
        </w:rPr>
        <w:t xml:space="preserve"> </w:t>
      </w:r>
      <w:r>
        <w:rPr>
          <w:b/>
          <w:bCs w:val="0"/>
          <w:i/>
          <w:color w:val="FF0000"/>
          <w:szCs w:val="20"/>
        </w:rPr>
        <w:t>bottle</w:t>
      </w:r>
      <w:r>
        <w:rPr>
          <w:i/>
          <w:color w:val="FF0000"/>
          <w:szCs w:val="20"/>
        </w:rPr>
        <w:t xml:space="preserve">: are they not </w:t>
      </w:r>
      <w:r>
        <w:rPr>
          <w:b/>
          <w:bCs w:val="0"/>
          <w:i/>
          <w:color w:val="FF0000"/>
          <w:szCs w:val="20"/>
        </w:rPr>
        <w:t>in Thy book</w:t>
      </w:r>
      <w:r>
        <w:rPr>
          <w:i/>
          <w:color w:val="FF0000"/>
          <w:szCs w:val="20"/>
        </w:rPr>
        <w:t>?</w:t>
      </w:r>
      <w:r>
        <w:rPr>
          <w:i/>
          <w:color w:val="FF0000"/>
          <w:szCs w:val="20"/>
        </w:rPr>
        <w:tab/>
      </w:r>
      <w:r>
        <w:rPr>
          <w:color w:val="FF0000"/>
          <w:szCs w:val="20"/>
        </w:rPr>
        <w:t>Psa. 56:8</w:t>
      </w:r>
    </w:p>
    <w:p w14:paraId="2FBACABD" w14:textId="77777777" w:rsidR="00374BC3" w:rsidRDefault="00374BC3" w:rsidP="00374BC3">
      <w:pPr>
        <w:tabs>
          <w:tab w:val="left" w:pos="900"/>
          <w:tab w:val="left" w:pos="7200"/>
          <w:tab w:val="left" w:pos="8100"/>
        </w:tabs>
        <w:ind w:left="900" w:hanging="900"/>
        <w:rPr>
          <w:color w:val="FF0000"/>
          <w:szCs w:val="20"/>
        </w:rPr>
      </w:pPr>
      <w:r>
        <w:rPr>
          <w:i/>
          <w:iCs/>
          <w:color w:val="FF0000"/>
          <w:szCs w:val="20"/>
        </w:rPr>
        <w:tab/>
        <w:t xml:space="preserve">A </w:t>
      </w:r>
      <w:r>
        <w:rPr>
          <w:b/>
          <w:bCs w:val="0"/>
          <w:i/>
          <w:iCs/>
          <w:color w:val="FF0000"/>
          <w:szCs w:val="20"/>
        </w:rPr>
        <w:t>book</w:t>
      </w:r>
      <w:r>
        <w:rPr>
          <w:i/>
          <w:iCs/>
          <w:color w:val="FF0000"/>
          <w:szCs w:val="20"/>
        </w:rPr>
        <w:t xml:space="preserve"> of remembrance was written before Him for them … </w:t>
      </w:r>
      <w:r>
        <w:rPr>
          <w:b/>
          <w:bCs w:val="0"/>
          <w:i/>
          <w:iCs/>
          <w:color w:val="FF0000"/>
          <w:szCs w:val="20"/>
        </w:rPr>
        <w:t>that thought upon His name</w:t>
      </w:r>
      <w:r>
        <w:rPr>
          <w:i/>
          <w:iCs/>
          <w:color w:val="FF0000"/>
          <w:szCs w:val="20"/>
        </w:rPr>
        <w:t xml:space="preserve">. </w:t>
      </w:r>
      <w:r>
        <w:rPr>
          <w:color w:val="FF0000"/>
          <w:szCs w:val="20"/>
        </w:rPr>
        <w:t>Mal. 3:16</w:t>
      </w:r>
    </w:p>
    <w:p w14:paraId="2C009120" w14:textId="77777777" w:rsidR="00374BC3" w:rsidRDefault="00374BC3" w:rsidP="00374BC3">
      <w:pPr>
        <w:tabs>
          <w:tab w:val="left" w:pos="1080"/>
          <w:tab w:val="left" w:pos="7200"/>
          <w:tab w:val="left" w:pos="7920"/>
        </w:tabs>
        <w:ind w:left="1080" w:hanging="1080"/>
        <w:rPr>
          <w:szCs w:val="20"/>
        </w:rPr>
      </w:pPr>
      <w:r>
        <w:rPr>
          <w:color w:val="FF0000"/>
          <w:szCs w:val="20"/>
        </w:rPr>
        <w:t>The</w:t>
      </w:r>
      <w:r>
        <w:rPr>
          <w:b/>
          <w:color w:val="FF0000"/>
          <w:szCs w:val="20"/>
        </w:rPr>
        <w:t xml:space="preserve"> T</w:t>
      </w:r>
      <w:r>
        <w:rPr>
          <w:color w:val="FF0000"/>
          <w:szCs w:val="20"/>
        </w:rPr>
        <w:t>hots</w:t>
      </w:r>
      <w:r>
        <w:rPr>
          <w:szCs w:val="20"/>
        </w:rPr>
        <w:t xml:space="preserve">: </w:t>
      </w:r>
      <w:r>
        <w:rPr>
          <w:szCs w:val="20"/>
        </w:rPr>
        <w:tab/>
      </w:r>
    </w:p>
    <w:p w14:paraId="2CCC31A6" w14:textId="77777777" w:rsidR="00374BC3" w:rsidRDefault="00374BC3" w:rsidP="00374BC3">
      <w:pPr>
        <w:tabs>
          <w:tab w:val="left" w:pos="360"/>
          <w:tab w:val="left" w:pos="720"/>
          <w:tab w:val="left" w:pos="7200"/>
          <w:tab w:val="left" w:pos="7920"/>
        </w:tabs>
        <w:ind w:left="360" w:hanging="360"/>
        <w:rPr>
          <w:szCs w:val="20"/>
        </w:rPr>
      </w:pPr>
      <w:proofErr w:type="gramStart"/>
      <w:r>
        <w:rPr>
          <w:szCs w:val="20"/>
        </w:rPr>
        <w:t>Intro. :</w:t>
      </w:r>
      <w:proofErr w:type="gramEnd"/>
      <w:r>
        <w:rPr>
          <w:szCs w:val="20"/>
        </w:rPr>
        <w:t xml:space="preserve"> </w:t>
      </w:r>
      <w:r>
        <w:rPr>
          <w:szCs w:val="20"/>
        </w:rPr>
        <w:tab/>
        <w:t xml:space="preserve">Mourners in ancient cultures were known to collect their tears in tiny bottles </w:t>
      </w:r>
    </w:p>
    <w:p w14:paraId="3099698C" w14:textId="77777777" w:rsidR="00374BC3" w:rsidRDefault="00374BC3" w:rsidP="00374BC3">
      <w:pPr>
        <w:tabs>
          <w:tab w:val="left" w:pos="360"/>
          <w:tab w:val="left" w:pos="720"/>
          <w:tab w:val="left" w:pos="7200"/>
          <w:tab w:val="left" w:pos="7920"/>
        </w:tabs>
        <w:ind w:left="360" w:hanging="360"/>
        <w:rPr>
          <w:szCs w:val="20"/>
        </w:rPr>
      </w:pPr>
      <w:r>
        <w:rPr>
          <w:szCs w:val="20"/>
        </w:rPr>
        <w:tab/>
      </w:r>
      <w:r>
        <w:rPr>
          <w:szCs w:val="20"/>
        </w:rPr>
        <w:tab/>
        <w:t xml:space="preserve">to leave them at the </w:t>
      </w:r>
      <w:smartTag w:uri="urn:schemas-microsoft-com:office:smarttags" w:element="place">
        <w:r>
          <w:rPr>
            <w:b/>
            <w:bCs w:val="0"/>
            <w:szCs w:val="20"/>
          </w:rPr>
          <w:t>G</w:t>
        </w:r>
        <w:r>
          <w:rPr>
            <w:szCs w:val="20"/>
          </w:rPr>
          <w:t>raves</w:t>
        </w:r>
      </w:smartTag>
      <w:r>
        <w:rPr>
          <w:szCs w:val="20"/>
        </w:rPr>
        <w:t xml:space="preserve"> of their loved ones as a record of their </w:t>
      </w:r>
      <w:r>
        <w:rPr>
          <w:b/>
          <w:bCs w:val="0"/>
          <w:szCs w:val="20"/>
        </w:rPr>
        <w:t>G</w:t>
      </w:r>
      <w:r>
        <w:rPr>
          <w:szCs w:val="20"/>
        </w:rPr>
        <w:t xml:space="preserve">rief. </w:t>
      </w:r>
    </w:p>
    <w:p w14:paraId="0872FB33" w14:textId="77777777" w:rsidR="00374BC3" w:rsidRDefault="00374BC3" w:rsidP="00374BC3">
      <w:pPr>
        <w:tabs>
          <w:tab w:val="left" w:pos="360"/>
          <w:tab w:val="left" w:pos="720"/>
          <w:tab w:val="left" w:pos="7200"/>
          <w:tab w:val="left" w:pos="7920"/>
        </w:tabs>
        <w:ind w:left="360" w:hanging="360"/>
        <w:rPr>
          <w:szCs w:val="20"/>
        </w:rPr>
      </w:pPr>
      <w:r>
        <w:rPr>
          <w:szCs w:val="20"/>
        </w:rPr>
        <w:tab/>
      </w:r>
      <w:r>
        <w:rPr>
          <w:szCs w:val="20"/>
        </w:rPr>
        <w:tab/>
      </w:r>
      <w:r w:rsidRPr="00D2783B">
        <w:rPr>
          <w:b/>
          <w:bCs w:val="0"/>
          <w:szCs w:val="20"/>
        </w:rPr>
        <w:t>G</w:t>
      </w:r>
      <w:r>
        <w:rPr>
          <w:szCs w:val="20"/>
        </w:rPr>
        <w:t xml:space="preserve">od too knows and records our </w:t>
      </w:r>
      <w:r>
        <w:rPr>
          <w:b/>
          <w:bCs w:val="0"/>
          <w:szCs w:val="20"/>
        </w:rPr>
        <w:t>S</w:t>
      </w:r>
      <w:r>
        <w:rPr>
          <w:szCs w:val="20"/>
        </w:rPr>
        <w:t xml:space="preserve">orrows and </w:t>
      </w:r>
      <w:r>
        <w:rPr>
          <w:b/>
          <w:bCs w:val="0"/>
          <w:szCs w:val="20"/>
        </w:rPr>
        <w:t>S</w:t>
      </w:r>
      <w:r>
        <w:rPr>
          <w:szCs w:val="20"/>
        </w:rPr>
        <w:t xml:space="preserve">ufferings, </w:t>
      </w:r>
    </w:p>
    <w:p w14:paraId="3E1B971D" w14:textId="2DE99362" w:rsidR="00374BC3" w:rsidRDefault="00374BC3" w:rsidP="00374BC3">
      <w:pPr>
        <w:tabs>
          <w:tab w:val="left" w:pos="360"/>
          <w:tab w:val="left" w:pos="720"/>
          <w:tab w:val="left" w:pos="7200"/>
          <w:tab w:val="left" w:pos="7920"/>
        </w:tabs>
        <w:ind w:left="360" w:hanging="360"/>
        <w:rPr>
          <w:szCs w:val="20"/>
        </w:rPr>
      </w:pPr>
      <w:r>
        <w:rPr>
          <w:szCs w:val="20"/>
        </w:rPr>
        <w:tab/>
      </w:r>
      <w:r>
        <w:rPr>
          <w:szCs w:val="20"/>
        </w:rPr>
        <w:tab/>
        <w:t xml:space="preserve">not only in </w:t>
      </w:r>
      <w:r>
        <w:rPr>
          <w:b/>
          <w:bCs w:val="0"/>
          <w:szCs w:val="20"/>
        </w:rPr>
        <w:t>B</w:t>
      </w:r>
      <w:r>
        <w:rPr>
          <w:szCs w:val="20"/>
        </w:rPr>
        <w:t xml:space="preserve">ottles but also in </w:t>
      </w:r>
      <w:r>
        <w:rPr>
          <w:b/>
          <w:bCs w:val="0"/>
          <w:szCs w:val="20"/>
        </w:rPr>
        <w:t>B</w:t>
      </w:r>
      <w:r>
        <w:rPr>
          <w:szCs w:val="20"/>
        </w:rPr>
        <w:t xml:space="preserve">ooks – </w:t>
      </w:r>
      <w:r>
        <w:rPr>
          <w:i/>
          <w:iCs/>
          <w:szCs w:val="20"/>
        </w:rPr>
        <w:t>are they not in</w:t>
      </w:r>
      <w:r w:rsidR="0090037B">
        <w:rPr>
          <w:i/>
          <w:iCs/>
          <w:szCs w:val="20"/>
        </w:rPr>
        <w:t xml:space="preserve"> </w:t>
      </w:r>
      <w:r w:rsidR="00D2783B">
        <w:rPr>
          <w:i/>
          <w:iCs/>
          <w:szCs w:val="20"/>
        </w:rPr>
        <w:t>T</w:t>
      </w:r>
      <w:r>
        <w:rPr>
          <w:i/>
          <w:iCs/>
          <w:szCs w:val="20"/>
        </w:rPr>
        <w:t>hy book</w:t>
      </w:r>
      <w:r>
        <w:rPr>
          <w:szCs w:val="20"/>
        </w:rPr>
        <w:t>?</w:t>
      </w:r>
    </w:p>
    <w:p w14:paraId="4381073B" w14:textId="77777777" w:rsidR="00374BC3" w:rsidRDefault="00374BC3" w:rsidP="00374BC3">
      <w:pPr>
        <w:tabs>
          <w:tab w:val="left" w:pos="360"/>
          <w:tab w:val="left" w:pos="720"/>
          <w:tab w:val="left" w:pos="7200"/>
          <w:tab w:val="left" w:pos="7920"/>
        </w:tabs>
        <w:ind w:left="360" w:hanging="360"/>
        <w:rPr>
          <w:szCs w:val="20"/>
        </w:rPr>
      </w:pPr>
      <w:r>
        <w:rPr>
          <w:szCs w:val="20"/>
        </w:rPr>
        <w:tab/>
      </w:r>
      <w:r>
        <w:rPr>
          <w:szCs w:val="20"/>
        </w:rPr>
        <w:tab/>
        <w:t xml:space="preserve">He even </w:t>
      </w:r>
      <w:r>
        <w:rPr>
          <w:b/>
          <w:bCs w:val="0"/>
          <w:szCs w:val="20"/>
        </w:rPr>
        <w:t>T</w:t>
      </w:r>
      <w:r>
        <w:rPr>
          <w:szCs w:val="20"/>
        </w:rPr>
        <w:t xml:space="preserve">allies our </w:t>
      </w:r>
      <w:r>
        <w:rPr>
          <w:b/>
          <w:bCs w:val="0"/>
          <w:szCs w:val="20"/>
        </w:rPr>
        <w:t>T</w:t>
      </w:r>
      <w:r>
        <w:rPr>
          <w:szCs w:val="20"/>
        </w:rPr>
        <w:t xml:space="preserve">ears just as He numbers the </w:t>
      </w:r>
      <w:r>
        <w:rPr>
          <w:b/>
          <w:bCs w:val="0"/>
          <w:szCs w:val="20"/>
        </w:rPr>
        <w:t>H</w:t>
      </w:r>
      <w:r>
        <w:rPr>
          <w:szCs w:val="20"/>
        </w:rPr>
        <w:t xml:space="preserve">airs on our </w:t>
      </w:r>
      <w:r>
        <w:rPr>
          <w:b/>
          <w:bCs w:val="0"/>
          <w:szCs w:val="20"/>
        </w:rPr>
        <w:t>H</w:t>
      </w:r>
      <w:r>
        <w:rPr>
          <w:szCs w:val="20"/>
        </w:rPr>
        <w:t xml:space="preserve">eads </w:t>
      </w:r>
      <w:r>
        <w:rPr>
          <w:szCs w:val="20"/>
        </w:rPr>
        <w:tab/>
        <w:t>Mt. 10:20</w:t>
      </w:r>
    </w:p>
    <w:p w14:paraId="47FF3827" w14:textId="77777777" w:rsidR="00374BC3" w:rsidRDefault="00374BC3" w:rsidP="00374BC3">
      <w:pPr>
        <w:tabs>
          <w:tab w:val="left" w:pos="360"/>
          <w:tab w:val="left" w:pos="720"/>
          <w:tab w:val="left" w:pos="7200"/>
          <w:tab w:val="left" w:pos="7920"/>
        </w:tabs>
        <w:ind w:left="360" w:hanging="360"/>
        <w:rPr>
          <w:szCs w:val="20"/>
        </w:rPr>
      </w:pPr>
      <w:r>
        <w:rPr>
          <w:szCs w:val="20"/>
        </w:rPr>
        <w:tab/>
      </w:r>
      <w:r>
        <w:rPr>
          <w:szCs w:val="20"/>
        </w:rPr>
        <w:tab/>
        <w:t xml:space="preserve">Note: </w:t>
      </w:r>
      <w:proofErr w:type="spellStart"/>
      <w:r>
        <w:rPr>
          <w:i/>
          <w:iCs/>
          <w:szCs w:val="20"/>
        </w:rPr>
        <w:t>tellest</w:t>
      </w:r>
      <w:proofErr w:type="spellEnd"/>
      <w:r>
        <w:rPr>
          <w:i/>
          <w:iCs/>
          <w:szCs w:val="20"/>
        </w:rPr>
        <w:t xml:space="preserve"> </w:t>
      </w:r>
      <w:r>
        <w:rPr>
          <w:szCs w:val="20"/>
        </w:rPr>
        <w:t xml:space="preserve">is </w:t>
      </w:r>
      <w:proofErr w:type="spellStart"/>
      <w:r>
        <w:rPr>
          <w:i/>
          <w:iCs/>
          <w:szCs w:val="20"/>
        </w:rPr>
        <w:t>caphar</w:t>
      </w:r>
      <w:proofErr w:type="spellEnd"/>
      <w:r>
        <w:rPr>
          <w:i/>
          <w:iCs/>
          <w:szCs w:val="20"/>
        </w:rPr>
        <w:t xml:space="preserve"> </w:t>
      </w:r>
      <w:r>
        <w:rPr>
          <w:szCs w:val="20"/>
        </w:rPr>
        <w:t>in Hebrew and</w:t>
      </w:r>
      <w:r>
        <w:rPr>
          <w:i/>
          <w:iCs/>
          <w:szCs w:val="20"/>
        </w:rPr>
        <w:t xml:space="preserve"> </w:t>
      </w:r>
      <w:r>
        <w:rPr>
          <w:szCs w:val="20"/>
        </w:rPr>
        <w:t xml:space="preserve">literally means to score with a mark as a tally or record. </w:t>
      </w:r>
    </w:p>
    <w:p w14:paraId="251A0237" w14:textId="77777777" w:rsidR="00374BC3" w:rsidRDefault="00374BC3" w:rsidP="00374BC3">
      <w:pPr>
        <w:tabs>
          <w:tab w:val="left" w:pos="360"/>
          <w:tab w:val="left" w:pos="720"/>
          <w:tab w:val="left" w:pos="7200"/>
          <w:tab w:val="left" w:pos="7920"/>
        </w:tabs>
        <w:ind w:left="360" w:hanging="360"/>
        <w:rPr>
          <w:b/>
          <w:szCs w:val="20"/>
        </w:rPr>
      </w:pPr>
      <w:r>
        <w:rPr>
          <w:szCs w:val="20"/>
        </w:rPr>
        <w:tab/>
      </w:r>
      <w:r>
        <w:rPr>
          <w:szCs w:val="20"/>
        </w:rPr>
        <w:tab/>
        <w:t xml:space="preserve">Cf. </w:t>
      </w:r>
      <w:r>
        <w:rPr>
          <w:i/>
          <w:iCs/>
          <w:szCs w:val="20"/>
        </w:rPr>
        <w:t>list my tears</w:t>
      </w:r>
      <w:r>
        <w:rPr>
          <w:szCs w:val="20"/>
        </w:rPr>
        <w:t xml:space="preserve"> (NIV)</w:t>
      </w:r>
    </w:p>
    <w:p w14:paraId="71D3CDD8" w14:textId="77777777" w:rsidR="00374BC3" w:rsidRDefault="00374BC3" w:rsidP="00374BC3">
      <w:pPr>
        <w:tabs>
          <w:tab w:val="left" w:pos="540"/>
          <w:tab w:val="left" w:pos="7200"/>
          <w:tab w:val="left" w:pos="7920"/>
        </w:tabs>
        <w:ind w:left="1080" w:hanging="1080"/>
        <w:rPr>
          <w:b/>
          <w:sz w:val="16"/>
          <w:szCs w:val="16"/>
        </w:rPr>
      </w:pPr>
    </w:p>
    <w:p w14:paraId="658CDDD0" w14:textId="77777777" w:rsidR="00374BC3" w:rsidRDefault="00374BC3" w:rsidP="00374BC3">
      <w:pPr>
        <w:numPr>
          <w:ilvl w:val="0"/>
          <w:numId w:val="1"/>
        </w:numPr>
        <w:tabs>
          <w:tab w:val="clear" w:pos="468"/>
          <w:tab w:val="left" w:pos="360"/>
          <w:tab w:val="left" w:pos="7200"/>
        </w:tabs>
        <w:ind w:left="360"/>
        <w:rPr>
          <w:b/>
          <w:smallCaps/>
          <w:szCs w:val="20"/>
        </w:rPr>
      </w:pPr>
      <w:r>
        <w:rPr>
          <w:b/>
          <w:smallCaps/>
          <w:szCs w:val="20"/>
        </w:rPr>
        <w:t>A Bottle for the Tears.</w:t>
      </w:r>
      <w:r>
        <w:rPr>
          <w:b/>
          <w:smallCaps/>
          <w:szCs w:val="20"/>
        </w:rPr>
        <w:tab/>
      </w:r>
      <w:r>
        <w:rPr>
          <w:b/>
          <w:szCs w:val="20"/>
        </w:rPr>
        <w:t>Psa. 56:8</w:t>
      </w:r>
    </w:p>
    <w:p w14:paraId="682668A0" w14:textId="77777777" w:rsidR="00374BC3" w:rsidRDefault="00374BC3" w:rsidP="00374BC3">
      <w:pPr>
        <w:numPr>
          <w:ilvl w:val="0"/>
          <w:numId w:val="3"/>
        </w:numPr>
        <w:tabs>
          <w:tab w:val="clear" w:pos="3024"/>
          <w:tab w:val="left" w:pos="540"/>
          <w:tab w:val="left" w:pos="7200"/>
        </w:tabs>
        <w:ind w:left="540" w:hanging="360"/>
        <w:rPr>
          <w:bCs w:val="0"/>
          <w:szCs w:val="20"/>
        </w:rPr>
      </w:pPr>
      <w:r>
        <w:rPr>
          <w:bCs w:val="0"/>
          <w:szCs w:val="20"/>
        </w:rPr>
        <w:t xml:space="preserve">As it relates to </w:t>
      </w:r>
      <w:r>
        <w:rPr>
          <w:b/>
          <w:szCs w:val="20"/>
        </w:rPr>
        <w:t>C</w:t>
      </w:r>
      <w:r>
        <w:rPr>
          <w:bCs w:val="0"/>
          <w:szCs w:val="20"/>
        </w:rPr>
        <w:t>hrist.</w:t>
      </w:r>
    </w:p>
    <w:p w14:paraId="2488A9D4" w14:textId="77777777" w:rsidR="00374BC3" w:rsidRDefault="00374BC3" w:rsidP="00374BC3">
      <w:pPr>
        <w:numPr>
          <w:ilvl w:val="1"/>
          <w:numId w:val="3"/>
        </w:numPr>
        <w:tabs>
          <w:tab w:val="clear" w:pos="1512"/>
          <w:tab w:val="left" w:pos="720"/>
          <w:tab w:val="left" w:pos="7920"/>
        </w:tabs>
        <w:ind w:left="720" w:hanging="360"/>
        <w:rPr>
          <w:bCs w:val="0"/>
          <w:szCs w:val="20"/>
        </w:rPr>
      </w:pPr>
      <w:r>
        <w:rPr>
          <w:bCs w:val="0"/>
          <w:szCs w:val="20"/>
        </w:rPr>
        <w:t xml:space="preserve">Jesus shed tears for His </w:t>
      </w:r>
      <w:r>
        <w:rPr>
          <w:b/>
          <w:szCs w:val="20"/>
        </w:rPr>
        <w:t>F</w:t>
      </w:r>
      <w:r>
        <w:rPr>
          <w:bCs w:val="0"/>
          <w:szCs w:val="20"/>
        </w:rPr>
        <w:t xml:space="preserve">riend, Lazarus – </w:t>
      </w:r>
      <w:r>
        <w:rPr>
          <w:bCs w:val="0"/>
          <w:i/>
          <w:iCs/>
          <w:szCs w:val="20"/>
        </w:rPr>
        <w:t>Jesus wept.</w:t>
      </w:r>
      <w:r>
        <w:rPr>
          <w:bCs w:val="0"/>
          <w:szCs w:val="20"/>
        </w:rPr>
        <w:tab/>
        <w:t>Jn. 11:35</w:t>
      </w:r>
    </w:p>
    <w:p w14:paraId="29E7EC7B" w14:textId="77777777" w:rsidR="00374BC3" w:rsidRDefault="00374BC3" w:rsidP="00374BC3">
      <w:pPr>
        <w:numPr>
          <w:ilvl w:val="1"/>
          <w:numId w:val="3"/>
        </w:numPr>
        <w:tabs>
          <w:tab w:val="clear" w:pos="1512"/>
          <w:tab w:val="left" w:pos="720"/>
          <w:tab w:val="left" w:pos="7920"/>
        </w:tabs>
        <w:ind w:left="720" w:hanging="360"/>
        <w:rPr>
          <w:bCs w:val="0"/>
          <w:szCs w:val="20"/>
        </w:rPr>
      </w:pPr>
      <w:r>
        <w:rPr>
          <w:bCs w:val="0"/>
          <w:szCs w:val="20"/>
        </w:rPr>
        <w:t xml:space="preserve">Jesus shed tears over the coming </w:t>
      </w:r>
      <w:r>
        <w:rPr>
          <w:b/>
          <w:szCs w:val="20"/>
        </w:rPr>
        <w:t>F</w:t>
      </w:r>
      <w:r>
        <w:rPr>
          <w:bCs w:val="0"/>
          <w:szCs w:val="20"/>
        </w:rPr>
        <w:t xml:space="preserve">all of Jerusalem – </w:t>
      </w:r>
      <w:r>
        <w:rPr>
          <w:bCs w:val="0"/>
          <w:i/>
          <w:iCs/>
          <w:szCs w:val="20"/>
        </w:rPr>
        <w:t>He beheld the city, and wept over it.</w:t>
      </w:r>
      <w:r>
        <w:rPr>
          <w:bCs w:val="0"/>
          <w:i/>
          <w:iCs/>
          <w:szCs w:val="20"/>
        </w:rPr>
        <w:tab/>
      </w:r>
      <w:r>
        <w:rPr>
          <w:bCs w:val="0"/>
          <w:szCs w:val="20"/>
        </w:rPr>
        <w:t>Lk. 19:41, 42-44</w:t>
      </w:r>
    </w:p>
    <w:p w14:paraId="4167E295" w14:textId="77777777" w:rsidR="00374BC3" w:rsidRDefault="00374BC3" w:rsidP="00374BC3">
      <w:pPr>
        <w:numPr>
          <w:ilvl w:val="1"/>
          <w:numId w:val="3"/>
        </w:numPr>
        <w:tabs>
          <w:tab w:val="clear" w:pos="1512"/>
          <w:tab w:val="left" w:pos="720"/>
          <w:tab w:val="left" w:pos="7920"/>
        </w:tabs>
        <w:ind w:left="720" w:hanging="360"/>
        <w:rPr>
          <w:bCs w:val="0"/>
          <w:szCs w:val="20"/>
        </w:rPr>
      </w:pPr>
      <w:r>
        <w:rPr>
          <w:bCs w:val="0"/>
          <w:szCs w:val="20"/>
        </w:rPr>
        <w:t xml:space="preserve">Jesus shed tears in the days of His </w:t>
      </w:r>
      <w:r>
        <w:rPr>
          <w:b/>
          <w:szCs w:val="20"/>
        </w:rPr>
        <w:t>F</w:t>
      </w:r>
      <w:r>
        <w:rPr>
          <w:bCs w:val="0"/>
          <w:szCs w:val="20"/>
        </w:rPr>
        <w:t>lesh.</w:t>
      </w:r>
      <w:r>
        <w:rPr>
          <w:bCs w:val="0"/>
          <w:szCs w:val="20"/>
        </w:rPr>
        <w:tab/>
        <w:t>Heb. 5:7</w:t>
      </w:r>
    </w:p>
    <w:p w14:paraId="496C34F0" w14:textId="77777777" w:rsidR="00374BC3" w:rsidRDefault="00374BC3" w:rsidP="00374BC3">
      <w:pPr>
        <w:tabs>
          <w:tab w:val="left" w:pos="720"/>
          <w:tab w:val="left" w:pos="7920"/>
        </w:tabs>
        <w:ind w:left="720"/>
        <w:rPr>
          <w:bCs w:val="0"/>
          <w:i/>
          <w:iCs/>
          <w:szCs w:val="20"/>
        </w:rPr>
      </w:pPr>
      <w:r>
        <w:rPr>
          <w:bCs w:val="0"/>
          <w:i/>
          <w:iCs/>
          <w:szCs w:val="20"/>
        </w:rPr>
        <w:t xml:space="preserve">Who in the days of His flesh, when He had offered up prayers and supplications with strong crying </w:t>
      </w:r>
    </w:p>
    <w:p w14:paraId="5737A79D" w14:textId="77777777" w:rsidR="00374BC3" w:rsidRDefault="00374BC3" w:rsidP="00374BC3">
      <w:pPr>
        <w:tabs>
          <w:tab w:val="left" w:pos="720"/>
          <w:tab w:val="left" w:pos="7920"/>
        </w:tabs>
        <w:ind w:left="720"/>
        <w:rPr>
          <w:bCs w:val="0"/>
          <w:i/>
          <w:iCs/>
          <w:szCs w:val="20"/>
        </w:rPr>
      </w:pPr>
      <w:r>
        <w:rPr>
          <w:bCs w:val="0"/>
          <w:i/>
          <w:iCs/>
          <w:szCs w:val="20"/>
        </w:rPr>
        <w:t>and tears unto Him that was able to save Him from death, and was heard in that He feared.</w:t>
      </w:r>
    </w:p>
    <w:p w14:paraId="0D26165E" w14:textId="77777777" w:rsidR="00374BC3" w:rsidRDefault="00374BC3" w:rsidP="00374BC3">
      <w:pPr>
        <w:numPr>
          <w:ilvl w:val="2"/>
          <w:numId w:val="3"/>
        </w:numPr>
        <w:tabs>
          <w:tab w:val="clear" w:pos="2340"/>
          <w:tab w:val="left" w:pos="900"/>
          <w:tab w:val="left" w:pos="7920"/>
        </w:tabs>
        <w:ind w:left="900"/>
        <w:rPr>
          <w:bCs w:val="0"/>
          <w:szCs w:val="20"/>
        </w:rPr>
      </w:pPr>
      <w:r>
        <w:rPr>
          <w:bCs w:val="0"/>
          <w:szCs w:val="20"/>
        </w:rPr>
        <w:t xml:space="preserve">Would not the Father </w:t>
      </w:r>
      <w:r>
        <w:rPr>
          <w:b/>
          <w:szCs w:val="20"/>
        </w:rPr>
        <w:t>T</w:t>
      </w:r>
      <w:r>
        <w:rPr>
          <w:bCs w:val="0"/>
          <w:szCs w:val="20"/>
        </w:rPr>
        <w:t xml:space="preserve">ally His Son’s </w:t>
      </w:r>
      <w:r>
        <w:rPr>
          <w:b/>
          <w:szCs w:val="20"/>
        </w:rPr>
        <w:t>Tears</w:t>
      </w:r>
      <w:r>
        <w:rPr>
          <w:bCs w:val="0"/>
          <w:szCs w:val="20"/>
        </w:rPr>
        <w:t xml:space="preserve"> in a </w:t>
      </w:r>
      <w:r>
        <w:rPr>
          <w:b/>
          <w:szCs w:val="20"/>
        </w:rPr>
        <w:t>B</w:t>
      </w:r>
      <w:r>
        <w:rPr>
          <w:bCs w:val="0"/>
          <w:szCs w:val="20"/>
        </w:rPr>
        <w:t>ottle?</w:t>
      </w:r>
    </w:p>
    <w:p w14:paraId="0934CFF2" w14:textId="77777777" w:rsidR="00374BC3" w:rsidRDefault="00374BC3" w:rsidP="00374BC3">
      <w:pPr>
        <w:tabs>
          <w:tab w:val="left" w:pos="900"/>
          <w:tab w:val="left" w:pos="7920"/>
        </w:tabs>
        <w:ind w:left="540"/>
        <w:rPr>
          <w:bCs w:val="0"/>
          <w:szCs w:val="20"/>
        </w:rPr>
      </w:pPr>
    </w:p>
    <w:p w14:paraId="4A1A2871" w14:textId="77777777" w:rsidR="00374BC3" w:rsidRDefault="00374BC3" w:rsidP="00374BC3">
      <w:pPr>
        <w:numPr>
          <w:ilvl w:val="0"/>
          <w:numId w:val="3"/>
        </w:numPr>
        <w:tabs>
          <w:tab w:val="clear" w:pos="3024"/>
          <w:tab w:val="left" w:pos="540"/>
          <w:tab w:val="left" w:pos="7920"/>
        </w:tabs>
        <w:ind w:left="540" w:hanging="360"/>
        <w:rPr>
          <w:bCs w:val="0"/>
          <w:szCs w:val="20"/>
        </w:rPr>
      </w:pPr>
      <w:r>
        <w:rPr>
          <w:bCs w:val="0"/>
          <w:szCs w:val="20"/>
        </w:rPr>
        <w:t xml:space="preserve">As it relates to </w:t>
      </w:r>
      <w:r>
        <w:rPr>
          <w:b/>
          <w:szCs w:val="20"/>
        </w:rPr>
        <w:t>C</w:t>
      </w:r>
      <w:r>
        <w:rPr>
          <w:bCs w:val="0"/>
          <w:szCs w:val="20"/>
        </w:rPr>
        <w:t>hristians</w:t>
      </w:r>
    </w:p>
    <w:p w14:paraId="688E535C" w14:textId="77777777" w:rsidR="00374BC3" w:rsidRDefault="00374BC3" w:rsidP="00374BC3">
      <w:pPr>
        <w:numPr>
          <w:ilvl w:val="1"/>
          <w:numId w:val="3"/>
        </w:numPr>
        <w:tabs>
          <w:tab w:val="clear" w:pos="1512"/>
          <w:tab w:val="left" w:pos="720"/>
          <w:tab w:val="left" w:pos="7920"/>
        </w:tabs>
        <w:ind w:left="720" w:hanging="360"/>
        <w:rPr>
          <w:bCs w:val="0"/>
          <w:szCs w:val="20"/>
        </w:rPr>
      </w:pPr>
      <w:r>
        <w:rPr>
          <w:bCs w:val="0"/>
          <w:szCs w:val="20"/>
        </w:rPr>
        <w:t xml:space="preserve">The woman shed </w:t>
      </w:r>
      <w:r>
        <w:rPr>
          <w:b/>
          <w:szCs w:val="20"/>
        </w:rPr>
        <w:t>tears</w:t>
      </w:r>
      <w:r>
        <w:rPr>
          <w:bCs w:val="0"/>
          <w:szCs w:val="20"/>
        </w:rPr>
        <w:t xml:space="preserve"> and </w:t>
      </w:r>
      <w:r>
        <w:rPr>
          <w:b/>
          <w:szCs w:val="20"/>
        </w:rPr>
        <w:t>W</w:t>
      </w:r>
      <w:r>
        <w:rPr>
          <w:bCs w:val="0"/>
          <w:szCs w:val="20"/>
        </w:rPr>
        <w:t>ashed the feet of the Lord with them.</w:t>
      </w:r>
      <w:r>
        <w:rPr>
          <w:bCs w:val="0"/>
          <w:szCs w:val="20"/>
        </w:rPr>
        <w:tab/>
        <w:t>Lk. 7:38</w:t>
      </w:r>
    </w:p>
    <w:p w14:paraId="3720E83C" w14:textId="4FA56EB3" w:rsidR="00374BC3" w:rsidRDefault="00374BC3" w:rsidP="00374BC3">
      <w:pPr>
        <w:tabs>
          <w:tab w:val="left" w:pos="720"/>
          <w:tab w:val="left" w:pos="7920"/>
        </w:tabs>
        <w:ind w:left="720"/>
        <w:rPr>
          <w:bCs w:val="0"/>
          <w:i/>
          <w:iCs/>
          <w:szCs w:val="20"/>
        </w:rPr>
      </w:pPr>
      <w:r>
        <w:rPr>
          <w:bCs w:val="0"/>
          <w:i/>
          <w:iCs/>
          <w:szCs w:val="20"/>
        </w:rPr>
        <w:t xml:space="preserve">…began to wash </w:t>
      </w:r>
      <w:r w:rsidR="00D2783B">
        <w:rPr>
          <w:bCs w:val="0"/>
          <w:i/>
          <w:iCs/>
          <w:szCs w:val="20"/>
        </w:rPr>
        <w:t>H</w:t>
      </w:r>
      <w:r>
        <w:rPr>
          <w:bCs w:val="0"/>
          <w:i/>
          <w:iCs/>
          <w:szCs w:val="20"/>
        </w:rPr>
        <w:t>is feet with tears, and did wipe them with the hairs of her head.</w:t>
      </w:r>
    </w:p>
    <w:p w14:paraId="047A0A49" w14:textId="77777777" w:rsidR="00374BC3" w:rsidRDefault="00374BC3" w:rsidP="00374BC3">
      <w:pPr>
        <w:numPr>
          <w:ilvl w:val="1"/>
          <w:numId w:val="3"/>
        </w:numPr>
        <w:tabs>
          <w:tab w:val="clear" w:pos="1512"/>
          <w:tab w:val="left" w:pos="720"/>
          <w:tab w:val="left" w:pos="7920"/>
        </w:tabs>
        <w:ind w:left="720" w:right="-180" w:hanging="360"/>
        <w:rPr>
          <w:bCs w:val="0"/>
          <w:szCs w:val="20"/>
        </w:rPr>
      </w:pPr>
      <w:r>
        <w:rPr>
          <w:bCs w:val="0"/>
          <w:szCs w:val="20"/>
        </w:rPr>
        <w:t xml:space="preserve">Paul shed </w:t>
      </w:r>
      <w:r>
        <w:rPr>
          <w:b/>
          <w:szCs w:val="20"/>
        </w:rPr>
        <w:t>tears</w:t>
      </w:r>
      <w:r>
        <w:rPr>
          <w:bCs w:val="0"/>
          <w:szCs w:val="20"/>
        </w:rPr>
        <w:t xml:space="preserve"> to </w:t>
      </w:r>
      <w:r>
        <w:rPr>
          <w:b/>
          <w:szCs w:val="20"/>
        </w:rPr>
        <w:t>W</w:t>
      </w:r>
      <w:r>
        <w:rPr>
          <w:bCs w:val="0"/>
          <w:szCs w:val="20"/>
        </w:rPr>
        <w:t xml:space="preserve">arn the elders of the church in </w:t>
      </w:r>
      <w:smartTag w:uri="urn:schemas-microsoft-com:office:smarttags" w:element="City">
        <w:smartTag w:uri="urn:schemas-microsoft-com:office:smarttags" w:element="place">
          <w:r>
            <w:rPr>
              <w:bCs w:val="0"/>
              <w:szCs w:val="20"/>
            </w:rPr>
            <w:t>Ephesus</w:t>
          </w:r>
        </w:smartTag>
      </w:smartTag>
      <w:r>
        <w:rPr>
          <w:bCs w:val="0"/>
          <w:szCs w:val="20"/>
        </w:rPr>
        <w:t>.</w:t>
      </w:r>
      <w:r>
        <w:rPr>
          <w:bCs w:val="0"/>
          <w:szCs w:val="20"/>
        </w:rPr>
        <w:tab/>
      </w:r>
      <w:smartTag w:uri="QV10" w:element="bcv_smarttag">
        <w:r>
          <w:rPr>
            <w:bCs w:val="0"/>
            <w:szCs w:val="20"/>
          </w:rPr>
          <w:t>Acts 20:17, 19, 31</w:t>
        </w:r>
      </w:smartTag>
    </w:p>
    <w:p w14:paraId="58E946BE" w14:textId="77777777" w:rsidR="00374BC3" w:rsidRDefault="00374BC3" w:rsidP="00374BC3">
      <w:pPr>
        <w:tabs>
          <w:tab w:val="left" w:pos="720"/>
          <w:tab w:val="left" w:pos="7920"/>
        </w:tabs>
        <w:ind w:left="360"/>
        <w:rPr>
          <w:bCs w:val="0"/>
          <w:i/>
          <w:iCs/>
          <w:szCs w:val="20"/>
        </w:rPr>
      </w:pPr>
      <w:r>
        <w:rPr>
          <w:bCs w:val="0"/>
          <w:i/>
          <w:iCs/>
          <w:szCs w:val="20"/>
        </w:rPr>
        <w:tab/>
        <w:t>By the space of three years I ceased not to warn every one night and day with tears.</w:t>
      </w:r>
    </w:p>
    <w:p w14:paraId="084BD805" w14:textId="77777777" w:rsidR="00374BC3" w:rsidRDefault="00374BC3" w:rsidP="00374BC3">
      <w:pPr>
        <w:numPr>
          <w:ilvl w:val="1"/>
          <w:numId w:val="3"/>
        </w:numPr>
        <w:tabs>
          <w:tab w:val="clear" w:pos="1512"/>
          <w:tab w:val="left" w:pos="720"/>
          <w:tab w:val="left" w:pos="7920"/>
        </w:tabs>
        <w:ind w:left="720" w:hanging="360"/>
        <w:rPr>
          <w:bCs w:val="0"/>
          <w:szCs w:val="20"/>
        </w:rPr>
      </w:pPr>
      <w:r>
        <w:rPr>
          <w:bCs w:val="0"/>
          <w:szCs w:val="20"/>
        </w:rPr>
        <w:t xml:space="preserve">One day God will </w:t>
      </w:r>
      <w:r>
        <w:rPr>
          <w:b/>
          <w:szCs w:val="20"/>
        </w:rPr>
        <w:t>W</w:t>
      </w:r>
      <w:r>
        <w:rPr>
          <w:bCs w:val="0"/>
          <w:szCs w:val="20"/>
        </w:rPr>
        <w:t xml:space="preserve">ipe all </w:t>
      </w:r>
      <w:r>
        <w:rPr>
          <w:b/>
          <w:szCs w:val="20"/>
        </w:rPr>
        <w:t>tears</w:t>
      </w:r>
      <w:r>
        <w:rPr>
          <w:bCs w:val="0"/>
          <w:szCs w:val="20"/>
        </w:rPr>
        <w:t xml:space="preserve"> away from the eyes of His people.</w:t>
      </w:r>
      <w:r>
        <w:rPr>
          <w:bCs w:val="0"/>
          <w:szCs w:val="20"/>
        </w:rPr>
        <w:tab/>
        <w:t>Rev. 7:17; 21:4</w:t>
      </w:r>
    </w:p>
    <w:p w14:paraId="60AAE7FE" w14:textId="77777777" w:rsidR="00374BC3" w:rsidRDefault="00374BC3" w:rsidP="00374BC3">
      <w:pPr>
        <w:tabs>
          <w:tab w:val="left" w:pos="720"/>
          <w:tab w:val="left" w:pos="7200"/>
        </w:tabs>
        <w:ind w:left="360"/>
        <w:rPr>
          <w:bCs w:val="0"/>
          <w:i/>
          <w:iCs/>
          <w:szCs w:val="20"/>
        </w:rPr>
      </w:pPr>
      <w:r>
        <w:rPr>
          <w:bCs w:val="0"/>
          <w:i/>
          <w:iCs/>
          <w:szCs w:val="20"/>
        </w:rPr>
        <w:tab/>
        <w:t>God shall wipe away all tears from their eyes.</w:t>
      </w:r>
    </w:p>
    <w:p w14:paraId="1792F39C" w14:textId="305C7F68" w:rsidR="00374BC3" w:rsidRDefault="00374BC3" w:rsidP="00374BC3">
      <w:pPr>
        <w:numPr>
          <w:ilvl w:val="2"/>
          <w:numId w:val="3"/>
        </w:numPr>
        <w:tabs>
          <w:tab w:val="clear" w:pos="2340"/>
          <w:tab w:val="left" w:pos="900"/>
          <w:tab w:val="left" w:pos="7200"/>
        </w:tabs>
        <w:ind w:left="900"/>
        <w:rPr>
          <w:bCs w:val="0"/>
          <w:szCs w:val="20"/>
        </w:rPr>
      </w:pPr>
      <w:r>
        <w:rPr>
          <w:bCs w:val="0"/>
          <w:szCs w:val="20"/>
        </w:rPr>
        <w:t xml:space="preserve">Until then, won’t God </w:t>
      </w:r>
      <w:r w:rsidRPr="00D2783B">
        <w:rPr>
          <w:b/>
          <w:szCs w:val="20"/>
        </w:rPr>
        <w:t>T</w:t>
      </w:r>
      <w:r>
        <w:rPr>
          <w:bCs w:val="0"/>
          <w:szCs w:val="20"/>
        </w:rPr>
        <w:t xml:space="preserve">ally His people’s </w:t>
      </w:r>
      <w:r>
        <w:rPr>
          <w:b/>
          <w:szCs w:val="20"/>
        </w:rPr>
        <w:t>Tears</w:t>
      </w:r>
      <w:r>
        <w:rPr>
          <w:bCs w:val="0"/>
          <w:szCs w:val="20"/>
        </w:rPr>
        <w:t xml:space="preserve"> in His </w:t>
      </w:r>
      <w:r>
        <w:rPr>
          <w:b/>
          <w:szCs w:val="20"/>
        </w:rPr>
        <w:t>B</w:t>
      </w:r>
      <w:r>
        <w:rPr>
          <w:bCs w:val="0"/>
          <w:szCs w:val="20"/>
        </w:rPr>
        <w:t>ottle</w:t>
      </w:r>
      <w:r w:rsidR="00D2783B">
        <w:rPr>
          <w:bCs w:val="0"/>
          <w:szCs w:val="20"/>
        </w:rPr>
        <w:t xml:space="preserve"> and in His </w:t>
      </w:r>
      <w:r w:rsidR="00D2783B" w:rsidRPr="00D2783B">
        <w:rPr>
          <w:b/>
          <w:szCs w:val="20"/>
        </w:rPr>
        <w:t>B</w:t>
      </w:r>
      <w:r w:rsidR="00D2783B">
        <w:rPr>
          <w:bCs w:val="0"/>
          <w:szCs w:val="20"/>
        </w:rPr>
        <w:t>ook</w:t>
      </w:r>
      <w:r>
        <w:rPr>
          <w:bCs w:val="0"/>
          <w:szCs w:val="20"/>
        </w:rPr>
        <w:t>?</w:t>
      </w:r>
    </w:p>
    <w:p w14:paraId="7B987691" w14:textId="77777777" w:rsidR="00374BC3" w:rsidRDefault="00374BC3" w:rsidP="00374BC3">
      <w:pPr>
        <w:tabs>
          <w:tab w:val="left" w:pos="540"/>
          <w:tab w:val="left" w:pos="7200"/>
        </w:tabs>
        <w:ind w:left="180"/>
        <w:rPr>
          <w:bCs w:val="0"/>
          <w:szCs w:val="20"/>
        </w:rPr>
      </w:pPr>
    </w:p>
    <w:p w14:paraId="2309A325" w14:textId="77777777" w:rsidR="00374BC3" w:rsidRDefault="00374BC3" w:rsidP="00374BC3">
      <w:pPr>
        <w:numPr>
          <w:ilvl w:val="0"/>
          <w:numId w:val="1"/>
        </w:numPr>
        <w:tabs>
          <w:tab w:val="clear" w:pos="468"/>
          <w:tab w:val="left" w:pos="360"/>
          <w:tab w:val="left" w:pos="7200"/>
        </w:tabs>
        <w:ind w:left="360"/>
        <w:rPr>
          <w:b/>
          <w:smallCaps/>
          <w:szCs w:val="20"/>
        </w:rPr>
      </w:pPr>
      <w:r>
        <w:rPr>
          <w:b/>
          <w:smallCaps/>
          <w:szCs w:val="20"/>
        </w:rPr>
        <w:t>A Book for the thoughts</w:t>
      </w:r>
      <w:r>
        <w:rPr>
          <w:b/>
          <w:smallCaps/>
          <w:szCs w:val="20"/>
        </w:rPr>
        <w:tab/>
      </w:r>
      <w:r>
        <w:rPr>
          <w:b/>
          <w:smallCaps/>
          <w:szCs w:val="20"/>
        </w:rPr>
        <w:tab/>
      </w:r>
      <w:r>
        <w:rPr>
          <w:b/>
          <w:szCs w:val="20"/>
        </w:rPr>
        <w:t>Mal. 3:16</w:t>
      </w:r>
      <w:r>
        <w:rPr>
          <w:b/>
          <w:smallCaps/>
          <w:szCs w:val="20"/>
        </w:rPr>
        <w:tab/>
      </w:r>
    </w:p>
    <w:p w14:paraId="43C48FB1" w14:textId="77777777" w:rsidR="00374BC3" w:rsidRDefault="00374BC3" w:rsidP="00374BC3">
      <w:pPr>
        <w:tabs>
          <w:tab w:val="left" w:pos="360"/>
          <w:tab w:val="left" w:pos="7200"/>
        </w:tabs>
        <w:ind w:left="360" w:right="-180"/>
        <w:rPr>
          <w:bCs w:val="0"/>
          <w:i/>
          <w:iCs/>
          <w:szCs w:val="20"/>
        </w:rPr>
      </w:pPr>
      <w:r>
        <w:rPr>
          <w:bCs w:val="0"/>
          <w:i/>
          <w:iCs/>
          <w:szCs w:val="20"/>
        </w:rPr>
        <w:t xml:space="preserve">A </w:t>
      </w:r>
      <w:r>
        <w:rPr>
          <w:b/>
          <w:i/>
          <w:iCs/>
          <w:szCs w:val="20"/>
        </w:rPr>
        <w:t>book</w:t>
      </w:r>
      <w:r>
        <w:rPr>
          <w:bCs w:val="0"/>
          <w:i/>
          <w:iCs/>
          <w:szCs w:val="20"/>
        </w:rPr>
        <w:t xml:space="preserve"> of remembrance was written before </w:t>
      </w:r>
      <w:r>
        <w:rPr>
          <w:b/>
          <w:i/>
          <w:iCs/>
          <w:szCs w:val="20"/>
        </w:rPr>
        <w:t>H</w:t>
      </w:r>
      <w:r>
        <w:rPr>
          <w:bCs w:val="0"/>
          <w:i/>
          <w:iCs/>
          <w:szCs w:val="20"/>
        </w:rPr>
        <w:t xml:space="preserve">im for them that feared the LORD, and </w:t>
      </w:r>
      <w:r>
        <w:rPr>
          <w:b/>
          <w:i/>
          <w:iCs/>
          <w:szCs w:val="20"/>
        </w:rPr>
        <w:t>that thought</w:t>
      </w:r>
      <w:r>
        <w:rPr>
          <w:bCs w:val="0"/>
          <w:i/>
          <w:iCs/>
          <w:szCs w:val="20"/>
        </w:rPr>
        <w:t xml:space="preserve"> upon His name.</w:t>
      </w:r>
    </w:p>
    <w:p w14:paraId="66C95D8E" w14:textId="77777777" w:rsidR="00374BC3" w:rsidRDefault="00374BC3" w:rsidP="00374BC3">
      <w:pPr>
        <w:numPr>
          <w:ilvl w:val="0"/>
          <w:numId w:val="2"/>
        </w:numPr>
        <w:tabs>
          <w:tab w:val="left" w:pos="540"/>
          <w:tab w:val="left" w:pos="7200"/>
        </w:tabs>
        <w:ind w:right="-360"/>
        <w:rPr>
          <w:b/>
          <w:bCs w:val="0"/>
          <w:szCs w:val="20"/>
        </w:rPr>
      </w:pPr>
      <w:r>
        <w:rPr>
          <w:b/>
          <w:bCs w:val="0"/>
          <w:szCs w:val="20"/>
        </w:rPr>
        <w:t>As it relates to Christ’s Person:</w:t>
      </w:r>
    </w:p>
    <w:p w14:paraId="5616EBC6" w14:textId="77777777" w:rsidR="00374BC3" w:rsidRDefault="00374BC3" w:rsidP="00374BC3">
      <w:pPr>
        <w:numPr>
          <w:ilvl w:val="0"/>
          <w:numId w:val="4"/>
        </w:numPr>
        <w:tabs>
          <w:tab w:val="clear" w:pos="1404"/>
          <w:tab w:val="left" w:pos="720"/>
          <w:tab w:val="left" w:pos="7200"/>
        </w:tabs>
        <w:ind w:left="720" w:right="-360" w:hanging="360"/>
        <w:rPr>
          <w:szCs w:val="20"/>
        </w:rPr>
      </w:pPr>
      <w:r>
        <w:rPr>
          <w:szCs w:val="20"/>
        </w:rPr>
        <w:t xml:space="preserve">His </w:t>
      </w:r>
      <w:r>
        <w:rPr>
          <w:b/>
          <w:bCs w:val="0"/>
          <w:szCs w:val="20"/>
        </w:rPr>
        <w:t>Thoughts,</w:t>
      </w:r>
      <w:r>
        <w:rPr>
          <w:szCs w:val="20"/>
        </w:rPr>
        <w:t xml:space="preserve"> when </w:t>
      </w:r>
      <w:r>
        <w:rPr>
          <w:b/>
          <w:bCs w:val="0"/>
          <w:szCs w:val="20"/>
        </w:rPr>
        <w:t>A</w:t>
      </w:r>
      <w:r>
        <w:rPr>
          <w:szCs w:val="20"/>
        </w:rPr>
        <w:t>nimal offerings and sacrifices could not please God, were to offer Himself.</w:t>
      </w:r>
      <w:r>
        <w:rPr>
          <w:szCs w:val="20"/>
        </w:rPr>
        <w:tab/>
        <w:t>Heb. 10:7</w:t>
      </w:r>
    </w:p>
    <w:p w14:paraId="485FE6F1" w14:textId="74C7E2BA" w:rsidR="00374BC3" w:rsidRDefault="00374BC3" w:rsidP="00374BC3">
      <w:pPr>
        <w:tabs>
          <w:tab w:val="left" w:pos="720"/>
          <w:tab w:val="left" w:pos="7200"/>
        </w:tabs>
        <w:ind w:left="360" w:right="-360"/>
        <w:rPr>
          <w:i/>
          <w:iCs/>
          <w:szCs w:val="20"/>
        </w:rPr>
      </w:pPr>
      <w:r>
        <w:rPr>
          <w:i/>
          <w:iCs/>
          <w:szCs w:val="20"/>
        </w:rPr>
        <w:tab/>
        <w:t xml:space="preserve">Then said I, </w:t>
      </w:r>
      <w:proofErr w:type="gramStart"/>
      <w:r>
        <w:rPr>
          <w:i/>
          <w:iCs/>
          <w:szCs w:val="20"/>
        </w:rPr>
        <w:t>Lo</w:t>
      </w:r>
      <w:proofErr w:type="gramEnd"/>
      <w:r>
        <w:rPr>
          <w:i/>
          <w:iCs/>
          <w:szCs w:val="20"/>
        </w:rPr>
        <w:t xml:space="preserve">, I come (in the volume of the book it is written of me) to do </w:t>
      </w:r>
      <w:r w:rsidR="00D2783B">
        <w:rPr>
          <w:i/>
          <w:iCs/>
          <w:szCs w:val="20"/>
        </w:rPr>
        <w:t>T</w:t>
      </w:r>
      <w:r>
        <w:rPr>
          <w:i/>
          <w:iCs/>
          <w:szCs w:val="20"/>
        </w:rPr>
        <w:t>hy will, O God.</w:t>
      </w:r>
    </w:p>
    <w:p w14:paraId="222B877D" w14:textId="77777777" w:rsidR="00374BC3" w:rsidRDefault="00374BC3" w:rsidP="00374BC3">
      <w:pPr>
        <w:tabs>
          <w:tab w:val="left" w:pos="720"/>
          <w:tab w:val="left" w:pos="7200"/>
        </w:tabs>
        <w:ind w:left="360" w:right="-360"/>
        <w:rPr>
          <w:i/>
          <w:iCs/>
          <w:szCs w:val="20"/>
        </w:rPr>
      </w:pPr>
    </w:p>
    <w:p w14:paraId="7AF99B60" w14:textId="77777777" w:rsidR="00374BC3" w:rsidRDefault="00374BC3" w:rsidP="00374BC3">
      <w:pPr>
        <w:numPr>
          <w:ilvl w:val="0"/>
          <w:numId w:val="4"/>
        </w:numPr>
        <w:tabs>
          <w:tab w:val="clear" w:pos="1404"/>
          <w:tab w:val="left" w:pos="720"/>
          <w:tab w:val="left" w:pos="7200"/>
        </w:tabs>
        <w:ind w:left="720" w:right="-360" w:hanging="360"/>
        <w:rPr>
          <w:szCs w:val="20"/>
        </w:rPr>
      </w:pPr>
      <w:r>
        <w:rPr>
          <w:szCs w:val="20"/>
        </w:rPr>
        <w:t xml:space="preserve">His </w:t>
      </w:r>
      <w:r>
        <w:rPr>
          <w:b/>
          <w:bCs w:val="0"/>
          <w:szCs w:val="20"/>
        </w:rPr>
        <w:t>Thoughts</w:t>
      </w:r>
      <w:r>
        <w:rPr>
          <w:szCs w:val="20"/>
        </w:rPr>
        <w:t xml:space="preserve"> in the final days of His </w:t>
      </w:r>
      <w:r>
        <w:rPr>
          <w:b/>
          <w:bCs w:val="0"/>
          <w:szCs w:val="20"/>
        </w:rPr>
        <w:t>A</w:t>
      </w:r>
      <w:r>
        <w:rPr>
          <w:szCs w:val="20"/>
        </w:rPr>
        <w:t xml:space="preserve">nguish and </w:t>
      </w:r>
      <w:r>
        <w:rPr>
          <w:b/>
          <w:bCs w:val="0"/>
          <w:szCs w:val="20"/>
        </w:rPr>
        <w:t>A</w:t>
      </w:r>
      <w:r>
        <w:rPr>
          <w:szCs w:val="20"/>
        </w:rPr>
        <w:t>gony were to do His Father’s Will.</w:t>
      </w:r>
      <w:r>
        <w:rPr>
          <w:szCs w:val="20"/>
        </w:rPr>
        <w:tab/>
        <w:t>Lk. 22:42, 44</w:t>
      </w:r>
    </w:p>
    <w:p w14:paraId="54CAB154" w14:textId="3AFCDC39" w:rsidR="00374BC3" w:rsidRDefault="00374BC3" w:rsidP="00374BC3">
      <w:pPr>
        <w:tabs>
          <w:tab w:val="left" w:pos="720"/>
          <w:tab w:val="left" w:pos="7200"/>
        </w:tabs>
        <w:ind w:left="360" w:right="-360"/>
        <w:rPr>
          <w:i/>
          <w:iCs/>
          <w:szCs w:val="20"/>
        </w:rPr>
      </w:pPr>
      <w:r>
        <w:rPr>
          <w:i/>
          <w:iCs/>
          <w:szCs w:val="20"/>
        </w:rPr>
        <w:tab/>
        <w:t xml:space="preserve">Father, if </w:t>
      </w:r>
      <w:r w:rsidR="00D2783B">
        <w:rPr>
          <w:i/>
          <w:iCs/>
          <w:szCs w:val="20"/>
        </w:rPr>
        <w:t>T</w:t>
      </w:r>
      <w:r>
        <w:rPr>
          <w:i/>
          <w:iCs/>
          <w:szCs w:val="20"/>
        </w:rPr>
        <w:t>hou be willing, remove this cup from Me: nevertheless not My will, but Thine, be done.</w:t>
      </w:r>
    </w:p>
    <w:p w14:paraId="7F01BC4D" w14:textId="79398750" w:rsidR="00374BC3" w:rsidRDefault="00374BC3" w:rsidP="00374BC3">
      <w:pPr>
        <w:tabs>
          <w:tab w:val="left" w:pos="720"/>
          <w:tab w:val="left" w:pos="7200"/>
        </w:tabs>
        <w:ind w:left="720" w:right="-360"/>
        <w:rPr>
          <w:szCs w:val="20"/>
        </w:rPr>
      </w:pPr>
      <w:r>
        <w:rPr>
          <w:szCs w:val="20"/>
        </w:rPr>
        <w:t xml:space="preserve">Cf. </w:t>
      </w:r>
      <w:r>
        <w:rPr>
          <w:i/>
          <w:iCs/>
          <w:szCs w:val="20"/>
        </w:rPr>
        <w:t>Being in an agony…His sweat was as it were great drops of blood falling down to the ground.</w:t>
      </w:r>
    </w:p>
    <w:p w14:paraId="00A1DF8C" w14:textId="77777777" w:rsidR="00374BC3" w:rsidRDefault="00374BC3" w:rsidP="00374BC3">
      <w:pPr>
        <w:tabs>
          <w:tab w:val="left" w:pos="720"/>
          <w:tab w:val="left" w:pos="7200"/>
        </w:tabs>
        <w:ind w:left="360" w:right="-360"/>
        <w:rPr>
          <w:szCs w:val="20"/>
        </w:rPr>
      </w:pPr>
      <w:r>
        <w:rPr>
          <w:szCs w:val="20"/>
        </w:rPr>
        <w:tab/>
        <w:t>He constantly thought of God, the Father and His Name to fear Him and obey His Will.</w:t>
      </w:r>
    </w:p>
    <w:p w14:paraId="5D099DDA" w14:textId="77777777" w:rsidR="00374BC3" w:rsidRDefault="00374BC3" w:rsidP="00374BC3">
      <w:pPr>
        <w:numPr>
          <w:ilvl w:val="0"/>
          <w:numId w:val="5"/>
        </w:numPr>
        <w:tabs>
          <w:tab w:val="clear" w:pos="3600"/>
          <w:tab w:val="left" w:pos="900"/>
          <w:tab w:val="left" w:pos="7200"/>
        </w:tabs>
        <w:ind w:left="900" w:right="-360"/>
        <w:rPr>
          <w:szCs w:val="20"/>
        </w:rPr>
      </w:pPr>
      <w:r>
        <w:rPr>
          <w:szCs w:val="20"/>
        </w:rPr>
        <w:t xml:space="preserve">Would not the Father write His </w:t>
      </w:r>
      <w:r>
        <w:rPr>
          <w:b/>
          <w:bCs w:val="0"/>
          <w:szCs w:val="20"/>
        </w:rPr>
        <w:t>Thoughts</w:t>
      </w:r>
      <w:r>
        <w:rPr>
          <w:szCs w:val="20"/>
        </w:rPr>
        <w:t xml:space="preserve"> in His </w:t>
      </w:r>
      <w:r>
        <w:rPr>
          <w:b/>
          <w:bCs w:val="0"/>
          <w:szCs w:val="20"/>
        </w:rPr>
        <w:t>B</w:t>
      </w:r>
      <w:r>
        <w:rPr>
          <w:szCs w:val="20"/>
        </w:rPr>
        <w:t>ook of remembrance?</w:t>
      </w:r>
    </w:p>
    <w:p w14:paraId="54F9A38A" w14:textId="77777777" w:rsidR="00374BC3" w:rsidRDefault="00374BC3" w:rsidP="00374BC3">
      <w:pPr>
        <w:tabs>
          <w:tab w:val="left" w:pos="900"/>
          <w:tab w:val="left" w:pos="7200"/>
        </w:tabs>
        <w:ind w:left="540" w:right="-360"/>
        <w:rPr>
          <w:szCs w:val="20"/>
        </w:rPr>
      </w:pPr>
    </w:p>
    <w:p w14:paraId="0803C74B" w14:textId="77777777" w:rsidR="00374BC3" w:rsidRDefault="00374BC3" w:rsidP="00374BC3">
      <w:pPr>
        <w:numPr>
          <w:ilvl w:val="0"/>
          <w:numId w:val="2"/>
        </w:numPr>
        <w:tabs>
          <w:tab w:val="left" w:pos="540"/>
          <w:tab w:val="left" w:pos="7200"/>
        </w:tabs>
        <w:ind w:right="-360"/>
        <w:rPr>
          <w:b/>
          <w:bCs w:val="0"/>
          <w:szCs w:val="20"/>
        </w:rPr>
      </w:pPr>
      <w:r>
        <w:rPr>
          <w:b/>
          <w:bCs w:val="0"/>
          <w:szCs w:val="20"/>
        </w:rPr>
        <w:t>As it relates to God’s People:</w:t>
      </w:r>
    </w:p>
    <w:p w14:paraId="140139C7" w14:textId="77777777" w:rsidR="00374BC3" w:rsidRDefault="00374BC3" w:rsidP="00374BC3">
      <w:pPr>
        <w:numPr>
          <w:ilvl w:val="1"/>
          <w:numId w:val="5"/>
        </w:numPr>
        <w:tabs>
          <w:tab w:val="clear" w:pos="1512"/>
          <w:tab w:val="left" w:pos="720"/>
          <w:tab w:val="left" w:pos="7200"/>
        </w:tabs>
        <w:ind w:left="720" w:right="-360" w:hanging="360"/>
        <w:rPr>
          <w:szCs w:val="20"/>
        </w:rPr>
      </w:pPr>
      <w:r>
        <w:rPr>
          <w:szCs w:val="20"/>
        </w:rPr>
        <w:t xml:space="preserve">Joseph asked the chief butler to </w:t>
      </w:r>
      <w:r>
        <w:rPr>
          <w:b/>
          <w:bCs w:val="0"/>
          <w:i/>
          <w:iCs/>
          <w:szCs w:val="20"/>
        </w:rPr>
        <w:t>Think on him</w:t>
      </w:r>
      <w:r>
        <w:rPr>
          <w:szCs w:val="20"/>
        </w:rPr>
        <w:t xml:space="preserve"> when he was </w:t>
      </w:r>
      <w:r>
        <w:rPr>
          <w:b/>
          <w:bCs w:val="0"/>
          <w:szCs w:val="20"/>
        </w:rPr>
        <w:t>F</w:t>
      </w:r>
      <w:r>
        <w:rPr>
          <w:szCs w:val="20"/>
        </w:rPr>
        <w:t xml:space="preserve">ree, but he </w:t>
      </w:r>
      <w:r>
        <w:rPr>
          <w:b/>
          <w:bCs w:val="0"/>
          <w:szCs w:val="20"/>
        </w:rPr>
        <w:t>F</w:t>
      </w:r>
      <w:r>
        <w:rPr>
          <w:szCs w:val="20"/>
        </w:rPr>
        <w:t>orgot.</w:t>
      </w:r>
      <w:r>
        <w:rPr>
          <w:szCs w:val="20"/>
        </w:rPr>
        <w:tab/>
      </w:r>
      <w:r>
        <w:rPr>
          <w:szCs w:val="20"/>
        </w:rPr>
        <w:tab/>
        <w:t>Gen. 40:14, 23</w:t>
      </w:r>
    </w:p>
    <w:p w14:paraId="0E123D3F" w14:textId="77777777" w:rsidR="00374BC3" w:rsidRDefault="00374BC3" w:rsidP="00374BC3">
      <w:pPr>
        <w:pStyle w:val="BlockText"/>
      </w:pPr>
      <w:r>
        <w:t xml:space="preserve">But </w:t>
      </w:r>
      <w:r>
        <w:rPr>
          <w:b/>
          <w:bCs w:val="0"/>
        </w:rPr>
        <w:t>think on</w:t>
      </w:r>
      <w:r>
        <w:t xml:space="preserve"> me when it shall be well with thee…and make mention of me unto Pharaoh… </w:t>
      </w:r>
    </w:p>
    <w:p w14:paraId="6CC444F8" w14:textId="77777777" w:rsidR="00374BC3" w:rsidRDefault="00374BC3" w:rsidP="00374BC3">
      <w:pPr>
        <w:pStyle w:val="BlockText"/>
      </w:pPr>
      <w:r>
        <w:t xml:space="preserve">Yet did not the chief butler remember Joseph, but </w:t>
      </w:r>
      <w:proofErr w:type="spellStart"/>
      <w:r>
        <w:t>forgat</w:t>
      </w:r>
      <w:proofErr w:type="spellEnd"/>
      <w:r>
        <w:t xml:space="preserve"> him.</w:t>
      </w:r>
    </w:p>
    <w:p w14:paraId="4096C8F1" w14:textId="77777777" w:rsidR="00374BC3" w:rsidRDefault="00374BC3" w:rsidP="00374BC3">
      <w:pPr>
        <w:pStyle w:val="BlockText"/>
      </w:pPr>
      <w:r>
        <w:tab/>
      </w:r>
    </w:p>
    <w:p w14:paraId="73A7A049" w14:textId="77777777" w:rsidR="00374BC3" w:rsidRDefault="00374BC3" w:rsidP="00374BC3">
      <w:pPr>
        <w:numPr>
          <w:ilvl w:val="1"/>
          <w:numId w:val="5"/>
        </w:numPr>
        <w:tabs>
          <w:tab w:val="clear" w:pos="1512"/>
          <w:tab w:val="left" w:pos="720"/>
          <w:tab w:val="left" w:pos="7200"/>
        </w:tabs>
        <w:ind w:left="720" w:right="-360" w:hanging="360"/>
        <w:rPr>
          <w:szCs w:val="20"/>
        </w:rPr>
      </w:pPr>
      <w:r>
        <w:rPr>
          <w:szCs w:val="20"/>
        </w:rPr>
        <w:t xml:space="preserve">God’s People were to </w:t>
      </w:r>
      <w:r>
        <w:rPr>
          <w:b/>
          <w:bCs w:val="0"/>
          <w:szCs w:val="20"/>
        </w:rPr>
        <w:t>F</w:t>
      </w:r>
      <w:r>
        <w:rPr>
          <w:szCs w:val="20"/>
        </w:rPr>
        <w:t xml:space="preserve">ear the Lord and </w:t>
      </w:r>
      <w:r>
        <w:rPr>
          <w:b/>
          <w:bCs w:val="0"/>
          <w:szCs w:val="20"/>
        </w:rPr>
        <w:t>F</w:t>
      </w:r>
      <w:r>
        <w:rPr>
          <w:szCs w:val="20"/>
        </w:rPr>
        <w:t>ocus (</w:t>
      </w:r>
      <w:r>
        <w:rPr>
          <w:b/>
          <w:bCs w:val="0"/>
          <w:i/>
          <w:iCs/>
          <w:szCs w:val="20"/>
        </w:rPr>
        <w:t>Think</w:t>
      </w:r>
      <w:r>
        <w:rPr>
          <w:szCs w:val="20"/>
        </w:rPr>
        <w:t>) upon His Name:</w:t>
      </w:r>
      <w:r>
        <w:rPr>
          <w:szCs w:val="20"/>
        </w:rPr>
        <w:tab/>
      </w:r>
      <w:r>
        <w:rPr>
          <w:szCs w:val="20"/>
        </w:rPr>
        <w:tab/>
        <w:t>Mal. 3:16</w:t>
      </w:r>
    </w:p>
    <w:p w14:paraId="00BD0F74" w14:textId="77777777" w:rsidR="00374BC3" w:rsidRDefault="00374BC3" w:rsidP="00374BC3">
      <w:pPr>
        <w:pStyle w:val="BlockText"/>
        <w:ind w:right="-540"/>
      </w:pPr>
      <w:r>
        <w:t>A book of remembrance was written before Him for them that feared the LORD, and that thought upon His name.</w:t>
      </w:r>
    </w:p>
    <w:p w14:paraId="70067D3A" w14:textId="3EF67C16" w:rsidR="00374BC3" w:rsidRDefault="00374BC3" w:rsidP="00374BC3">
      <w:pPr>
        <w:tabs>
          <w:tab w:val="left" w:pos="720"/>
          <w:tab w:val="left" w:pos="7920"/>
        </w:tabs>
        <w:ind w:left="720"/>
        <w:rPr>
          <w:szCs w:val="20"/>
        </w:rPr>
      </w:pPr>
      <w:r>
        <w:rPr>
          <w:szCs w:val="20"/>
        </w:rPr>
        <w:t>Cf. Christ:</w:t>
      </w:r>
      <w:r>
        <w:rPr>
          <w:bCs w:val="0"/>
          <w:i/>
          <w:iCs/>
          <w:szCs w:val="20"/>
        </w:rPr>
        <w:t xml:space="preserve"> Who in the days of his flesh…was heard in that </w:t>
      </w:r>
      <w:r w:rsidR="00D2783B">
        <w:rPr>
          <w:bCs w:val="0"/>
          <w:i/>
          <w:iCs/>
          <w:szCs w:val="20"/>
        </w:rPr>
        <w:t>H</w:t>
      </w:r>
      <w:r>
        <w:rPr>
          <w:bCs w:val="0"/>
          <w:i/>
          <w:iCs/>
          <w:szCs w:val="20"/>
        </w:rPr>
        <w:t>e feared.</w:t>
      </w:r>
      <w:r>
        <w:rPr>
          <w:bCs w:val="0"/>
          <w:i/>
          <w:iCs/>
          <w:szCs w:val="20"/>
        </w:rPr>
        <w:tab/>
      </w:r>
      <w:r>
        <w:rPr>
          <w:bCs w:val="0"/>
          <w:szCs w:val="20"/>
        </w:rPr>
        <w:t>Heb. 5:7</w:t>
      </w:r>
    </w:p>
    <w:p w14:paraId="43FEFABB" w14:textId="77777777" w:rsidR="00374BC3" w:rsidRDefault="00374BC3" w:rsidP="00374BC3">
      <w:pPr>
        <w:tabs>
          <w:tab w:val="left" w:pos="720"/>
          <w:tab w:val="left" w:pos="7920"/>
        </w:tabs>
        <w:ind w:left="720"/>
        <w:rPr>
          <w:bCs w:val="0"/>
          <w:i/>
          <w:iCs/>
          <w:szCs w:val="20"/>
        </w:rPr>
      </w:pPr>
      <w:r>
        <w:rPr>
          <w:szCs w:val="20"/>
        </w:rPr>
        <w:t xml:space="preserve"> </w:t>
      </w:r>
      <w:r>
        <w:rPr>
          <w:bCs w:val="0"/>
          <w:i/>
          <w:iCs/>
          <w:szCs w:val="20"/>
        </w:rPr>
        <w:t xml:space="preserve">[feared = reverent submission </w:t>
      </w:r>
      <w:r w:rsidRPr="0090037B">
        <w:rPr>
          <w:bCs w:val="0"/>
          <w:szCs w:val="20"/>
        </w:rPr>
        <w:t>(NIV)</w:t>
      </w:r>
      <w:r>
        <w:rPr>
          <w:bCs w:val="0"/>
          <w:i/>
          <w:iCs/>
          <w:szCs w:val="20"/>
        </w:rPr>
        <w:t>]</w:t>
      </w:r>
    </w:p>
    <w:p w14:paraId="27E5A317" w14:textId="77777777" w:rsidR="00374BC3" w:rsidRDefault="00374BC3" w:rsidP="00374BC3">
      <w:pPr>
        <w:tabs>
          <w:tab w:val="left" w:pos="720"/>
          <w:tab w:val="left" w:pos="7200"/>
        </w:tabs>
        <w:ind w:left="720" w:right="-360"/>
        <w:rPr>
          <w:szCs w:val="20"/>
        </w:rPr>
      </w:pPr>
    </w:p>
    <w:p w14:paraId="2FAE63F3" w14:textId="1103397A" w:rsidR="00374BC3" w:rsidRDefault="00374BC3" w:rsidP="00374BC3">
      <w:pPr>
        <w:numPr>
          <w:ilvl w:val="1"/>
          <w:numId w:val="5"/>
        </w:numPr>
        <w:tabs>
          <w:tab w:val="clear" w:pos="1512"/>
          <w:tab w:val="left" w:pos="720"/>
          <w:tab w:val="left" w:pos="7200"/>
        </w:tabs>
        <w:ind w:left="720" w:right="-360" w:hanging="360"/>
        <w:rPr>
          <w:szCs w:val="20"/>
        </w:rPr>
      </w:pPr>
      <w:r>
        <w:rPr>
          <w:szCs w:val="20"/>
        </w:rPr>
        <w:t xml:space="preserve">We are to </w:t>
      </w:r>
      <w:r>
        <w:rPr>
          <w:b/>
          <w:bCs w:val="0"/>
          <w:i/>
          <w:iCs/>
          <w:szCs w:val="20"/>
        </w:rPr>
        <w:t>Think</w:t>
      </w:r>
      <w:r>
        <w:rPr>
          <w:szCs w:val="20"/>
        </w:rPr>
        <w:t xml:space="preserve"> of Jesus in the </w:t>
      </w:r>
      <w:r>
        <w:rPr>
          <w:b/>
          <w:bCs w:val="0"/>
          <w:szCs w:val="20"/>
        </w:rPr>
        <w:t>B</w:t>
      </w:r>
      <w:r>
        <w:rPr>
          <w:szCs w:val="20"/>
        </w:rPr>
        <w:t xml:space="preserve">reaking of </w:t>
      </w:r>
      <w:r>
        <w:rPr>
          <w:b/>
          <w:bCs w:val="0"/>
          <w:szCs w:val="20"/>
        </w:rPr>
        <w:t>B</w:t>
      </w:r>
      <w:r>
        <w:rPr>
          <w:szCs w:val="20"/>
        </w:rPr>
        <w:t xml:space="preserve">read and to </w:t>
      </w:r>
      <w:r w:rsidRPr="00D2783B">
        <w:rPr>
          <w:b/>
          <w:bCs w:val="0"/>
          <w:szCs w:val="20"/>
        </w:rPr>
        <w:t>R</w:t>
      </w:r>
      <w:r>
        <w:rPr>
          <w:szCs w:val="20"/>
        </w:rPr>
        <w:t>emember Him.</w:t>
      </w:r>
      <w:r>
        <w:rPr>
          <w:szCs w:val="20"/>
        </w:rPr>
        <w:tab/>
      </w:r>
      <w:r w:rsidR="00D2783B">
        <w:rPr>
          <w:szCs w:val="20"/>
        </w:rPr>
        <w:tab/>
      </w:r>
      <w:r>
        <w:rPr>
          <w:szCs w:val="20"/>
        </w:rPr>
        <w:t>I Cor. 11:24</w:t>
      </w:r>
    </w:p>
    <w:p w14:paraId="503D3CC4" w14:textId="0E32803C" w:rsidR="00374BC3" w:rsidRDefault="00374BC3" w:rsidP="00374BC3">
      <w:pPr>
        <w:tabs>
          <w:tab w:val="left" w:pos="720"/>
          <w:tab w:val="left" w:pos="7200"/>
        </w:tabs>
        <w:ind w:left="360" w:right="-360"/>
        <w:rPr>
          <w:i/>
          <w:iCs/>
          <w:szCs w:val="20"/>
        </w:rPr>
      </w:pPr>
      <w:r>
        <w:rPr>
          <w:i/>
          <w:iCs/>
          <w:szCs w:val="20"/>
        </w:rPr>
        <w:tab/>
        <w:t xml:space="preserve">Take, eat: this is </w:t>
      </w:r>
      <w:r w:rsidR="00D2783B">
        <w:rPr>
          <w:i/>
          <w:iCs/>
          <w:szCs w:val="20"/>
        </w:rPr>
        <w:t>M</w:t>
      </w:r>
      <w:r>
        <w:rPr>
          <w:i/>
          <w:iCs/>
          <w:szCs w:val="20"/>
        </w:rPr>
        <w:t xml:space="preserve">y body, which is broken for you: this do in remembrance of </w:t>
      </w:r>
      <w:r w:rsidR="00D2783B">
        <w:rPr>
          <w:i/>
          <w:iCs/>
          <w:szCs w:val="20"/>
        </w:rPr>
        <w:t>M</w:t>
      </w:r>
      <w:r>
        <w:rPr>
          <w:i/>
          <w:iCs/>
          <w:szCs w:val="20"/>
        </w:rPr>
        <w:t>e.</w:t>
      </w:r>
    </w:p>
    <w:p w14:paraId="5850FCB9" w14:textId="77777777" w:rsidR="00374BC3" w:rsidRDefault="00374BC3" w:rsidP="00374BC3">
      <w:pPr>
        <w:numPr>
          <w:ilvl w:val="2"/>
          <w:numId w:val="5"/>
        </w:numPr>
        <w:tabs>
          <w:tab w:val="clear" w:pos="2160"/>
          <w:tab w:val="left" w:pos="900"/>
          <w:tab w:val="left" w:pos="7200"/>
        </w:tabs>
        <w:ind w:left="900" w:right="-360"/>
        <w:rPr>
          <w:szCs w:val="20"/>
        </w:rPr>
      </w:pPr>
      <w:r>
        <w:rPr>
          <w:szCs w:val="20"/>
        </w:rPr>
        <w:t xml:space="preserve">When God’s people </w:t>
      </w:r>
      <w:r w:rsidRPr="00211EE0">
        <w:rPr>
          <w:i/>
          <w:szCs w:val="20"/>
        </w:rPr>
        <w:t>Think</w:t>
      </w:r>
      <w:r>
        <w:rPr>
          <w:szCs w:val="20"/>
        </w:rPr>
        <w:t xml:space="preserve"> on Him and </w:t>
      </w:r>
      <w:r w:rsidRPr="00211EE0">
        <w:rPr>
          <w:i/>
          <w:szCs w:val="20"/>
        </w:rPr>
        <w:t>Fear</w:t>
      </w:r>
      <w:r>
        <w:rPr>
          <w:szCs w:val="20"/>
        </w:rPr>
        <w:t xml:space="preserve"> Him in </w:t>
      </w:r>
      <w:r w:rsidRPr="00D2783B">
        <w:rPr>
          <w:b/>
          <w:bCs w:val="0"/>
          <w:szCs w:val="20"/>
        </w:rPr>
        <w:t>R</w:t>
      </w:r>
      <w:r>
        <w:rPr>
          <w:szCs w:val="20"/>
        </w:rPr>
        <w:t xml:space="preserve">everent Worship, </w:t>
      </w:r>
    </w:p>
    <w:p w14:paraId="35FC3706" w14:textId="77777777" w:rsidR="00374BC3" w:rsidRDefault="00374BC3" w:rsidP="00374BC3">
      <w:pPr>
        <w:tabs>
          <w:tab w:val="left" w:pos="900"/>
          <w:tab w:val="left" w:pos="7200"/>
        </w:tabs>
        <w:ind w:left="540" w:right="-360"/>
        <w:rPr>
          <w:szCs w:val="20"/>
        </w:rPr>
      </w:pPr>
      <w:r>
        <w:rPr>
          <w:szCs w:val="20"/>
        </w:rPr>
        <w:tab/>
        <w:t xml:space="preserve">would not He write their </w:t>
      </w:r>
      <w:r>
        <w:rPr>
          <w:b/>
          <w:bCs w:val="0"/>
          <w:szCs w:val="20"/>
        </w:rPr>
        <w:t>Thoughts</w:t>
      </w:r>
      <w:r>
        <w:rPr>
          <w:szCs w:val="20"/>
        </w:rPr>
        <w:t xml:space="preserve"> in His Book of </w:t>
      </w:r>
      <w:r w:rsidRPr="00D2783B">
        <w:rPr>
          <w:b/>
          <w:bCs w:val="0"/>
          <w:szCs w:val="20"/>
        </w:rPr>
        <w:t>R</w:t>
      </w:r>
      <w:r>
        <w:rPr>
          <w:szCs w:val="20"/>
        </w:rPr>
        <w:t>emembrance?</w:t>
      </w:r>
    </w:p>
    <w:p w14:paraId="27D7B7A6" w14:textId="77777777" w:rsidR="00374BC3" w:rsidRPr="007F6A3E" w:rsidRDefault="00374BC3" w:rsidP="00374BC3">
      <w:pPr>
        <w:tabs>
          <w:tab w:val="left" w:pos="540"/>
          <w:tab w:val="left" w:pos="7200"/>
        </w:tabs>
        <w:ind w:left="72" w:right="-360"/>
        <w:rPr>
          <w:sz w:val="16"/>
          <w:szCs w:val="16"/>
        </w:rPr>
      </w:pPr>
    </w:p>
    <w:p w14:paraId="19AD2650" w14:textId="77777777" w:rsidR="00374BC3" w:rsidRDefault="00374BC3" w:rsidP="00374BC3">
      <w:pPr>
        <w:tabs>
          <w:tab w:val="left" w:pos="540"/>
          <w:tab w:val="left" w:pos="7200"/>
        </w:tabs>
        <w:ind w:left="72" w:right="-360"/>
        <w:jc w:val="center"/>
        <w:rPr>
          <w:i/>
          <w:color w:val="0000FF"/>
        </w:rPr>
      </w:pPr>
      <w:r w:rsidRPr="007F6A3E">
        <w:rPr>
          <w:i/>
          <w:color w:val="0000FF"/>
        </w:rPr>
        <w:t>God counts the sorrows of His saints,</w:t>
      </w:r>
      <w:r>
        <w:rPr>
          <w:i/>
          <w:color w:val="0000FF"/>
        </w:rPr>
        <w:t xml:space="preserve"> </w:t>
      </w:r>
      <w:r w:rsidRPr="007F6A3E">
        <w:rPr>
          <w:i/>
          <w:color w:val="0000FF"/>
        </w:rPr>
        <w:t>Their groans affect His ears;</w:t>
      </w:r>
      <w:r w:rsidRPr="007F6A3E">
        <w:rPr>
          <w:i/>
          <w:color w:val="0000FF"/>
        </w:rPr>
        <w:br/>
        <w:t>Thou hast a book for my complaints,</w:t>
      </w:r>
      <w:r>
        <w:rPr>
          <w:i/>
          <w:color w:val="0000FF"/>
        </w:rPr>
        <w:t xml:space="preserve"> </w:t>
      </w:r>
      <w:r w:rsidRPr="007F6A3E">
        <w:rPr>
          <w:i/>
          <w:color w:val="0000FF"/>
        </w:rPr>
        <w:t>A bottle for my tears.</w:t>
      </w:r>
    </w:p>
    <w:p w14:paraId="22A377B9" w14:textId="0184B56B" w:rsidR="00374BC3" w:rsidRPr="007F6A3E" w:rsidRDefault="00374BC3" w:rsidP="00374BC3">
      <w:pPr>
        <w:tabs>
          <w:tab w:val="left" w:pos="540"/>
          <w:tab w:val="left" w:pos="7200"/>
        </w:tabs>
        <w:ind w:left="72" w:right="-360"/>
        <w:rPr>
          <w:color w:val="0000FF"/>
          <w:szCs w:val="20"/>
        </w:rPr>
      </w:pPr>
      <w:r>
        <w:rPr>
          <w:color w:val="0000FF"/>
        </w:rPr>
        <w:tab/>
      </w:r>
      <w:r>
        <w:rPr>
          <w:color w:val="0000FF"/>
        </w:rPr>
        <w:tab/>
      </w:r>
      <w:r w:rsidRPr="007F6A3E">
        <w:rPr>
          <w:color w:val="0000FF"/>
        </w:rPr>
        <w:t>Isaac Watts</w:t>
      </w:r>
    </w:p>
    <w:p w14:paraId="6FFA7D58" w14:textId="77777777" w:rsidR="0090037B" w:rsidRDefault="0090037B" w:rsidP="00374BC3">
      <w:pPr>
        <w:pStyle w:val="Heading1"/>
        <w:rPr>
          <w:sz w:val="24"/>
        </w:rPr>
      </w:pPr>
    </w:p>
    <w:p w14:paraId="7434B192" w14:textId="5B3088BC" w:rsidR="00374BC3" w:rsidRPr="00D2783B" w:rsidRDefault="00374BC3" w:rsidP="00374BC3">
      <w:pPr>
        <w:pStyle w:val="Heading1"/>
        <w:rPr>
          <w:i/>
          <w:color w:val="0000FF"/>
          <w:sz w:val="24"/>
        </w:rPr>
      </w:pPr>
      <w:r w:rsidRPr="00D2783B">
        <w:rPr>
          <w:sz w:val="24"/>
        </w:rPr>
        <w:t>Reflections for the Week</w:t>
      </w:r>
      <w:r w:rsidRPr="00D2783B">
        <w:rPr>
          <w:sz w:val="24"/>
        </w:rPr>
        <w:tab/>
        <w:t>R. 9</w:t>
      </w:r>
      <w:r w:rsidR="00A8032E">
        <w:rPr>
          <w:sz w:val="24"/>
        </w:rPr>
        <w:t>40</w:t>
      </w:r>
    </w:p>
    <w:p w14:paraId="55D801FE" w14:textId="77777777" w:rsidR="00374BC3" w:rsidRPr="00D2783B" w:rsidRDefault="00374BC3" w:rsidP="00374BC3">
      <w:pPr>
        <w:numPr>
          <w:ilvl w:val="3"/>
          <w:numId w:val="6"/>
        </w:numPr>
        <w:tabs>
          <w:tab w:val="clear" w:pos="2880"/>
          <w:tab w:val="num" w:pos="360"/>
        </w:tabs>
        <w:ind w:left="360"/>
        <w:rPr>
          <w:sz w:val="24"/>
        </w:rPr>
      </w:pPr>
      <w:smartTag w:uri="QV10" w:element="translation_smarttag">
        <w:r w:rsidRPr="00D2783B">
          <w:rPr>
            <w:b/>
            <w:bCs w:val="0"/>
            <w:sz w:val="24"/>
          </w:rPr>
          <w:t>KJV</w:t>
        </w:r>
      </w:smartTag>
      <w:r w:rsidRPr="00D2783B">
        <w:rPr>
          <w:sz w:val="24"/>
        </w:rPr>
        <w:t xml:space="preserve"> translates </w:t>
      </w:r>
      <w:r w:rsidRPr="00D2783B">
        <w:rPr>
          <w:b/>
          <w:bCs w:val="0"/>
          <w:sz w:val="24"/>
        </w:rPr>
        <w:t>Psa. 56:8</w:t>
      </w:r>
      <w:r w:rsidRPr="00D2783B">
        <w:rPr>
          <w:sz w:val="24"/>
        </w:rPr>
        <w:t xml:space="preserve"> as: </w:t>
      </w:r>
    </w:p>
    <w:p w14:paraId="5AD15486" w14:textId="02AEB8EF" w:rsidR="00374BC3" w:rsidRPr="00D2783B" w:rsidRDefault="00374BC3" w:rsidP="00F401C3">
      <w:pPr>
        <w:tabs>
          <w:tab w:val="num" w:pos="360"/>
          <w:tab w:val="left" w:pos="2268"/>
        </w:tabs>
        <w:ind w:left="360" w:hanging="360"/>
        <w:rPr>
          <w:i/>
          <w:iCs/>
          <w:sz w:val="24"/>
        </w:rPr>
      </w:pPr>
      <w:r w:rsidRPr="00D2783B">
        <w:rPr>
          <w:i/>
          <w:iCs/>
          <w:sz w:val="24"/>
        </w:rPr>
        <w:tab/>
        <w:t xml:space="preserve">Thou </w:t>
      </w:r>
      <w:proofErr w:type="spellStart"/>
      <w:r w:rsidRPr="00D2783B">
        <w:rPr>
          <w:i/>
          <w:iCs/>
          <w:sz w:val="24"/>
        </w:rPr>
        <w:t>tellest</w:t>
      </w:r>
      <w:proofErr w:type="spellEnd"/>
      <w:r w:rsidRPr="00D2783B">
        <w:rPr>
          <w:i/>
          <w:iCs/>
          <w:sz w:val="24"/>
        </w:rPr>
        <w:t xml:space="preserve"> my wanderings: put </w:t>
      </w:r>
      <w:r w:rsidR="0090037B">
        <w:rPr>
          <w:i/>
          <w:iCs/>
          <w:sz w:val="24"/>
        </w:rPr>
        <w:t>T</w:t>
      </w:r>
      <w:r w:rsidRPr="00D2783B">
        <w:rPr>
          <w:i/>
          <w:iCs/>
          <w:sz w:val="24"/>
        </w:rPr>
        <w:t xml:space="preserve">hou my tears into </w:t>
      </w:r>
      <w:r w:rsidR="0090037B">
        <w:rPr>
          <w:i/>
          <w:iCs/>
          <w:sz w:val="24"/>
        </w:rPr>
        <w:t>T</w:t>
      </w:r>
      <w:r w:rsidRPr="00D2783B">
        <w:rPr>
          <w:i/>
          <w:iCs/>
          <w:sz w:val="24"/>
        </w:rPr>
        <w:t xml:space="preserve">hy bottle: are they not in </w:t>
      </w:r>
      <w:r w:rsidR="00D2783B">
        <w:rPr>
          <w:i/>
          <w:iCs/>
          <w:sz w:val="24"/>
        </w:rPr>
        <w:t>T</w:t>
      </w:r>
      <w:r w:rsidRPr="00D2783B">
        <w:rPr>
          <w:i/>
          <w:iCs/>
          <w:sz w:val="24"/>
        </w:rPr>
        <w:t>hy book?</w:t>
      </w:r>
    </w:p>
    <w:p w14:paraId="24357CED" w14:textId="0E59FE8A" w:rsidR="00F401C3" w:rsidRDefault="00D2783B" w:rsidP="00F401C3">
      <w:pPr>
        <w:tabs>
          <w:tab w:val="num" w:pos="426"/>
          <w:tab w:val="left" w:pos="2268"/>
        </w:tabs>
        <w:ind w:left="360"/>
        <w:rPr>
          <w:i/>
          <w:iCs/>
          <w:sz w:val="24"/>
        </w:rPr>
      </w:pPr>
      <w:r>
        <w:rPr>
          <w:b/>
          <w:bCs w:val="0"/>
          <w:sz w:val="24"/>
        </w:rPr>
        <w:tab/>
      </w:r>
      <w:r w:rsidR="00374BC3" w:rsidRPr="00D2783B">
        <w:rPr>
          <w:b/>
          <w:bCs w:val="0"/>
          <w:sz w:val="24"/>
        </w:rPr>
        <w:t>NIV</w:t>
      </w:r>
      <w:r w:rsidR="00374BC3" w:rsidRPr="00D2783B">
        <w:rPr>
          <w:sz w:val="24"/>
        </w:rPr>
        <w:t xml:space="preserve"> translates it: </w:t>
      </w:r>
      <w:r w:rsidR="00F401C3">
        <w:rPr>
          <w:sz w:val="24"/>
        </w:rPr>
        <w:tab/>
      </w:r>
      <w:r w:rsidR="00374BC3" w:rsidRPr="00D2783B">
        <w:rPr>
          <w:i/>
          <w:iCs/>
          <w:sz w:val="24"/>
        </w:rPr>
        <w:t xml:space="preserve">Record my lament; list my tears on </w:t>
      </w:r>
      <w:r w:rsidR="0090037B">
        <w:rPr>
          <w:i/>
          <w:iCs/>
          <w:sz w:val="24"/>
        </w:rPr>
        <w:t>Y</w:t>
      </w:r>
      <w:r w:rsidR="00374BC3" w:rsidRPr="00D2783B">
        <w:rPr>
          <w:i/>
          <w:iCs/>
          <w:sz w:val="24"/>
        </w:rPr>
        <w:t xml:space="preserve">our scroll </w:t>
      </w:r>
      <w:r w:rsidR="00F401C3">
        <w:rPr>
          <w:i/>
          <w:iCs/>
          <w:sz w:val="24"/>
        </w:rPr>
        <w:t>–</w:t>
      </w:r>
      <w:r w:rsidR="00374BC3" w:rsidRPr="00D2783B">
        <w:rPr>
          <w:i/>
          <w:iCs/>
          <w:sz w:val="24"/>
        </w:rPr>
        <w:t xml:space="preserve"> </w:t>
      </w:r>
    </w:p>
    <w:p w14:paraId="2BA47E0F" w14:textId="5C05FDCD" w:rsidR="00374BC3" w:rsidRPr="00D2783B" w:rsidRDefault="00F401C3" w:rsidP="00F401C3">
      <w:pPr>
        <w:tabs>
          <w:tab w:val="num" w:pos="426"/>
          <w:tab w:val="left" w:pos="2268"/>
        </w:tabs>
        <w:ind w:left="360"/>
        <w:rPr>
          <w:sz w:val="24"/>
        </w:rPr>
      </w:pPr>
      <w:r>
        <w:rPr>
          <w:b/>
          <w:bCs w:val="0"/>
          <w:sz w:val="24"/>
        </w:rPr>
        <w:tab/>
      </w:r>
      <w:r>
        <w:rPr>
          <w:b/>
          <w:bCs w:val="0"/>
          <w:sz w:val="24"/>
        </w:rPr>
        <w:tab/>
      </w:r>
      <w:r w:rsidR="00374BC3" w:rsidRPr="00D2783B">
        <w:rPr>
          <w:i/>
          <w:iCs/>
          <w:sz w:val="24"/>
        </w:rPr>
        <w:t xml:space="preserve">are they not in </w:t>
      </w:r>
      <w:r w:rsidR="00D2783B">
        <w:rPr>
          <w:i/>
          <w:iCs/>
          <w:sz w:val="24"/>
        </w:rPr>
        <w:t>Y</w:t>
      </w:r>
      <w:r w:rsidR="00374BC3" w:rsidRPr="00D2783B">
        <w:rPr>
          <w:i/>
          <w:iCs/>
          <w:sz w:val="24"/>
        </w:rPr>
        <w:t>our record?</w:t>
      </w:r>
    </w:p>
    <w:p w14:paraId="2D807686" w14:textId="64A1E340" w:rsidR="00F401C3" w:rsidRDefault="00374BC3" w:rsidP="00F401C3">
      <w:pPr>
        <w:tabs>
          <w:tab w:val="num" w:pos="426"/>
          <w:tab w:val="left" w:pos="2268"/>
        </w:tabs>
        <w:ind w:left="360" w:right="-360"/>
        <w:rPr>
          <w:i/>
          <w:iCs/>
          <w:sz w:val="24"/>
        </w:rPr>
      </w:pPr>
      <w:r w:rsidRPr="00D2783B">
        <w:rPr>
          <w:b/>
          <w:bCs w:val="0"/>
          <w:sz w:val="24"/>
        </w:rPr>
        <w:tab/>
      </w:r>
      <w:smartTag w:uri="QV10" w:element="translation_smarttag">
        <w:r w:rsidRPr="00D2783B">
          <w:rPr>
            <w:b/>
            <w:bCs w:val="0"/>
            <w:sz w:val="24"/>
          </w:rPr>
          <w:t>N</w:t>
        </w:r>
        <w:smartTag w:uri="QV10" w:element="translation_smarttag">
          <w:r w:rsidRPr="00D2783B">
            <w:rPr>
              <w:b/>
              <w:bCs w:val="0"/>
              <w:sz w:val="24"/>
            </w:rPr>
            <w:t>RSV</w:t>
          </w:r>
        </w:smartTag>
      </w:smartTag>
      <w:r w:rsidRPr="00D2783B">
        <w:rPr>
          <w:sz w:val="24"/>
        </w:rPr>
        <w:t xml:space="preserve"> has this: </w:t>
      </w:r>
      <w:r w:rsidR="00F401C3">
        <w:rPr>
          <w:sz w:val="24"/>
        </w:rPr>
        <w:tab/>
      </w:r>
      <w:r w:rsidRPr="00D2783B">
        <w:rPr>
          <w:i/>
          <w:iCs/>
          <w:sz w:val="24"/>
        </w:rPr>
        <w:t xml:space="preserve">You have kept count of my tossings; put my tears in </w:t>
      </w:r>
      <w:r w:rsidR="00F401C3">
        <w:rPr>
          <w:i/>
          <w:iCs/>
          <w:sz w:val="24"/>
        </w:rPr>
        <w:t>Y</w:t>
      </w:r>
      <w:r w:rsidRPr="00D2783B">
        <w:rPr>
          <w:i/>
          <w:iCs/>
          <w:sz w:val="24"/>
        </w:rPr>
        <w:t xml:space="preserve">our bottle. </w:t>
      </w:r>
    </w:p>
    <w:p w14:paraId="6084D612" w14:textId="6F1F9BC1" w:rsidR="00374BC3" w:rsidRPr="00D2783B" w:rsidRDefault="00F401C3" w:rsidP="00F401C3">
      <w:pPr>
        <w:tabs>
          <w:tab w:val="num" w:pos="426"/>
          <w:tab w:val="left" w:pos="2127"/>
          <w:tab w:val="left" w:pos="2268"/>
        </w:tabs>
        <w:ind w:left="360" w:right="-360"/>
        <w:rPr>
          <w:i/>
          <w:iCs/>
          <w:sz w:val="24"/>
        </w:rPr>
      </w:pPr>
      <w:r>
        <w:rPr>
          <w:b/>
          <w:bCs w:val="0"/>
          <w:sz w:val="24"/>
        </w:rPr>
        <w:tab/>
      </w:r>
      <w:r>
        <w:rPr>
          <w:b/>
          <w:bCs w:val="0"/>
          <w:sz w:val="24"/>
        </w:rPr>
        <w:tab/>
      </w:r>
      <w:r>
        <w:rPr>
          <w:b/>
          <w:bCs w:val="0"/>
          <w:sz w:val="24"/>
        </w:rPr>
        <w:tab/>
      </w:r>
      <w:r w:rsidR="00374BC3" w:rsidRPr="00D2783B">
        <w:rPr>
          <w:i/>
          <w:iCs/>
          <w:sz w:val="24"/>
        </w:rPr>
        <w:t xml:space="preserve">Are they not in </w:t>
      </w:r>
      <w:r>
        <w:rPr>
          <w:i/>
          <w:iCs/>
          <w:sz w:val="24"/>
        </w:rPr>
        <w:t>Y</w:t>
      </w:r>
      <w:r w:rsidR="00374BC3" w:rsidRPr="00D2783B">
        <w:rPr>
          <w:i/>
          <w:iCs/>
          <w:sz w:val="24"/>
        </w:rPr>
        <w:t>our record?</w:t>
      </w:r>
    </w:p>
    <w:p w14:paraId="63155B76" w14:textId="59B28DE3" w:rsidR="00374BC3" w:rsidRPr="00D2783B" w:rsidRDefault="00374BC3" w:rsidP="00F401C3">
      <w:pPr>
        <w:pStyle w:val="BodyTextIndent"/>
        <w:tabs>
          <w:tab w:val="left" w:pos="360"/>
          <w:tab w:val="left" w:pos="2268"/>
        </w:tabs>
        <w:rPr>
          <w:sz w:val="24"/>
          <w:szCs w:val="24"/>
        </w:rPr>
      </w:pPr>
      <w:r w:rsidRPr="00D2783B">
        <w:rPr>
          <w:sz w:val="24"/>
          <w:szCs w:val="24"/>
        </w:rPr>
        <w:t>Putting them all together</w:t>
      </w:r>
      <w:r w:rsidR="00F401C3">
        <w:rPr>
          <w:sz w:val="24"/>
          <w:szCs w:val="24"/>
        </w:rPr>
        <w:t>,</w:t>
      </w:r>
      <w:r w:rsidRPr="00D2783B">
        <w:rPr>
          <w:sz w:val="24"/>
          <w:szCs w:val="24"/>
        </w:rPr>
        <w:t xml:space="preserve"> they translate into God knowing all our tears that result from our griefs, sorrows, laments, tossings, and with Him keeping count of them, tallying each shed tear of ours as He puts it into His bottle one by one and also recording it in His book of remembrance.</w:t>
      </w:r>
    </w:p>
    <w:p w14:paraId="197DA24D" w14:textId="77777777" w:rsidR="0090037B" w:rsidRDefault="00374BC3" w:rsidP="00691BBC">
      <w:pPr>
        <w:pStyle w:val="BodyTextIndent"/>
        <w:tabs>
          <w:tab w:val="left" w:pos="360"/>
          <w:tab w:val="left" w:pos="7371"/>
        </w:tabs>
        <w:rPr>
          <w:i/>
          <w:iCs/>
          <w:sz w:val="24"/>
          <w:szCs w:val="24"/>
        </w:rPr>
      </w:pPr>
      <w:r w:rsidRPr="00D2783B">
        <w:rPr>
          <w:sz w:val="24"/>
          <w:szCs w:val="24"/>
        </w:rPr>
        <w:t xml:space="preserve">It is indeed a very solemn thought that God can be doing all this when He sees His children suffer and yet not easing that suffering for them in order to achieve their ultimate good, but giving them sustaining grace to help them through the suffering. Cf. II Cor. 12:9 – </w:t>
      </w:r>
      <w:r w:rsidRPr="00D2783B">
        <w:rPr>
          <w:i/>
          <w:iCs/>
          <w:sz w:val="24"/>
          <w:szCs w:val="24"/>
        </w:rPr>
        <w:t xml:space="preserve">He said unto me, My grace is sufficient for thee: for </w:t>
      </w:r>
      <w:r w:rsidR="00F401C3">
        <w:rPr>
          <w:i/>
          <w:iCs/>
          <w:sz w:val="24"/>
          <w:szCs w:val="24"/>
        </w:rPr>
        <w:t>M</w:t>
      </w:r>
      <w:r w:rsidRPr="00D2783B">
        <w:rPr>
          <w:i/>
          <w:iCs/>
          <w:sz w:val="24"/>
          <w:szCs w:val="24"/>
        </w:rPr>
        <w:t>y strength is made perfect in weakness.</w:t>
      </w:r>
    </w:p>
    <w:p w14:paraId="738ADF1A" w14:textId="784C12E4" w:rsidR="00374BC3" w:rsidRPr="00D2783B" w:rsidRDefault="00374BC3" w:rsidP="00691BBC">
      <w:pPr>
        <w:pStyle w:val="BodyTextIndent"/>
        <w:tabs>
          <w:tab w:val="left" w:pos="360"/>
          <w:tab w:val="left" w:pos="7371"/>
        </w:tabs>
        <w:rPr>
          <w:i/>
          <w:iCs/>
          <w:sz w:val="24"/>
          <w:szCs w:val="24"/>
        </w:rPr>
      </w:pPr>
      <w:r w:rsidRPr="00D2783B">
        <w:rPr>
          <w:i/>
          <w:iCs/>
          <w:sz w:val="24"/>
          <w:szCs w:val="24"/>
        </w:rPr>
        <w:t>Most gladly therefore will I rather glory in my infirmities, that the power of Christ may rest upon me.</w:t>
      </w:r>
      <w:r w:rsidR="00691BBC">
        <w:rPr>
          <w:i/>
          <w:iCs/>
          <w:sz w:val="24"/>
          <w:szCs w:val="24"/>
        </w:rPr>
        <w:tab/>
      </w:r>
      <w:r w:rsidR="00691BBC" w:rsidRPr="00691BBC">
        <w:rPr>
          <w:b/>
          <w:bCs w:val="0"/>
          <w:sz w:val="24"/>
          <w:szCs w:val="24"/>
        </w:rPr>
        <w:t>REFLECT</w:t>
      </w:r>
      <w:r w:rsidR="00691BBC">
        <w:rPr>
          <w:i/>
          <w:iCs/>
          <w:sz w:val="24"/>
          <w:szCs w:val="24"/>
        </w:rPr>
        <w:tab/>
      </w:r>
    </w:p>
    <w:p w14:paraId="319DE5BA" w14:textId="77777777" w:rsidR="00374BC3" w:rsidRPr="00D2783B" w:rsidRDefault="00374BC3" w:rsidP="00374BC3">
      <w:pPr>
        <w:pStyle w:val="BodyTextIndent"/>
        <w:tabs>
          <w:tab w:val="num" w:pos="360"/>
        </w:tabs>
        <w:rPr>
          <w:sz w:val="24"/>
          <w:szCs w:val="24"/>
        </w:rPr>
      </w:pPr>
    </w:p>
    <w:p w14:paraId="6E40B58C" w14:textId="77777777" w:rsidR="00691BBC" w:rsidRDefault="00374BC3" w:rsidP="00691BBC">
      <w:pPr>
        <w:numPr>
          <w:ilvl w:val="3"/>
          <w:numId w:val="6"/>
        </w:numPr>
        <w:tabs>
          <w:tab w:val="clear" w:pos="2880"/>
          <w:tab w:val="num" w:pos="360"/>
          <w:tab w:val="left" w:pos="7371"/>
        </w:tabs>
        <w:ind w:left="360"/>
        <w:rPr>
          <w:sz w:val="24"/>
        </w:rPr>
      </w:pPr>
      <w:r w:rsidRPr="00D2783B">
        <w:rPr>
          <w:sz w:val="24"/>
        </w:rPr>
        <w:t xml:space="preserve">If you happen to be honoured by God to suffer for Him </w:t>
      </w:r>
    </w:p>
    <w:p w14:paraId="6BEDFA45" w14:textId="77777777" w:rsidR="00691BBC" w:rsidRDefault="00691BBC" w:rsidP="00691BBC">
      <w:pPr>
        <w:tabs>
          <w:tab w:val="left" w:pos="7371"/>
        </w:tabs>
        <w:ind w:left="360"/>
        <w:rPr>
          <w:i/>
          <w:sz w:val="24"/>
        </w:rPr>
      </w:pPr>
      <w:r>
        <w:rPr>
          <w:sz w:val="24"/>
        </w:rPr>
        <w:t>(</w:t>
      </w:r>
      <w:r w:rsidR="00374BC3" w:rsidRPr="00691BBC">
        <w:rPr>
          <w:i/>
          <w:sz w:val="24"/>
        </w:rPr>
        <w:t xml:space="preserve">For unto you it is given in the behalf of Christ, not only to believe on </w:t>
      </w:r>
      <w:r w:rsidR="00F401C3" w:rsidRPr="00691BBC">
        <w:rPr>
          <w:i/>
          <w:sz w:val="24"/>
        </w:rPr>
        <w:t>H</w:t>
      </w:r>
      <w:r w:rsidR="00374BC3" w:rsidRPr="00691BBC">
        <w:rPr>
          <w:i/>
          <w:sz w:val="24"/>
        </w:rPr>
        <w:t xml:space="preserve">im, </w:t>
      </w:r>
    </w:p>
    <w:p w14:paraId="650A97CD" w14:textId="5DB09BC7" w:rsidR="00C26DD2" w:rsidRPr="00691BBC" w:rsidRDefault="00374BC3" w:rsidP="00691BBC">
      <w:pPr>
        <w:tabs>
          <w:tab w:val="left" w:pos="7371"/>
        </w:tabs>
        <w:ind w:left="360"/>
        <w:rPr>
          <w:sz w:val="24"/>
        </w:rPr>
      </w:pPr>
      <w:r w:rsidRPr="00691BBC">
        <w:rPr>
          <w:i/>
          <w:sz w:val="24"/>
        </w:rPr>
        <w:t xml:space="preserve">but also to suffer for </w:t>
      </w:r>
      <w:r w:rsidR="00691BBC">
        <w:rPr>
          <w:i/>
          <w:sz w:val="24"/>
        </w:rPr>
        <w:t>H</w:t>
      </w:r>
      <w:r w:rsidRPr="00691BBC">
        <w:rPr>
          <w:i/>
          <w:sz w:val="24"/>
        </w:rPr>
        <w:t>is sake</w:t>
      </w:r>
      <w:r w:rsidRPr="00691BBC">
        <w:rPr>
          <w:sz w:val="24"/>
        </w:rPr>
        <w:t xml:space="preserve">; Phil. 1:29), </w:t>
      </w:r>
    </w:p>
    <w:p w14:paraId="7C620142" w14:textId="77777777" w:rsidR="00691BBC" w:rsidRDefault="00374BC3" w:rsidP="00691BBC">
      <w:pPr>
        <w:tabs>
          <w:tab w:val="left" w:pos="7371"/>
        </w:tabs>
        <w:ind w:left="360"/>
        <w:rPr>
          <w:i/>
          <w:iCs/>
          <w:sz w:val="24"/>
          <w:lang w:val="en-MY"/>
        </w:rPr>
      </w:pPr>
      <w:r w:rsidRPr="00D2783B">
        <w:rPr>
          <w:sz w:val="24"/>
        </w:rPr>
        <w:t xml:space="preserve">how does </w:t>
      </w:r>
      <w:r w:rsidR="00691BBC" w:rsidRPr="00691BBC">
        <w:rPr>
          <w:bCs w:val="0"/>
          <w:sz w:val="24"/>
          <w:lang w:val="en-MY"/>
        </w:rPr>
        <w:t>Psalm 56:8 (MSG) affect you?</w:t>
      </w:r>
      <w:r w:rsidR="00691BBC" w:rsidRPr="00691BBC">
        <w:rPr>
          <w:bCs w:val="0"/>
          <w:sz w:val="24"/>
          <w:lang w:val="en-MY"/>
        </w:rPr>
        <w:br/>
      </w:r>
      <w:r w:rsidR="00691BBC" w:rsidRPr="00691BBC">
        <w:rPr>
          <w:i/>
          <w:iCs/>
          <w:sz w:val="24"/>
          <w:lang w:val="en-MY"/>
        </w:rPr>
        <w:t xml:space="preserve">You've kept track of my every toss and turn through the sleepless nights, </w:t>
      </w:r>
    </w:p>
    <w:p w14:paraId="1182DF06" w14:textId="334A204C" w:rsidR="00374BC3" w:rsidRPr="00D2783B" w:rsidRDefault="00691BBC" w:rsidP="00C26DD2">
      <w:pPr>
        <w:tabs>
          <w:tab w:val="left" w:pos="7371"/>
        </w:tabs>
        <w:ind w:left="360"/>
        <w:rPr>
          <w:sz w:val="24"/>
        </w:rPr>
      </w:pPr>
      <w:r w:rsidRPr="00691BBC">
        <w:rPr>
          <w:i/>
          <w:iCs/>
          <w:sz w:val="24"/>
          <w:lang w:val="en-MY"/>
        </w:rPr>
        <w:t xml:space="preserve">Each tear entered in </w:t>
      </w:r>
      <w:r>
        <w:rPr>
          <w:i/>
          <w:iCs/>
          <w:sz w:val="24"/>
          <w:lang w:val="en-MY"/>
        </w:rPr>
        <w:t>Y</w:t>
      </w:r>
      <w:r w:rsidRPr="00691BBC">
        <w:rPr>
          <w:i/>
          <w:iCs/>
          <w:sz w:val="24"/>
          <w:lang w:val="en-MY"/>
        </w:rPr>
        <w:t xml:space="preserve">our ledger, each ache written in </w:t>
      </w:r>
      <w:r>
        <w:rPr>
          <w:i/>
          <w:iCs/>
          <w:sz w:val="24"/>
          <w:lang w:val="en-MY"/>
        </w:rPr>
        <w:t>Y</w:t>
      </w:r>
      <w:r w:rsidRPr="00691BBC">
        <w:rPr>
          <w:i/>
          <w:iCs/>
          <w:sz w:val="24"/>
          <w:lang w:val="en-MY"/>
        </w:rPr>
        <w:t xml:space="preserve">our book. </w:t>
      </w:r>
      <w:r>
        <w:rPr>
          <w:i/>
          <w:iCs/>
          <w:sz w:val="24"/>
          <w:lang w:val="en-MY"/>
        </w:rPr>
        <w:tab/>
      </w:r>
      <w:r w:rsidR="00F401C3" w:rsidRPr="00F401C3">
        <w:rPr>
          <w:b/>
          <w:bCs w:val="0"/>
          <w:sz w:val="24"/>
        </w:rPr>
        <w:t>REFLECT</w:t>
      </w:r>
    </w:p>
    <w:p w14:paraId="64B2A379" w14:textId="77777777" w:rsidR="00374BC3" w:rsidRPr="00D2783B" w:rsidRDefault="00374BC3" w:rsidP="00374BC3">
      <w:pPr>
        <w:rPr>
          <w:sz w:val="24"/>
        </w:rPr>
      </w:pPr>
    </w:p>
    <w:p w14:paraId="34363EEF" w14:textId="77777777" w:rsidR="00374BC3" w:rsidRPr="00D2783B" w:rsidRDefault="00374BC3" w:rsidP="00374BC3">
      <w:pPr>
        <w:numPr>
          <w:ilvl w:val="3"/>
          <w:numId w:val="6"/>
        </w:numPr>
        <w:tabs>
          <w:tab w:val="clear" w:pos="2880"/>
          <w:tab w:val="num" w:pos="360"/>
          <w:tab w:val="left" w:pos="7200"/>
        </w:tabs>
        <w:ind w:left="360"/>
        <w:rPr>
          <w:sz w:val="24"/>
        </w:rPr>
      </w:pPr>
      <w:r w:rsidRPr="00D2783B">
        <w:rPr>
          <w:sz w:val="24"/>
        </w:rPr>
        <w:t>Christ suffered in order that He might succour us.</w:t>
      </w:r>
      <w:r w:rsidRPr="00D2783B">
        <w:rPr>
          <w:sz w:val="24"/>
        </w:rPr>
        <w:tab/>
        <w:t>Heb. 2:17, 18</w:t>
      </w:r>
    </w:p>
    <w:p w14:paraId="4C005A8E" w14:textId="77777777" w:rsidR="00F401C3" w:rsidRDefault="00374BC3" w:rsidP="00F401C3">
      <w:pPr>
        <w:pStyle w:val="BodyTextIndent2"/>
        <w:tabs>
          <w:tab w:val="left" w:pos="360"/>
        </w:tabs>
        <w:rPr>
          <w:sz w:val="24"/>
        </w:rPr>
      </w:pPr>
      <w:r w:rsidRPr="00D2783B">
        <w:rPr>
          <w:sz w:val="24"/>
        </w:rPr>
        <w:t xml:space="preserve">Wherefore in all things it </w:t>
      </w:r>
      <w:proofErr w:type="spellStart"/>
      <w:r w:rsidRPr="00D2783B">
        <w:rPr>
          <w:sz w:val="24"/>
        </w:rPr>
        <w:t>behoved</w:t>
      </w:r>
      <w:proofErr w:type="spellEnd"/>
      <w:r w:rsidRPr="00D2783B">
        <w:rPr>
          <w:sz w:val="24"/>
        </w:rPr>
        <w:t xml:space="preserve"> </w:t>
      </w:r>
      <w:r w:rsidR="00F401C3">
        <w:rPr>
          <w:sz w:val="24"/>
        </w:rPr>
        <w:t>H</w:t>
      </w:r>
      <w:r w:rsidRPr="00D2783B">
        <w:rPr>
          <w:sz w:val="24"/>
        </w:rPr>
        <w:t xml:space="preserve">im to be made like unto </w:t>
      </w:r>
      <w:r w:rsidR="00F401C3">
        <w:rPr>
          <w:sz w:val="24"/>
        </w:rPr>
        <w:t>H</w:t>
      </w:r>
      <w:r w:rsidRPr="00D2783B">
        <w:rPr>
          <w:sz w:val="24"/>
        </w:rPr>
        <w:t xml:space="preserve">is brethren, </w:t>
      </w:r>
    </w:p>
    <w:p w14:paraId="005F9EB2" w14:textId="77777777" w:rsidR="00F401C3" w:rsidRDefault="00374BC3" w:rsidP="00F401C3">
      <w:pPr>
        <w:pStyle w:val="BodyTextIndent2"/>
        <w:tabs>
          <w:tab w:val="left" w:pos="360"/>
        </w:tabs>
        <w:rPr>
          <w:sz w:val="24"/>
        </w:rPr>
      </w:pPr>
      <w:r w:rsidRPr="00D2783B">
        <w:rPr>
          <w:sz w:val="24"/>
        </w:rPr>
        <w:t xml:space="preserve">that </w:t>
      </w:r>
      <w:r w:rsidR="00F401C3">
        <w:rPr>
          <w:sz w:val="24"/>
        </w:rPr>
        <w:t>H</w:t>
      </w:r>
      <w:r w:rsidRPr="00D2783B">
        <w:rPr>
          <w:sz w:val="24"/>
        </w:rPr>
        <w:t>e might be a merciful</w:t>
      </w:r>
      <w:r w:rsidR="00F401C3">
        <w:rPr>
          <w:sz w:val="24"/>
        </w:rPr>
        <w:t xml:space="preserve"> </w:t>
      </w:r>
      <w:r w:rsidRPr="00D2783B">
        <w:rPr>
          <w:sz w:val="24"/>
        </w:rPr>
        <w:t xml:space="preserve">and faithful high priest in things pertaining to God, </w:t>
      </w:r>
    </w:p>
    <w:p w14:paraId="201938D5" w14:textId="480EF1D0" w:rsidR="00374BC3" w:rsidRPr="00D2783B" w:rsidRDefault="00374BC3" w:rsidP="00F401C3">
      <w:pPr>
        <w:pStyle w:val="BodyTextIndent2"/>
        <w:tabs>
          <w:tab w:val="left" w:pos="360"/>
        </w:tabs>
        <w:rPr>
          <w:sz w:val="24"/>
        </w:rPr>
      </w:pPr>
      <w:r w:rsidRPr="00D2783B">
        <w:rPr>
          <w:sz w:val="24"/>
        </w:rPr>
        <w:t>to make reconciliation for the sins of the people.</w:t>
      </w:r>
    </w:p>
    <w:p w14:paraId="5D1766FD" w14:textId="77777777" w:rsidR="00F401C3" w:rsidRDefault="00374BC3" w:rsidP="00374BC3">
      <w:pPr>
        <w:tabs>
          <w:tab w:val="left" w:pos="360"/>
        </w:tabs>
        <w:ind w:left="-72"/>
        <w:rPr>
          <w:i/>
          <w:iCs/>
          <w:sz w:val="24"/>
        </w:rPr>
      </w:pPr>
      <w:r w:rsidRPr="00D2783B">
        <w:rPr>
          <w:i/>
          <w:iCs/>
          <w:sz w:val="24"/>
        </w:rPr>
        <w:tab/>
        <w:t xml:space="preserve">For in that </w:t>
      </w:r>
      <w:r w:rsidR="00F401C3">
        <w:rPr>
          <w:i/>
          <w:iCs/>
          <w:sz w:val="24"/>
        </w:rPr>
        <w:t>H</w:t>
      </w:r>
      <w:r w:rsidRPr="00D2783B">
        <w:rPr>
          <w:i/>
          <w:iCs/>
          <w:sz w:val="24"/>
        </w:rPr>
        <w:t xml:space="preserve">e </w:t>
      </w:r>
      <w:r w:rsidR="00F401C3">
        <w:rPr>
          <w:i/>
          <w:iCs/>
          <w:sz w:val="24"/>
        </w:rPr>
        <w:t>H</w:t>
      </w:r>
      <w:r w:rsidRPr="00D2783B">
        <w:rPr>
          <w:i/>
          <w:iCs/>
          <w:sz w:val="24"/>
        </w:rPr>
        <w:t xml:space="preserve">imself hath suffered being tempted, </w:t>
      </w:r>
    </w:p>
    <w:p w14:paraId="02A60D56" w14:textId="65D6D4BF" w:rsidR="00374BC3" w:rsidRPr="00D2783B" w:rsidRDefault="00F401C3" w:rsidP="00374BC3">
      <w:pPr>
        <w:tabs>
          <w:tab w:val="left" w:pos="360"/>
        </w:tabs>
        <w:ind w:left="-72"/>
        <w:rPr>
          <w:i/>
          <w:iCs/>
          <w:sz w:val="24"/>
        </w:rPr>
      </w:pPr>
      <w:r>
        <w:rPr>
          <w:i/>
          <w:iCs/>
          <w:sz w:val="24"/>
        </w:rPr>
        <w:tab/>
        <w:t>H</w:t>
      </w:r>
      <w:r w:rsidR="00374BC3" w:rsidRPr="00D2783B">
        <w:rPr>
          <w:i/>
          <w:iCs/>
          <w:sz w:val="24"/>
        </w:rPr>
        <w:t>e is able to succour them that are tempted.</w:t>
      </w:r>
    </w:p>
    <w:p w14:paraId="375A5A6F" w14:textId="77777777" w:rsidR="00374BC3" w:rsidRPr="00D2783B" w:rsidRDefault="00374BC3" w:rsidP="00374BC3">
      <w:pPr>
        <w:tabs>
          <w:tab w:val="num" w:pos="360"/>
        </w:tabs>
        <w:ind w:left="360" w:firstLine="360"/>
        <w:rPr>
          <w:sz w:val="24"/>
        </w:rPr>
      </w:pPr>
    </w:p>
    <w:p w14:paraId="39B0EED7" w14:textId="77777777" w:rsidR="00C26DD2" w:rsidRDefault="00374BC3" w:rsidP="00374BC3">
      <w:pPr>
        <w:tabs>
          <w:tab w:val="num" w:pos="360"/>
        </w:tabs>
        <w:ind w:left="360"/>
        <w:rPr>
          <w:sz w:val="24"/>
        </w:rPr>
      </w:pPr>
      <w:r w:rsidRPr="00D2783B">
        <w:rPr>
          <w:sz w:val="24"/>
        </w:rPr>
        <w:t xml:space="preserve">We have a Merciful and Faithful High Priest in the heavens at the Mercy Seat of God. </w:t>
      </w:r>
    </w:p>
    <w:p w14:paraId="26475CA7" w14:textId="77777777" w:rsidR="00C26DD2" w:rsidRDefault="00C26DD2" w:rsidP="00374BC3">
      <w:pPr>
        <w:tabs>
          <w:tab w:val="num" w:pos="360"/>
        </w:tabs>
        <w:ind w:left="360"/>
        <w:rPr>
          <w:sz w:val="24"/>
        </w:rPr>
      </w:pPr>
    </w:p>
    <w:p w14:paraId="6A9D7937" w14:textId="53C777AF" w:rsidR="00C26DD2" w:rsidRDefault="00F401C3" w:rsidP="00374BC3">
      <w:pPr>
        <w:tabs>
          <w:tab w:val="num" w:pos="360"/>
        </w:tabs>
        <w:ind w:left="360"/>
        <w:rPr>
          <w:sz w:val="24"/>
        </w:rPr>
      </w:pPr>
      <w:r w:rsidRPr="00F401C3">
        <w:rPr>
          <w:b/>
          <w:bCs w:val="0"/>
          <w:sz w:val="24"/>
        </w:rPr>
        <w:t>REFLECT</w:t>
      </w:r>
      <w:r w:rsidR="00374BC3" w:rsidRPr="00D2783B">
        <w:rPr>
          <w:sz w:val="24"/>
        </w:rPr>
        <w:t xml:space="preserve"> on how this fact can help you</w:t>
      </w:r>
      <w:r w:rsidR="00C26DD2">
        <w:rPr>
          <w:sz w:val="24"/>
        </w:rPr>
        <w:t>…</w:t>
      </w:r>
    </w:p>
    <w:p w14:paraId="5563417D" w14:textId="77777777" w:rsidR="00C26DD2" w:rsidRPr="00C26DD2" w:rsidRDefault="00374BC3" w:rsidP="00C26DD2">
      <w:pPr>
        <w:pStyle w:val="ListParagraph"/>
        <w:numPr>
          <w:ilvl w:val="0"/>
          <w:numId w:val="7"/>
        </w:numPr>
        <w:tabs>
          <w:tab w:val="num" w:pos="360"/>
        </w:tabs>
        <w:ind w:left="993" w:hanging="426"/>
        <w:rPr>
          <w:sz w:val="24"/>
        </w:rPr>
      </w:pPr>
      <w:r w:rsidRPr="00C26DD2">
        <w:rPr>
          <w:sz w:val="24"/>
        </w:rPr>
        <w:t xml:space="preserve">overcome your fears of the future, </w:t>
      </w:r>
    </w:p>
    <w:p w14:paraId="7A97E4E1" w14:textId="77777777" w:rsidR="00C26DD2" w:rsidRPr="00C26DD2" w:rsidRDefault="00374BC3" w:rsidP="00C26DD2">
      <w:pPr>
        <w:pStyle w:val="ListParagraph"/>
        <w:numPr>
          <w:ilvl w:val="0"/>
          <w:numId w:val="7"/>
        </w:numPr>
        <w:tabs>
          <w:tab w:val="num" w:pos="360"/>
        </w:tabs>
        <w:ind w:left="993" w:hanging="426"/>
        <w:rPr>
          <w:sz w:val="24"/>
        </w:rPr>
      </w:pPr>
      <w:r w:rsidRPr="00C26DD2">
        <w:rPr>
          <w:sz w:val="24"/>
        </w:rPr>
        <w:t xml:space="preserve">sustain you in your present suffering </w:t>
      </w:r>
    </w:p>
    <w:p w14:paraId="6973BF1C" w14:textId="77777777" w:rsidR="00C26DD2" w:rsidRPr="00C26DD2" w:rsidRDefault="00374BC3" w:rsidP="00C26DD2">
      <w:pPr>
        <w:pStyle w:val="ListParagraph"/>
        <w:numPr>
          <w:ilvl w:val="0"/>
          <w:numId w:val="7"/>
        </w:numPr>
        <w:tabs>
          <w:tab w:val="num" w:pos="360"/>
        </w:tabs>
        <w:ind w:left="993" w:hanging="426"/>
        <w:rPr>
          <w:sz w:val="24"/>
        </w:rPr>
      </w:pPr>
      <w:r w:rsidRPr="00C26DD2">
        <w:rPr>
          <w:sz w:val="24"/>
        </w:rPr>
        <w:t xml:space="preserve">and assure you of an atonement of past and present sins </w:t>
      </w:r>
    </w:p>
    <w:p w14:paraId="204C2507" w14:textId="0676578B" w:rsidR="00374BC3" w:rsidRDefault="00A8032E" w:rsidP="00A8032E">
      <w:pPr>
        <w:tabs>
          <w:tab w:val="num" w:pos="360"/>
          <w:tab w:val="left" w:pos="993"/>
        </w:tabs>
        <w:ind w:left="360"/>
        <w:rPr>
          <w:sz w:val="24"/>
        </w:rPr>
      </w:pPr>
      <w:r>
        <w:rPr>
          <w:sz w:val="24"/>
        </w:rPr>
        <w:tab/>
      </w:r>
      <w:r w:rsidR="00374BC3" w:rsidRPr="00D2783B">
        <w:rPr>
          <w:sz w:val="24"/>
        </w:rPr>
        <w:t xml:space="preserve">should you happen to find yourself in any of these three situations. </w:t>
      </w:r>
    </w:p>
    <w:p w14:paraId="4686C83C" w14:textId="3BBC8D46" w:rsidR="00F401C3" w:rsidRPr="00691BBC" w:rsidRDefault="00F401C3" w:rsidP="00374BC3">
      <w:pPr>
        <w:tabs>
          <w:tab w:val="num" w:pos="360"/>
        </w:tabs>
        <w:ind w:left="360"/>
        <w:rPr>
          <w:sz w:val="16"/>
          <w:szCs w:val="16"/>
        </w:rPr>
      </w:pPr>
    </w:p>
    <w:p w14:paraId="1CA92E84" w14:textId="249C7B2A" w:rsidR="00691BBC" w:rsidRDefault="00F401C3" w:rsidP="00691BBC">
      <w:pPr>
        <w:tabs>
          <w:tab w:val="num" w:pos="360"/>
        </w:tabs>
        <w:ind w:left="360"/>
        <w:rPr>
          <w:bCs w:val="0"/>
          <w:i/>
          <w:iCs/>
          <w:sz w:val="24"/>
          <w:lang w:val="en-MY" w:eastAsia="en-MY"/>
        </w:rPr>
      </w:pPr>
      <w:r w:rsidRPr="00F401C3">
        <w:rPr>
          <w:b/>
          <w:bCs w:val="0"/>
          <w:color w:val="FF0000"/>
          <w:sz w:val="24"/>
        </w:rPr>
        <w:t>Points To Ponder:</w:t>
      </w:r>
      <w:r>
        <w:rPr>
          <w:b/>
          <w:bCs w:val="0"/>
          <w:color w:val="FF0000"/>
          <w:sz w:val="24"/>
        </w:rPr>
        <w:t xml:space="preserve"> </w:t>
      </w:r>
      <w:r w:rsidR="00691BBC">
        <w:rPr>
          <w:b/>
          <w:bCs w:val="0"/>
          <w:color w:val="FF0000"/>
          <w:sz w:val="24"/>
        </w:rPr>
        <w:t xml:space="preserve"> </w:t>
      </w:r>
      <w:r w:rsidR="00A8032E">
        <w:rPr>
          <w:i/>
          <w:iCs/>
          <w:color w:val="0000FF"/>
          <w:sz w:val="24"/>
        </w:rPr>
        <w:t>Our LORD</w:t>
      </w:r>
      <w:r w:rsidR="00691BBC" w:rsidRPr="00A8032E">
        <w:rPr>
          <w:i/>
          <w:iCs/>
          <w:color w:val="0000FF"/>
          <w:sz w:val="24"/>
        </w:rPr>
        <w:t xml:space="preserve"> </w:t>
      </w:r>
      <w:r w:rsidR="00A8032E" w:rsidRPr="00A8032E">
        <w:rPr>
          <w:b/>
          <w:bCs w:val="0"/>
          <w:i/>
          <w:iCs/>
          <w:color w:val="0000FF"/>
          <w:sz w:val="24"/>
        </w:rPr>
        <w:t>R</w:t>
      </w:r>
      <w:r w:rsidR="00A8032E">
        <w:rPr>
          <w:i/>
          <w:iCs/>
          <w:color w:val="0000FF"/>
          <w:sz w:val="24"/>
        </w:rPr>
        <w:t>ecognises</w:t>
      </w:r>
      <w:r w:rsidR="00691BBC" w:rsidRPr="00A8032E">
        <w:rPr>
          <w:i/>
          <w:iCs/>
          <w:color w:val="0000FF"/>
          <w:sz w:val="24"/>
        </w:rPr>
        <w:t xml:space="preserve"> our every </w:t>
      </w:r>
      <w:r w:rsidR="00691BBC" w:rsidRPr="00A8032E">
        <w:rPr>
          <w:b/>
          <w:bCs w:val="0"/>
          <w:i/>
          <w:iCs/>
          <w:color w:val="0000FF"/>
          <w:sz w:val="24"/>
        </w:rPr>
        <w:t>T</w:t>
      </w:r>
      <w:r w:rsidR="00691BBC" w:rsidRPr="00A8032E">
        <w:rPr>
          <w:i/>
          <w:iCs/>
          <w:color w:val="0000FF"/>
          <w:sz w:val="24"/>
        </w:rPr>
        <w:t>ri</w:t>
      </w:r>
      <w:r w:rsidR="00A8032E">
        <w:rPr>
          <w:i/>
          <w:iCs/>
          <w:color w:val="0000FF"/>
          <w:sz w:val="24"/>
        </w:rPr>
        <w:t>al</w:t>
      </w:r>
      <w:r w:rsidR="00691BBC" w:rsidRPr="00A8032E">
        <w:rPr>
          <w:i/>
          <w:iCs/>
          <w:color w:val="0000FF"/>
          <w:sz w:val="24"/>
        </w:rPr>
        <w:t xml:space="preserve">; He </w:t>
      </w:r>
      <w:r w:rsidR="00691BBC" w:rsidRPr="00A8032E">
        <w:rPr>
          <w:b/>
          <w:bCs w:val="0"/>
          <w:i/>
          <w:iCs/>
          <w:color w:val="0000FF"/>
          <w:sz w:val="24"/>
        </w:rPr>
        <w:t>R</w:t>
      </w:r>
      <w:r w:rsidR="00691BBC" w:rsidRPr="00A8032E">
        <w:rPr>
          <w:i/>
          <w:iCs/>
          <w:color w:val="0000FF"/>
          <w:sz w:val="24"/>
        </w:rPr>
        <w:t xml:space="preserve">ecords our every </w:t>
      </w:r>
      <w:r w:rsidR="00691BBC" w:rsidRPr="00A8032E">
        <w:rPr>
          <w:b/>
          <w:bCs w:val="0"/>
          <w:i/>
          <w:iCs/>
          <w:color w:val="0000FF"/>
          <w:sz w:val="24"/>
        </w:rPr>
        <w:t>T</w:t>
      </w:r>
      <w:r w:rsidR="00691BBC" w:rsidRPr="00A8032E">
        <w:rPr>
          <w:i/>
          <w:iCs/>
          <w:color w:val="0000FF"/>
          <w:sz w:val="24"/>
        </w:rPr>
        <w:t>ear!</w:t>
      </w:r>
      <w:r w:rsidR="00A8032E">
        <w:rPr>
          <w:b/>
          <w:bCs w:val="0"/>
          <w:color w:val="FF0000"/>
          <w:sz w:val="24"/>
        </w:rPr>
        <w:tab/>
      </w:r>
      <w:r w:rsidR="00A8032E">
        <w:rPr>
          <w:b/>
          <w:bCs w:val="0"/>
          <w:color w:val="FF0000"/>
          <w:sz w:val="24"/>
        </w:rPr>
        <w:tab/>
      </w:r>
      <w:r w:rsidR="00A8032E">
        <w:rPr>
          <w:b/>
          <w:bCs w:val="0"/>
          <w:color w:val="FF0000"/>
          <w:sz w:val="24"/>
        </w:rPr>
        <w:tab/>
      </w:r>
      <w:r w:rsidR="00A8032E">
        <w:rPr>
          <w:b/>
          <w:bCs w:val="0"/>
          <w:color w:val="FF0000"/>
          <w:sz w:val="24"/>
        </w:rPr>
        <w:tab/>
      </w:r>
      <w:r w:rsidR="00691BBC">
        <w:tab/>
      </w:r>
      <w:r w:rsidR="00691BBC" w:rsidRPr="00691BBC">
        <w:rPr>
          <w:b/>
          <w:sz w:val="24"/>
          <w:lang w:val="en-MY" w:eastAsia="en-MY"/>
        </w:rPr>
        <w:t xml:space="preserve">Psalm 121:1-8 (NKJV) </w:t>
      </w:r>
      <w:r w:rsidR="00691BBC" w:rsidRPr="00691BBC">
        <w:rPr>
          <w:bCs w:val="0"/>
          <w:sz w:val="24"/>
          <w:lang w:val="en-MY" w:eastAsia="en-MY"/>
        </w:rPr>
        <w:br/>
      </w:r>
      <w:r w:rsidR="00691BBC" w:rsidRPr="00691BBC">
        <w:rPr>
          <w:bCs w:val="0"/>
          <w:i/>
          <w:iCs/>
          <w:color w:val="000000"/>
          <w:sz w:val="24"/>
          <w:vertAlign w:val="superscript"/>
          <w:lang w:val="en-MY" w:eastAsia="en-MY"/>
        </w:rPr>
        <w:t xml:space="preserve">1 </w:t>
      </w:r>
      <w:r w:rsidR="00691BBC" w:rsidRPr="00691BBC">
        <w:rPr>
          <w:bCs w:val="0"/>
          <w:i/>
          <w:iCs/>
          <w:sz w:val="24"/>
          <w:lang w:val="en-MY" w:eastAsia="en-MY"/>
        </w:rPr>
        <w:t xml:space="preserve"> I will lift up my eyes to the hills-- From whence comes my help? </w:t>
      </w:r>
      <w:r w:rsidR="00691BBC" w:rsidRPr="00691BBC">
        <w:rPr>
          <w:bCs w:val="0"/>
          <w:i/>
          <w:iCs/>
          <w:sz w:val="24"/>
          <w:lang w:val="en-MY" w:eastAsia="en-MY"/>
        </w:rPr>
        <w:br/>
      </w:r>
      <w:r w:rsidR="00691BBC" w:rsidRPr="00691BBC">
        <w:rPr>
          <w:bCs w:val="0"/>
          <w:i/>
          <w:iCs/>
          <w:color w:val="000000"/>
          <w:sz w:val="24"/>
          <w:vertAlign w:val="superscript"/>
          <w:lang w:val="en-MY" w:eastAsia="en-MY"/>
        </w:rPr>
        <w:t xml:space="preserve">2 </w:t>
      </w:r>
      <w:r w:rsidR="00691BBC" w:rsidRPr="00691BBC">
        <w:rPr>
          <w:bCs w:val="0"/>
          <w:i/>
          <w:iCs/>
          <w:sz w:val="24"/>
          <w:lang w:val="en-MY" w:eastAsia="en-MY"/>
        </w:rPr>
        <w:t xml:space="preserve"> My help comes from the </w:t>
      </w:r>
      <w:r w:rsidR="00691BBC" w:rsidRPr="00691BBC">
        <w:rPr>
          <w:bCs w:val="0"/>
          <w:i/>
          <w:iCs/>
          <w:smallCaps/>
          <w:sz w:val="24"/>
          <w:lang w:val="en-MY" w:eastAsia="en-MY"/>
        </w:rPr>
        <w:t>LORD</w:t>
      </w:r>
      <w:r w:rsidR="00691BBC" w:rsidRPr="00691BBC">
        <w:rPr>
          <w:bCs w:val="0"/>
          <w:i/>
          <w:iCs/>
          <w:sz w:val="24"/>
          <w:lang w:val="en-MY" w:eastAsia="en-MY"/>
        </w:rPr>
        <w:t xml:space="preserve">, Who made heaven and earth. </w:t>
      </w:r>
      <w:r w:rsidR="00691BBC" w:rsidRPr="00691BBC">
        <w:rPr>
          <w:bCs w:val="0"/>
          <w:i/>
          <w:iCs/>
          <w:sz w:val="24"/>
          <w:lang w:val="en-MY" w:eastAsia="en-MY"/>
        </w:rPr>
        <w:br/>
      </w:r>
      <w:r w:rsidR="00691BBC" w:rsidRPr="00691BBC">
        <w:rPr>
          <w:bCs w:val="0"/>
          <w:i/>
          <w:iCs/>
          <w:color w:val="000000"/>
          <w:sz w:val="24"/>
          <w:vertAlign w:val="superscript"/>
          <w:lang w:val="en-MY" w:eastAsia="en-MY"/>
        </w:rPr>
        <w:t xml:space="preserve">3 </w:t>
      </w:r>
      <w:r w:rsidR="00691BBC" w:rsidRPr="00691BBC">
        <w:rPr>
          <w:bCs w:val="0"/>
          <w:i/>
          <w:iCs/>
          <w:sz w:val="24"/>
          <w:lang w:val="en-MY" w:eastAsia="en-MY"/>
        </w:rPr>
        <w:t xml:space="preserve"> He will not allow your foot to be moved; He who keeps you will not slumber. </w:t>
      </w:r>
      <w:r w:rsidR="00691BBC" w:rsidRPr="00691BBC">
        <w:rPr>
          <w:bCs w:val="0"/>
          <w:i/>
          <w:iCs/>
          <w:sz w:val="24"/>
          <w:lang w:val="en-MY" w:eastAsia="en-MY"/>
        </w:rPr>
        <w:br/>
      </w:r>
      <w:r w:rsidR="00691BBC" w:rsidRPr="00691BBC">
        <w:rPr>
          <w:bCs w:val="0"/>
          <w:i/>
          <w:iCs/>
          <w:color w:val="000000"/>
          <w:sz w:val="24"/>
          <w:vertAlign w:val="superscript"/>
          <w:lang w:val="en-MY" w:eastAsia="en-MY"/>
        </w:rPr>
        <w:t xml:space="preserve">4 </w:t>
      </w:r>
      <w:r w:rsidR="00691BBC" w:rsidRPr="00691BBC">
        <w:rPr>
          <w:bCs w:val="0"/>
          <w:i/>
          <w:iCs/>
          <w:sz w:val="24"/>
          <w:lang w:val="en-MY" w:eastAsia="en-MY"/>
        </w:rPr>
        <w:t xml:space="preserve"> Behold, He who keeps Israel Shall neither slumber nor sleep. </w:t>
      </w:r>
      <w:r w:rsidR="00691BBC" w:rsidRPr="00691BBC">
        <w:rPr>
          <w:bCs w:val="0"/>
          <w:i/>
          <w:iCs/>
          <w:sz w:val="24"/>
          <w:lang w:val="en-MY" w:eastAsia="en-MY"/>
        </w:rPr>
        <w:br/>
      </w:r>
      <w:r w:rsidR="00691BBC" w:rsidRPr="00691BBC">
        <w:rPr>
          <w:bCs w:val="0"/>
          <w:i/>
          <w:iCs/>
          <w:color w:val="000000"/>
          <w:sz w:val="24"/>
          <w:vertAlign w:val="superscript"/>
          <w:lang w:val="en-MY" w:eastAsia="en-MY"/>
        </w:rPr>
        <w:t xml:space="preserve">5 </w:t>
      </w:r>
      <w:r w:rsidR="00691BBC" w:rsidRPr="00691BBC">
        <w:rPr>
          <w:bCs w:val="0"/>
          <w:i/>
          <w:iCs/>
          <w:sz w:val="24"/>
          <w:lang w:val="en-MY" w:eastAsia="en-MY"/>
        </w:rPr>
        <w:t xml:space="preserve"> The </w:t>
      </w:r>
      <w:r w:rsidR="00691BBC" w:rsidRPr="00691BBC">
        <w:rPr>
          <w:bCs w:val="0"/>
          <w:i/>
          <w:iCs/>
          <w:smallCaps/>
          <w:sz w:val="24"/>
          <w:lang w:val="en-MY" w:eastAsia="en-MY"/>
        </w:rPr>
        <w:t>LORD</w:t>
      </w:r>
      <w:r w:rsidR="00691BBC" w:rsidRPr="00691BBC">
        <w:rPr>
          <w:bCs w:val="0"/>
          <w:i/>
          <w:iCs/>
          <w:sz w:val="24"/>
          <w:lang w:val="en-MY" w:eastAsia="en-MY"/>
        </w:rPr>
        <w:t xml:space="preserve"> is your keeper; The </w:t>
      </w:r>
      <w:r w:rsidR="00691BBC" w:rsidRPr="00691BBC">
        <w:rPr>
          <w:bCs w:val="0"/>
          <w:i/>
          <w:iCs/>
          <w:smallCaps/>
          <w:sz w:val="24"/>
          <w:lang w:val="en-MY" w:eastAsia="en-MY"/>
        </w:rPr>
        <w:t>LORD</w:t>
      </w:r>
      <w:r w:rsidR="00691BBC" w:rsidRPr="00691BBC">
        <w:rPr>
          <w:bCs w:val="0"/>
          <w:i/>
          <w:iCs/>
          <w:sz w:val="24"/>
          <w:lang w:val="en-MY" w:eastAsia="en-MY"/>
        </w:rPr>
        <w:t xml:space="preserve"> is your shade at your right hand. </w:t>
      </w:r>
      <w:r w:rsidR="00691BBC" w:rsidRPr="00691BBC">
        <w:rPr>
          <w:bCs w:val="0"/>
          <w:i/>
          <w:iCs/>
          <w:sz w:val="24"/>
          <w:lang w:val="en-MY" w:eastAsia="en-MY"/>
        </w:rPr>
        <w:br/>
      </w:r>
      <w:r w:rsidR="00691BBC" w:rsidRPr="00691BBC">
        <w:rPr>
          <w:bCs w:val="0"/>
          <w:i/>
          <w:iCs/>
          <w:color w:val="000000"/>
          <w:sz w:val="24"/>
          <w:vertAlign w:val="superscript"/>
          <w:lang w:val="en-MY" w:eastAsia="en-MY"/>
        </w:rPr>
        <w:t xml:space="preserve">6 </w:t>
      </w:r>
      <w:r w:rsidR="00691BBC" w:rsidRPr="00691BBC">
        <w:rPr>
          <w:bCs w:val="0"/>
          <w:i/>
          <w:iCs/>
          <w:sz w:val="24"/>
          <w:lang w:val="en-MY" w:eastAsia="en-MY"/>
        </w:rPr>
        <w:t xml:space="preserve"> The sun shall not strike you by day, Nor the moon by night. </w:t>
      </w:r>
      <w:r w:rsidR="00691BBC" w:rsidRPr="00691BBC">
        <w:rPr>
          <w:bCs w:val="0"/>
          <w:i/>
          <w:iCs/>
          <w:sz w:val="24"/>
          <w:lang w:val="en-MY" w:eastAsia="en-MY"/>
        </w:rPr>
        <w:br/>
      </w:r>
      <w:r w:rsidR="00691BBC" w:rsidRPr="00691BBC">
        <w:rPr>
          <w:bCs w:val="0"/>
          <w:i/>
          <w:iCs/>
          <w:color w:val="000000"/>
          <w:sz w:val="24"/>
          <w:vertAlign w:val="superscript"/>
          <w:lang w:val="en-MY" w:eastAsia="en-MY"/>
        </w:rPr>
        <w:t xml:space="preserve">7 </w:t>
      </w:r>
      <w:r w:rsidR="00691BBC" w:rsidRPr="00691BBC">
        <w:rPr>
          <w:bCs w:val="0"/>
          <w:i/>
          <w:iCs/>
          <w:sz w:val="24"/>
          <w:lang w:val="en-MY" w:eastAsia="en-MY"/>
        </w:rPr>
        <w:t xml:space="preserve"> The </w:t>
      </w:r>
      <w:r w:rsidR="00691BBC" w:rsidRPr="00691BBC">
        <w:rPr>
          <w:bCs w:val="0"/>
          <w:i/>
          <w:iCs/>
          <w:smallCaps/>
          <w:sz w:val="24"/>
          <w:lang w:val="en-MY" w:eastAsia="en-MY"/>
        </w:rPr>
        <w:t>LORD</w:t>
      </w:r>
      <w:r w:rsidR="00691BBC" w:rsidRPr="00691BBC">
        <w:rPr>
          <w:bCs w:val="0"/>
          <w:i/>
          <w:iCs/>
          <w:sz w:val="24"/>
          <w:lang w:val="en-MY" w:eastAsia="en-MY"/>
        </w:rPr>
        <w:t xml:space="preserve"> shall preserve you from all evil; He shall preserve your soul. </w:t>
      </w:r>
      <w:r w:rsidR="00691BBC" w:rsidRPr="00691BBC">
        <w:rPr>
          <w:bCs w:val="0"/>
          <w:i/>
          <w:iCs/>
          <w:sz w:val="24"/>
          <w:lang w:val="en-MY" w:eastAsia="en-MY"/>
        </w:rPr>
        <w:br/>
      </w:r>
      <w:r w:rsidR="00691BBC" w:rsidRPr="00691BBC">
        <w:rPr>
          <w:bCs w:val="0"/>
          <w:i/>
          <w:iCs/>
          <w:color w:val="000000"/>
          <w:sz w:val="24"/>
          <w:vertAlign w:val="superscript"/>
          <w:lang w:val="en-MY" w:eastAsia="en-MY"/>
        </w:rPr>
        <w:t xml:space="preserve">8 </w:t>
      </w:r>
      <w:r w:rsidR="00691BBC" w:rsidRPr="00691BBC">
        <w:rPr>
          <w:bCs w:val="0"/>
          <w:i/>
          <w:iCs/>
          <w:sz w:val="24"/>
          <w:lang w:val="en-MY" w:eastAsia="en-MY"/>
        </w:rPr>
        <w:t xml:space="preserve"> The </w:t>
      </w:r>
      <w:r w:rsidR="00691BBC" w:rsidRPr="00691BBC">
        <w:rPr>
          <w:bCs w:val="0"/>
          <w:i/>
          <w:iCs/>
          <w:smallCaps/>
          <w:sz w:val="24"/>
          <w:lang w:val="en-MY" w:eastAsia="en-MY"/>
        </w:rPr>
        <w:t>LORD</w:t>
      </w:r>
      <w:r w:rsidR="00691BBC" w:rsidRPr="00691BBC">
        <w:rPr>
          <w:bCs w:val="0"/>
          <w:i/>
          <w:iCs/>
          <w:sz w:val="24"/>
          <w:lang w:val="en-MY" w:eastAsia="en-MY"/>
        </w:rPr>
        <w:t xml:space="preserve"> shall preserve </w:t>
      </w:r>
      <w:proofErr w:type="spellStart"/>
      <w:r w:rsidR="00691BBC" w:rsidRPr="00691BBC">
        <w:rPr>
          <w:bCs w:val="0"/>
          <w:i/>
          <w:iCs/>
          <w:sz w:val="24"/>
          <w:lang w:val="en-MY" w:eastAsia="en-MY"/>
        </w:rPr>
        <w:t>your</w:t>
      </w:r>
      <w:proofErr w:type="spellEnd"/>
      <w:r w:rsidR="00691BBC" w:rsidRPr="00691BBC">
        <w:rPr>
          <w:bCs w:val="0"/>
          <w:i/>
          <w:iCs/>
          <w:sz w:val="24"/>
          <w:lang w:val="en-MY" w:eastAsia="en-MY"/>
        </w:rPr>
        <w:t xml:space="preserve"> going out and your coming in From this time forth, </w:t>
      </w:r>
    </w:p>
    <w:p w14:paraId="618FC0ED" w14:textId="216A3208" w:rsidR="006362B0" w:rsidRPr="00374BC3" w:rsidRDefault="00691BBC" w:rsidP="00691BBC">
      <w:pPr>
        <w:tabs>
          <w:tab w:val="num" w:pos="360"/>
        </w:tabs>
        <w:ind w:left="360"/>
      </w:pPr>
      <w:r>
        <w:rPr>
          <w:b/>
          <w:bCs w:val="0"/>
          <w:color w:val="FF0000"/>
          <w:sz w:val="24"/>
        </w:rPr>
        <w:tab/>
      </w:r>
      <w:r w:rsidRPr="00691BBC">
        <w:rPr>
          <w:bCs w:val="0"/>
          <w:i/>
          <w:iCs/>
          <w:sz w:val="24"/>
          <w:lang w:val="en-MY" w:eastAsia="en-MY"/>
        </w:rPr>
        <w:t>and even forevermore.</w:t>
      </w:r>
      <w:r w:rsidRPr="00691BBC">
        <w:rPr>
          <w:bCs w:val="0"/>
          <w:sz w:val="24"/>
          <w:lang w:val="en-MY" w:eastAsia="en-MY"/>
        </w:rPr>
        <w:t xml:space="preserve"> </w:t>
      </w:r>
    </w:p>
    <w:sectPr w:rsidR="006362B0" w:rsidRPr="00374BC3" w:rsidSect="0090037B">
      <w:pgSz w:w="12240" w:h="15840"/>
      <w:pgMar w:top="567" w:right="108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DAA"/>
    <w:multiLevelType w:val="hybridMultilevel"/>
    <w:tmpl w:val="AED6F046"/>
    <w:lvl w:ilvl="0" w:tplc="440E1A7A">
      <w:start w:val="1"/>
      <w:numFmt w:val="decimal"/>
      <w:lvlText w:val="%1."/>
      <w:lvlJc w:val="left"/>
      <w:pPr>
        <w:tabs>
          <w:tab w:val="num" w:pos="3024"/>
        </w:tabs>
        <w:ind w:left="3024" w:hanging="504"/>
      </w:pPr>
      <w:rPr>
        <w:rFonts w:hint="default"/>
        <w:b/>
        <w:bCs/>
      </w:rPr>
    </w:lvl>
    <w:lvl w:ilvl="1" w:tplc="D87A5F86">
      <w:start w:val="1"/>
      <w:numFmt w:val="lowerLetter"/>
      <w:lvlText w:val="%2."/>
      <w:lvlJc w:val="left"/>
      <w:pPr>
        <w:tabs>
          <w:tab w:val="num" w:pos="1512"/>
        </w:tabs>
        <w:ind w:left="1512" w:hanging="432"/>
      </w:pPr>
      <w:rPr>
        <w:rFonts w:hint="default"/>
      </w:rPr>
    </w:lvl>
    <w:lvl w:ilvl="2" w:tplc="BD308818">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741FD"/>
    <w:multiLevelType w:val="hybridMultilevel"/>
    <w:tmpl w:val="B4A6C3E8"/>
    <w:lvl w:ilvl="0" w:tplc="BD308818">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 w15:restartNumberingAfterBreak="0">
    <w:nsid w:val="20730BCE"/>
    <w:multiLevelType w:val="hybridMultilevel"/>
    <w:tmpl w:val="3D20869E"/>
    <w:lvl w:ilvl="0" w:tplc="BD308818">
      <w:start w:val="1"/>
      <w:numFmt w:val="bullet"/>
      <w:lvlText w:val=""/>
      <w:lvlJc w:val="left"/>
      <w:pPr>
        <w:tabs>
          <w:tab w:val="num" w:pos="3600"/>
        </w:tabs>
        <w:ind w:left="3600" w:hanging="360"/>
      </w:pPr>
      <w:rPr>
        <w:rFonts w:ascii="Wingdings" w:hAnsi="Wingdings" w:hint="default"/>
      </w:rPr>
    </w:lvl>
    <w:lvl w:ilvl="1" w:tplc="D87A5F86">
      <w:start w:val="1"/>
      <w:numFmt w:val="lowerLetter"/>
      <w:lvlText w:val="%2."/>
      <w:lvlJc w:val="left"/>
      <w:pPr>
        <w:tabs>
          <w:tab w:val="num" w:pos="1512"/>
        </w:tabs>
        <w:ind w:left="1512" w:hanging="432"/>
      </w:pPr>
      <w:rPr>
        <w:rFonts w:hint="default"/>
      </w:rPr>
    </w:lvl>
    <w:lvl w:ilvl="2" w:tplc="BD30881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47DFC"/>
    <w:multiLevelType w:val="hybridMultilevel"/>
    <w:tmpl w:val="2648F8E4"/>
    <w:lvl w:ilvl="0" w:tplc="01F20F80">
      <w:start w:val="1"/>
      <w:numFmt w:val="decimal"/>
      <w:lvlText w:val="%1."/>
      <w:lvlJc w:val="left"/>
      <w:pPr>
        <w:tabs>
          <w:tab w:val="num" w:pos="5400"/>
        </w:tabs>
        <w:ind w:left="504" w:hanging="432"/>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9633B7"/>
    <w:multiLevelType w:val="hybridMultilevel"/>
    <w:tmpl w:val="8752B436"/>
    <w:lvl w:ilvl="0" w:tplc="D87A5F86">
      <w:start w:val="1"/>
      <w:numFmt w:val="lowerLetter"/>
      <w:lvlText w:val="%1."/>
      <w:lvlJc w:val="left"/>
      <w:pPr>
        <w:tabs>
          <w:tab w:val="num" w:pos="1404"/>
        </w:tabs>
        <w:ind w:left="1404" w:hanging="432"/>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64BC511F"/>
    <w:multiLevelType w:val="hybridMultilevel"/>
    <w:tmpl w:val="18A845B2"/>
    <w:lvl w:ilvl="0" w:tplc="5F9A2E94">
      <w:start w:val="1"/>
      <w:numFmt w:val="upperLetter"/>
      <w:lvlText w:val="%1."/>
      <w:lvlJc w:val="left"/>
      <w:pPr>
        <w:tabs>
          <w:tab w:val="num" w:pos="468"/>
        </w:tabs>
        <w:ind w:left="468" w:hanging="360"/>
      </w:pPr>
      <w:rPr>
        <w:rFonts w:hint="default"/>
        <w:smallCaps/>
      </w:rPr>
    </w:lvl>
    <w:lvl w:ilvl="1" w:tplc="91666210">
      <w:start w:val="1"/>
      <w:numFmt w:val="lowerLetter"/>
      <w:lvlText w:val="%2."/>
      <w:lvlJc w:val="left"/>
      <w:pPr>
        <w:tabs>
          <w:tab w:val="num" w:pos="1620"/>
        </w:tabs>
        <w:ind w:left="1620" w:hanging="360"/>
      </w:pPr>
      <w:rPr>
        <w:rFonts w:hint="default"/>
      </w:rPr>
    </w:lvl>
    <w:lvl w:ilvl="2" w:tplc="83CE15DC">
      <w:start w:val="88"/>
      <w:numFmt w:val="bullet"/>
      <w:lvlText w:val="–"/>
      <w:lvlJc w:val="left"/>
      <w:pPr>
        <w:tabs>
          <w:tab w:val="num" w:pos="2520"/>
        </w:tabs>
        <w:ind w:left="2520" w:hanging="360"/>
      </w:pPr>
      <w:rPr>
        <w:rFonts w:ascii="Times New Roman" w:eastAsia="Times New Roman" w:hAnsi="Times New Roman" w:cs="Times New Roman" w:hint="default"/>
        <w:b/>
        <w:i w:val="0"/>
      </w:rPr>
    </w:lvl>
    <w:lvl w:ilvl="3" w:tplc="10B0786E">
      <w:start w:val="1"/>
      <w:numFmt w:val="decimal"/>
      <w:lvlText w:val="%4."/>
      <w:lvlJc w:val="left"/>
      <w:pPr>
        <w:tabs>
          <w:tab w:val="num" w:pos="3060"/>
        </w:tabs>
        <w:ind w:left="3060" w:hanging="360"/>
      </w:pPr>
      <w:rPr>
        <w:rFonts w:hint="default"/>
        <w:sz w:val="22"/>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24D540D"/>
    <w:multiLevelType w:val="hybridMultilevel"/>
    <w:tmpl w:val="964C4B3A"/>
    <w:lvl w:ilvl="0" w:tplc="5A223F8C">
      <w:start w:val="1"/>
      <w:numFmt w:val="decimal"/>
      <w:lvlText w:val="%1."/>
      <w:lvlJc w:val="left"/>
      <w:pPr>
        <w:tabs>
          <w:tab w:val="num" w:pos="5400"/>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148B498">
      <w:start w:val="1"/>
      <w:numFmt w:val="decimal"/>
      <w:lvlText w:val="%4."/>
      <w:lvlJc w:val="left"/>
      <w:pPr>
        <w:tabs>
          <w:tab w:val="num" w:pos="2880"/>
        </w:tabs>
        <w:ind w:left="2880" w:hanging="360"/>
      </w:pPr>
      <w:rPr>
        <w:b/>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7398131">
    <w:abstractNumId w:val="5"/>
  </w:num>
  <w:num w:numId="2" w16cid:durableId="745225013">
    <w:abstractNumId w:val="3"/>
  </w:num>
  <w:num w:numId="3" w16cid:durableId="846944085">
    <w:abstractNumId w:val="0"/>
  </w:num>
  <w:num w:numId="4" w16cid:durableId="634916615">
    <w:abstractNumId w:val="4"/>
  </w:num>
  <w:num w:numId="5" w16cid:durableId="1152330945">
    <w:abstractNumId w:val="2"/>
  </w:num>
  <w:num w:numId="6" w16cid:durableId="624427677">
    <w:abstractNumId w:val="6"/>
  </w:num>
  <w:num w:numId="7" w16cid:durableId="881483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82"/>
    <w:rsid w:val="00374BC3"/>
    <w:rsid w:val="00612682"/>
    <w:rsid w:val="006362B0"/>
    <w:rsid w:val="00691BBC"/>
    <w:rsid w:val="0090037B"/>
    <w:rsid w:val="00A8032E"/>
    <w:rsid w:val="00C26DD2"/>
    <w:rsid w:val="00C363B5"/>
    <w:rsid w:val="00D2783B"/>
    <w:rsid w:val="00F401C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QV10" w:url="http://www.quickverse.org" w:name="bcv_smarttag"/>
  <w:smartTagType w:namespaceuri="QV10" w:url="http://www.quickverse.org" w:name="translation_smarttag"/>
  <w:shapeDefaults>
    <o:shapedefaults v:ext="edit" spidmax="1026"/>
    <o:shapelayout v:ext="edit">
      <o:idmap v:ext="edit" data="1"/>
    </o:shapelayout>
  </w:shapeDefaults>
  <w:decimalSymbol w:val="."/>
  <w:listSeparator w:val=","/>
  <w14:docId w14:val="24AFAC0B"/>
  <w15:chartTrackingRefBased/>
  <w15:docId w15:val="{595057D0-8ABC-411D-BFC7-FD73FC0D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C3"/>
    <w:pPr>
      <w:spacing w:after="0" w:line="240" w:lineRule="auto"/>
    </w:pPr>
    <w:rPr>
      <w:rFonts w:ascii="Times New Roman" w:eastAsia="Times New Roman" w:hAnsi="Times New Roman" w:cs="Times New Roman"/>
      <w:bCs/>
      <w:sz w:val="20"/>
      <w:szCs w:val="24"/>
      <w:lang w:val="en-US"/>
    </w:rPr>
  </w:style>
  <w:style w:type="paragraph" w:styleId="Heading1">
    <w:name w:val="heading 1"/>
    <w:basedOn w:val="Normal"/>
    <w:next w:val="Normal"/>
    <w:link w:val="Heading1Char"/>
    <w:qFormat/>
    <w:rsid w:val="00374BC3"/>
    <w:pPr>
      <w:keepNext/>
      <w:tabs>
        <w:tab w:val="left" w:pos="7200"/>
      </w:tabs>
      <w:outlineLvl w:val="0"/>
    </w:pPr>
    <w:rPr>
      <w:b/>
      <w:small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12682"/>
    <w:rPr>
      <w:color w:val="0000FF"/>
      <w:u w:val="single"/>
    </w:rPr>
  </w:style>
  <w:style w:type="character" w:customStyle="1" w:styleId="Heading1Char">
    <w:name w:val="Heading 1 Char"/>
    <w:basedOn w:val="DefaultParagraphFont"/>
    <w:link w:val="Heading1"/>
    <w:rsid w:val="00374BC3"/>
    <w:rPr>
      <w:rFonts w:ascii="Times New Roman" w:eastAsia="Times New Roman" w:hAnsi="Times New Roman" w:cs="Times New Roman"/>
      <w:b/>
      <w:bCs/>
      <w:smallCaps/>
      <w:color w:val="FF0000"/>
      <w:sz w:val="20"/>
      <w:szCs w:val="24"/>
      <w:lang w:val="en-US"/>
    </w:rPr>
  </w:style>
  <w:style w:type="paragraph" w:styleId="BlockText">
    <w:name w:val="Block Text"/>
    <w:basedOn w:val="Normal"/>
    <w:rsid w:val="00374BC3"/>
    <w:pPr>
      <w:tabs>
        <w:tab w:val="left" w:pos="720"/>
        <w:tab w:val="left" w:pos="7200"/>
      </w:tabs>
      <w:ind w:left="720" w:right="-360"/>
    </w:pPr>
    <w:rPr>
      <w:i/>
      <w:iCs/>
      <w:szCs w:val="20"/>
    </w:rPr>
  </w:style>
  <w:style w:type="paragraph" w:styleId="BodyTextIndent">
    <w:name w:val="Body Text Indent"/>
    <w:basedOn w:val="Normal"/>
    <w:link w:val="BodyTextIndentChar"/>
    <w:rsid w:val="00374BC3"/>
    <w:pPr>
      <w:ind w:left="360"/>
    </w:pPr>
    <w:rPr>
      <w:sz w:val="22"/>
      <w:szCs w:val="22"/>
    </w:rPr>
  </w:style>
  <w:style w:type="character" w:customStyle="1" w:styleId="BodyTextIndentChar">
    <w:name w:val="Body Text Indent Char"/>
    <w:basedOn w:val="DefaultParagraphFont"/>
    <w:link w:val="BodyTextIndent"/>
    <w:rsid w:val="00374BC3"/>
    <w:rPr>
      <w:rFonts w:ascii="Times New Roman" w:eastAsia="Times New Roman" w:hAnsi="Times New Roman" w:cs="Times New Roman"/>
      <w:bCs/>
      <w:lang w:val="en-US"/>
    </w:rPr>
  </w:style>
  <w:style w:type="paragraph" w:styleId="BodyTextIndent2">
    <w:name w:val="Body Text Indent 2"/>
    <w:basedOn w:val="Normal"/>
    <w:link w:val="BodyTextIndent2Char"/>
    <w:rsid w:val="00374BC3"/>
    <w:pPr>
      <w:ind w:left="360"/>
    </w:pPr>
    <w:rPr>
      <w:i/>
      <w:iCs/>
      <w:sz w:val="22"/>
    </w:rPr>
  </w:style>
  <w:style w:type="character" w:customStyle="1" w:styleId="BodyTextIndent2Char">
    <w:name w:val="Body Text Indent 2 Char"/>
    <w:basedOn w:val="DefaultParagraphFont"/>
    <w:link w:val="BodyTextIndent2"/>
    <w:rsid w:val="00374BC3"/>
    <w:rPr>
      <w:rFonts w:ascii="Times New Roman" w:eastAsia="Times New Roman" w:hAnsi="Times New Roman" w:cs="Times New Roman"/>
      <w:bCs/>
      <w:i/>
      <w:iCs/>
      <w:szCs w:val="24"/>
      <w:lang w:val="en-US"/>
    </w:rPr>
  </w:style>
  <w:style w:type="paragraph" w:styleId="ListParagraph">
    <w:name w:val="List Paragraph"/>
    <w:basedOn w:val="Normal"/>
    <w:uiPriority w:val="34"/>
    <w:qFormat/>
    <w:rsid w:val="00C26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59125">
      <w:bodyDiv w:val="1"/>
      <w:marLeft w:val="0"/>
      <w:marRight w:val="0"/>
      <w:marTop w:val="0"/>
      <w:marBottom w:val="0"/>
      <w:divBdr>
        <w:top w:val="none" w:sz="0" w:space="0" w:color="auto"/>
        <w:left w:val="none" w:sz="0" w:space="0" w:color="auto"/>
        <w:bottom w:val="none" w:sz="0" w:space="0" w:color="auto"/>
        <w:right w:val="none" w:sz="0" w:space="0" w:color="auto"/>
      </w:divBdr>
    </w:div>
    <w:div w:id="12967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1008</Words>
  <Characters>5747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Reflections for the Week	R. 940</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2023-01-26T03:59:00Z</dcterms:created>
  <dcterms:modified xsi:type="dcterms:W3CDTF">2023-01-26T03:59:00Z</dcterms:modified>
</cp:coreProperties>
</file>