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0DD3" w14:textId="398C4A57" w:rsidR="00E16772" w:rsidRPr="008B69D3" w:rsidRDefault="00E16772" w:rsidP="00E16772">
      <w:pPr>
        <w:pStyle w:val="NoSpacing"/>
        <w:tabs>
          <w:tab w:val="left" w:pos="7371"/>
          <w:tab w:val="left" w:pos="7938"/>
        </w:tabs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B69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R98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</w:t>
      </w:r>
      <w:r w:rsidRPr="008B69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Rumination for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Dec</w:t>
      </w:r>
      <w:r w:rsidRPr="008B69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. </w:t>
      </w:r>
      <w:r w:rsidR="001B70FB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3</w:t>
      </w:r>
      <w:r w:rsidRPr="008B69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, 2023</w:t>
      </w:r>
      <w:r w:rsidRPr="008B69D3">
        <w:rPr>
          <w:rFonts w:ascii="Times New Roman" w:hAnsi="Times New Roman"/>
          <w:b/>
          <w:bCs/>
          <w:color w:val="FF0000"/>
          <w:sz w:val="24"/>
          <w:szCs w:val="24"/>
        </w:rPr>
        <w:tab/>
        <w:t>by K.C. Ung</w:t>
      </w:r>
    </w:p>
    <w:p w14:paraId="31523E15" w14:textId="77777777" w:rsidR="00E16772" w:rsidRPr="000E6FC1" w:rsidRDefault="00E16772" w:rsidP="00E16772">
      <w:pPr>
        <w:pStyle w:val="NoSpacing"/>
        <w:tabs>
          <w:tab w:val="left" w:pos="6804"/>
          <w:tab w:val="left" w:pos="7371"/>
        </w:tabs>
        <w:rPr>
          <w:rFonts w:ascii="Times New Roman" w:hAnsi="Times New Roman"/>
          <w:color w:val="FF0000"/>
          <w:sz w:val="20"/>
          <w:szCs w:val="20"/>
        </w:rPr>
      </w:pPr>
      <w:r w:rsidRPr="000E6FC1">
        <w:rPr>
          <w:rFonts w:ascii="Times New Roman" w:hAnsi="Times New Roman"/>
          <w:color w:val="FF0000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0E6FC1">
        <w:rPr>
          <w:rFonts w:ascii="Times New Roman" w:hAnsi="Times New Roman"/>
          <w:color w:val="FF0000"/>
          <w:sz w:val="20"/>
          <w:szCs w:val="20"/>
        </w:rPr>
        <w:t xml:space="preserve">heme: </w:t>
      </w:r>
      <w:r w:rsidRPr="000E6FC1">
        <w:rPr>
          <w:rFonts w:ascii="Times New Roman" w:hAnsi="Times New Roman"/>
          <w:b/>
          <w:bCs/>
          <w:smallCaps/>
          <w:color w:val="FF0000"/>
          <w:sz w:val="20"/>
          <w:szCs w:val="20"/>
        </w:rPr>
        <w:t>One God and One Mediator</w:t>
      </w:r>
      <w:r w:rsidRPr="000E6FC1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 </w:t>
      </w:r>
      <w:hyperlink r:id="rId5" w:history="1">
        <w:r w:rsidRPr="000E6FC1">
          <w:rPr>
            <w:rFonts w:ascii="Times New Roman" w:hAnsi="Times New Roman"/>
            <w:color w:val="0000FF"/>
            <w:sz w:val="20"/>
            <w:szCs w:val="20"/>
            <w:u w:val="single"/>
          </w:rPr>
          <w:t>berita-bethel-ung.com</w:t>
        </w:r>
      </w:hyperlink>
    </w:p>
    <w:p w14:paraId="3B246AB8" w14:textId="77777777" w:rsidR="00E16772" w:rsidRPr="000E6FC1" w:rsidRDefault="00E16772" w:rsidP="00E16772">
      <w:pPr>
        <w:pStyle w:val="NoSpacing"/>
        <w:tabs>
          <w:tab w:val="left" w:pos="7371"/>
        </w:tabs>
        <w:ind w:right="-188"/>
        <w:rPr>
          <w:rFonts w:ascii="Times New Roman" w:hAnsi="Times New Roman"/>
          <w:i/>
          <w:iCs/>
          <w:color w:val="FF0000"/>
          <w:sz w:val="20"/>
          <w:szCs w:val="20"/>
        </w:rPr>
      </w:pPr>
      <w:r w:rsidRPr="000E6FC1">
        <w:rPr>
          <w:rFonts w:ascii="Times New Roman" w:hAnsi="Times New Roman"/>
          <w:color w:val="FF0000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0E6FC1">
        <w:rPr>
          <w:rFonts w:ascii="Times New Roman" w:hAnsi="Times New Roman"/>
          <w:color w:val="FF0000"/>
          <w:sz w:val="20"/>
          <w:szCs w:val="20"/>
        </w:rPr>
        <w:t>ext:</w:t>
      </w:r>
      <w:r w:rsidRPr="000E6FC1">
        <w:rPr>
          <w:rFonts w:ascii="Times New Roman" w:hAnsi="Times New Roman"/>
          <w:i/>
          <w:iCs/>
          <w:color w:val="FF0000"/>
          <w:sz w:val="20"/>
          <w:szCs w:val="20"/>
        </w:rPr>
        <w:t xml:space="preserve"> There is </w:t>
      </w:r>
      <w:r w:rsidRPr="000E6FC1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one God, and one Mediator</w:t>
      </w:r>
      <w:r w:rsidRPr="000E6FC1">
        <w:rPr>
          <w:rFonts w:ascii="Times New Roman" w:hAnsi="Times New Roman"/>
          <w:i/>
          <w:iCs/>
          <w:color w:val="FF0000"/>
          <w:sz w:val="20"/>
          <w:szCs w:val="20"/>
        </w:rPr>
        <w:t xml:space="preserve"> between God and men, the Man Christ Jesus; </w:t>
      </w:r>
      <w:r w:rsidRPr="000E6FC1">
        <w:rPr>
          <w:rFonts w:ascii="Times New Roman" w:hAnsi="Times New Roman"/>
          <w:color w:val="FF0000"/>
          <w:sz w:val="20"/>
          <w:szCs w:val="20"/>
        </w:rPr>
        <w:t>I Tim. 2:5</w:t>
      </w:r>
    </w:p>
    <w:p w14:paraId="7F1EEC6E" w14:textId="77777777" w:rsidR="00E16772" w:rsidRPr="000E6FC1" w:rsidRDefault="00E16772" w:rsidP="00E16772">
      <w:pPr>
        <w:pStyle w:val="NoSpacing"/>
        <w:tabs>
          <w:tab w:val="left" w:pos="7371"/>
          <w:tab w:val="left" w:pos="7938"/>
        </w:tabs>
        <w:rPr>
          <w:rFonts w:ascii="Times New Roman" w:hAnsi="Times New Roman"/>
          <w:color w:val="FF0000"/>
          <w:sz w:val="20"/>
          <w:szCs w:val="20"/>
        </w:rPr>
      </w:pPr>
      <w:r w:rsidRPr="000E6FC1">
        <w:rPr>
          <w:rFonts w:ascii="Times New Roman" w:hAnsi="Times New Roman"/>
          <w:color w:val="FF0000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 w:rsidRPr="000E6FC1">
        <w:rPr>
          <w:rFonts w:ascii="Times New Roman" w:hAnsi="Times New Roman"/>
          <w:color w:val="FF0000"/>
          <w:sz w:val="20"/>
          <w:szCs w:val="20"/>
        </w:rPr>
        <w:t>hots:</w:t>
      </w:r>
    </w:p>
    <w:p w14:paraId="60614520" w14:textId="77777777" w:rsidR="00E16772" w:rsidRPr="000E6FC1" w:rsidRDefault="00E16772" w:rsidP="00E16772">
      <w:pPr>
        <w:pStyle w:val="NoSpacing"/>
        <w:numPr>
          <w:ilvl w:val="0"/>
          <w:numId w:val="1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0E6FC1">
        <w:rPr>
          <w:rFonts w:ascii="Times New Roman" w:hAnsi="Times New Roman"/>
          <w:b/>
          <w:bCs/>
          <w:smallCaps/>
          <w:sz w:val="20"/>
          <w:szCs w:val="20"/>
        </w:rPr>
        <w:t>The Will of God.</w:t>
      </w:r>
    </w:p>
    <w:p w14:paraId="0EA5BE8F" w14:textId="77777777" w:rsidR="00E16772" w:rsidRPr="000E6FC1" w:rsidRDefault="00E16772" w:rsidP="00E16772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alvation of All –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>aved from what?</w:t>
      </w:r>
    </w:p>
    <w:p w14:paraId="078C36F0" w14:textId="6F269A24" w:rsidR="00E16772" w:rsidRPr="000E6FC1" w:rsidRDefault="00E16772" w:rsidP="00E16772">
      <w:pPr>
        <w:pStyle w:val="NoSpacing"/>
        <w:numPr>
          <w:ilvl w:val="0"/>
          <w:numId w:val="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aved from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in – we are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>inners</w:t>
      </w:r>
      <w:r w:rsidR="008E2322" w:rsidRPr="000E6FC1">
        <w:rPr>
          <w:rFonts w:ascii="Times New Roman" w:hAnsi="Times New Roman"/>
          <w:sz w:val="20"/>
          <w:szCs w:val="20"/>
        </w:rPr>
        <w:t>!</w:t>
      </w:r>
    </w:p>
    <w:p w14:paraId="29245780" w14:textId="1272E5A5" w:rsidR="00E16772" w:rsidRPr="000E6FC1" w:rsidRDefault="00E16772" w:rsidP="00E16772">
      <w:pPr>
        <w:pStyle w:val="NoSpacing"/>
        <w:numPr>
          <w:ilvl w:val="0"/>
          <w:numId w:val="4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in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rinciple </w:t>
      </w:r>
      <w:r w:rsidR="00CB1A7C" w:rsidRPr="00CB1A7C">
        <w:rPr>
          <w:rFonts w:ascii="Times New Roman" w:hAnsi="Times New Roman"/>
          <w:b/>
          <w:bCs/>
          <w:sz w:val="20"/>
          <w:szCs w:val="20"/>
        </w:rPr>
        <w:t>P</w:t>
      </w:r>
      <w:r w:rsidR="00CB1A7C">
        <w:rPr>
          <w:rFonts w:ascii="Times New Roman" w:hAnsi="Times New Roman"/>
          <w:sz w:val="20"/>
          <w:szCs w:val="20"/>
        </w:rPr>
        <w:t xml:space="preserve">assed to us </w:t>
      </w:r>
      <w:r w:rsidRPr="000E6FC1">
        <w:rPr>
          <w:rFonts w:ascii="Times New Roman" w:hAnsi="Times New Roman"/>
          <w:sz w:val="20"/>
          <w:szCs w:val="20"/>
        </w:rPr>
        <w:t xml:space="preserve">through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>arental Inheritance.</w:t>
      </w:r>
      <w:r w:rsidRPr="000E6FC1">
        <w:rPr>
          <w:rFonts w:ascii="Times New Roman" w:hAnsi="Times New Roman"/>
          <w:sz w:val="20"/>
          <w:szCs w:val="20"/>
        </w:rPr>
        <w:tab/>
        <w:t>Rom. 5:12</w:t>
      </w:r>
    </w:p>
    <w:p w14:paraId="6682656A" w14:textId="77777777" w:rsidR="00B91DBE" w:rsidRPr="000E6FC1" w:rsidRDefault="00E16772" w:rsidP="00E16772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 xml:space="preserve">Wherefore, as by one man sin entered into the world, and death by sin; </w:t>
      </w:r>
    </w:p>
    <w:p w14:paraId="723D99D2" w14:textId="49589614" w:rsidR="00E16772" w:rsidRPr="000E6FC1" w:rsidRDefault="00E16772" w:rsidP="00E16772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 xml:space="preserve">and </w:t>
      </w:r>
      <w:proofErr w:type="gramStart"/>
      <w:r w:rsidRPr="000E6FC1">
        <w:rPr>
          <w:rFonts w:ascii="Times New Roman" w:hAnsi="Times New Roman"/>
          <w:i/>
          <w:iCs/>
          <w:sz w:val="20"/>
          <w:szCs w:val="20"/>
        </w:rPr>
        <w:t>so</w:t>
      </w:r>
      <w:proofErr w:type="gramEnd"/>
      <w:r w:rsidRPr="000E6FC1">
        <w:rPr>
          <w:rFonts w:ascii="Times New Roman" w:hAnsi="Times New Roman"/>
          <w:i/>
          <w:iCs/>
          <w:sz w:val="20"/>
          <w:szCs w:val="20"/>
        </w:rPr>
        <w:t xml:space="preserve"> death passed upon all men, for that all have sinned:</w:t>
      </w:r>
    </w:p>
    <w:p w14:paraId="404302B4" w14:textId="427AAFCD" w:rsidR="00E16772" w:rsidRPr="000E6FC1" w:rsidRDefault="00E16772" w:rsidP="00E16772">
      <w:pPr>
        <w:pStyle w:val="NoSpacing"/>
        <w:numPr>
          <w:ilvl w:val="0"/>
          <w:numId w:val="4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in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enalty on the Impenitent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inners – </w:t>
      </w:r>
      <w:r w:rsidR="00A326F0" w:rsidRPr="000E6FC1">
        <w:rPr>
          <w:rFonts w:ascii="Times New Roman" w:hAnsi="Times New Roman"/>
          <w:i/>
          <w:iCs/>
          <w:sz w:val="20"/>
          <w:szCs w:val="20"/>
        </w:rPr>
        <w:t>T</w:t>
      </w:r>
      <w:r w:rsidRPr="000E6FC1">
        <w:rPr>
          <w:rFonts w:ascii="Times New Roman" w:hAnsi="Times New Roman"/>
          <w:i/>
          <w:iCs/>
          <w:sz w:val="20"/>
          <w:szCs w:val="20"/>
        </w:rPr>
        <w:t xml:space="preserve">he wages of sin </w:t>
      </w:r>
      <w:proofErr w:type="gramStart"/>
      <w:r w:rsidRPr="000E6FC1">
        <w:rPr>
          <w:rFonts w:ascii="Times New Roman" w:hAnsi="Times New Roman"/>
          <w:i/>
          <w:iCs/>
          <w:sz w:val="20"/>
          <w:szCs w:val="20"/>
        </w:rPr>
        <w:t>is</w:t>
      </w:r>
      <w:proofErr w:type="gramEnd"/>
      <w:r w:rsidRPr="000E6FC1">
        <w:rPr>
          <w:rFonts w:ascii="Times New Roman" w:hAnsi="Times New Roman"/>
          <w:i/>
          <w:iCs/>
          <w:sz w:val="20"/>
          <w:szCs w:val="20"/>
        </w:rPr>
        <w:t xml:space="preserve"> death;</w:t>
      </w:r>
      <w:r w:rsidRPr="000E6FC1">
        <w:rPr>
          <w:rFonts w:ascii="Times New Roman" w:hAnsi="Times New Roman"/>
          <w:sz w:val="20"/>
          <w:szCs w:val="20"/>
        </w:rPr>
        <w:tab/>
        <w:t>Rom. 6:23</w:t>
      </w:r>
    </w:p>
    <w:p w14:paraId="63F820E2" w14:textId="0E0CFCA5" w:rsidR="00FC30B7" w:rsidRPr="000E6FC1" w:rsidRDefault="00E16772" w:rsidP="00FC30B7">
      <w:pPr>
        <w:pStyle w:val="NoSpacing"/>
        <w:numPr>
          <w:ilvl w:val="0"/>
          <w:numId w:val="4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in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icture in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>hysical Death.</w:t>
      </w:r>
      <w:r w:rsidRPr="000E6FC1">
        <w:rPr>
          <w:rFonts w:ascii="Times New Roman" w:hAnsi="Times New Roman"/>
          <w:sz w:val="20"/>
          <w:szCs w:val="20"/>
        </w:rPr>
        <w:tab/>
      </w:r>
      <w:r w:rsidR="00FC30B7" w:rsidRPr="000E6FC1">
        <w:rPr>
          <w:rFonts w:ascii="Times New Roman" w:hAnsi="Times New Roman"/>
          <w:sz w:val="20"/>
          <w:szCs w:val="20"/>
        </w:rPr>
        <w:t>Jn 8:24</w:t>
      </w:r>
    </w:p>
    <w:p w14:paraId="4AD97A6B" w14:textId="52463EFA" w:rsidR="00E16772" w:rsidRPr="000E6FC1" w:rsidRDefault="00472680" w:rsidP="00FC30B7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>Y</w:t>
      </w:r>
      <w:r w:rsidR="00FC30B7" w:rsidRPr="000E6FC1">
        <w:rPr>
          <w:rFonts w:ascii="Times New Roman" w:hAnsi="Times New Roman"/>
          <w:i/>
          <w:iCs/>
          <w:sz w:val="20"/>
          <w:szCs w:val="20"/>
        </w:rPr>
        <w:t xml:space="preserve">e shall die in your sins: for if ye believe not that I am </w:t>
      </w:r>
      <w:r w:rsidR="000F1934" w:rsidRPr="000E6FC1">
        <w:rPr>
          <w:rFonts w:ascii="Times New Roman" w:hAnsi="Times New Roman"/>
          <w:i/>
          <w:iCs/>
          <w:sz w:val="20"/>
          <w:szCs w:val="20"/>
        </w:rPr>
        <w:t>H</w:t>
      </w:r>
      <w:r w:rsidR="00FC30B7" w:rsidRPr="000E6FC1">
        <w:rPr>
          <w:rFonts w:ascii="Times New Roman" w:hAnsi="Times New Roman"/>
          <w:i/>
          <w:iCs/>
          <w:sz w:val="20"/>
          <w:szCs w:val="20"/>
        </w:rPr>
        <w:t>e, ye shall die in your sins.</w:t>
      </w:r>
    </w:p>
    <w:p w14:paraId="07075DB9" w14:textId="77777777" w:rsidR="00F22B89" w:rsidRPr="000E6FC1" w:rsidRDefault="00F22B89" w:rsidP="00FC30B7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i/>
          <w:iCs/>
          <w:sz w:val="20"/>
          <w:szCs w:val="20"/>
        </w:rPr>
      </w:pPr>
    </w:p>
    <w:p w14:paraId="143A3BC2" w14:textId="77777777" w:rsidR="00E16772" w:rsidRPr="000E6FC1" w:rsidRDefault="00E16772" w:rsidP="00E16772">
      <w:pPr>
        <w:pStyle w:val="NoSpacing"/>
        <w:numPr>
          <w:ilvl w:val="0"/>
          <w:numId w:val="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aved from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atan – we are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>atan’s children.</w:t>
      </w:r>
    </w:p>
    <w:p w14:paraId="19132FA3" w14:textId="77777777" w:rsidR="00E16772" w:rsidRPr="000E6FC1" w:rsidRDefault="00E16772" w:rsidP="00E16772">
      <w:pPr>
        <w:pStyle w:val="NoSpacing"/>
        <w:numPr>
          <w:ilvl w:val="0"/>
          <w:numId w:val="5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We </w:t>
      </w:r>
      <w:r w:rsidRPr="000E6FC1">
        <w:rPr>
          <w:rFonts w:ascii="Times New Roman" w:hAnsi="Times New Roman"/>
          <w:b/>
          <w:bCs/>
          <w:sz w:val="20"/>
          <w:szCs w:val="20"/>
        </w:rPr>
        <w:t>D</w:t>
      </w:r>
      <w:r w:rsidRPr="000E6FC1">
        <w:rPr>
          <w:rFonts w:ascii="Times New Roman" w:hAnsi="Times New Roman"/>
          <w:sz w:val="20"/>
          <w:szCs w:val="20"/>
        </w:rPr>
        <w:t xml:space="preserve">eceive – </w:t>
      </w:r>
      <w:r w:rsidRPr="000E6FC1">
        <w:rPr>
          <w:rFonts w:ascii="Times New Roman" w:hAnsi="Times New Roman"/>
          <w:i/>
          <w:iCs/>
          <w:sz w:val="20"/>
          <w:szCs w:val="20"/>
        </w:rPr>
        <w:t xml:space="preserve">Ye are of your father the devil… he is a liar, and the father of </w:t>
      </w:r>
      <w:proofErr w:type="gramStart"/>
      <w:r w:rsidRPr="000E6FC1">
        <w:rPr>
          <w:rFonts w:ascii="Times New Roman" w:hAnsi="Times New Roman"/>
          <w:i/>
          <w:iCs/>
          <w:sz w:val="20"/>
          <w:szCs w:val="20"/>
        </w:rPr>
        <w:t>it</w:t>
      </w:r>
      <w:proofErr w:type="gramEnd"/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>Jn. 8:44</w:t>
      </w:r>
    </w:p>
    <w:p w14:paraId="10172F7F" w14:textId="77777777" w:rsidR="00E16772" w:rsidRPr="000E6FC1" w:rsidRDefault="00E16772" w:rsidP="00E16772">
      <w:pPr>
        <w:pStyle w:val="NoSpacing"/>
        <w:numPr>
          <w:ilvl w:val="0"/>
          <w:numId w:val="5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We </w:t>
      </w:r>
      <w:r w:rsidRPr="000E6FC1">
        <w:rPr>
          <w:rFonts w:ascii="Times New Roman" w:hAnsi="Times New Roman"/>
          <w:b/>
          <w:bCs/>
          <w:sz w:val="20"/>
          <w:szCs w:val="20"/>
        </w:rPr>
        <w:t>D</w:t>
      </w:r>
      <w:r w:rsidRPr="000E6FC1">
        <w:rPr>
          <w:rFonts w:ascii="Times New Roman" w:hAnsi="Times New Roman"/>
          <w:sz w:val="20"/>
          <w:szCs w:val="20"/>
        </w:rPr>
        <w:t xml:space="preserve">isobey – </w:t>
      </w:r>
      <w:r w:rsidRPr="000E6FC1">
        <w:rPr>
          <w:rFonts w:ascii="Times New Roman" w:hAnsi="Times New Roman"/>
          <w:i/>
          <w:iCs/>
          <w:sz w:val="20"/>
          <w:szCs w:val="20"/>
        </w:rPr>
        <w:t>in time past ye walked according to</w:t>
      </w:r>
      <w:r w:rsidRPr="000E6FC1">
        <w:rPr>
          <w:rFonts w:ascii="Times New Roman" w:hAnsi="Times New Roman"/>
          <w:sz w:val="20"/>
          <w:szCs w:val="20"/>
        </w:rPr>
        <w:t>…</w:t>
      </w:r>
      <w:r w:rsidRPr="000E6FC1">
        <w:rPr>
          <w:rFonts w:ascii="Times New Roman" w:hAnsi="Times New Roman"/>
          <w:i/>
          <w:iCs/>
          <w:sz w:val="20"/>
          <w:szCs w:val="20"/>
        </w:rPr>
        <w:t>the children of disobedience.</w:t>
      </w:r>
      <w:r w:rsidRPr="000E6FC1">
        <w:rPr>
          <w:rFonts w:ascii="Times New Roman" w:hAnsi="Times New Roman"/>
          <w:sz w:val="20"/>
          <w:szCs w:val="20"/>
        </w:rPr>
        <w:tab/>
        <w:t xml:space="preserve">Eph. 2:2 </w:t>
      </w:r>
    </w:p>
    <w:p w14:paraId="6485E637" w14:textId="77777777" w:rsidR="00E16772" w:rsidRPr="000E6FC1" w:rsidRDefault="00E16772" w:rsidP="00E16772">
      <w:pPr>
        <w:pStyle w:val="NoSpacing"/>
        <w:numPr>
          <w:ilvl w:val="0"/>
          <w:numId w:val="5"/>
        </w:numPr>
        <w:tabs>
          <w:tab w:val="left" w:pos="709"/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We </w:t>
      </w:r>
      <w:r w:rsidRPr="000E6FC1">
        <w:rPr>
          <w:rFonts w:ascii="Times New Roman" w:hAnsi="Times New Roman"/>
          <w:b/>
          <w:bCs/>
          <w:sz w:val="20"/>
          <w:szCs w:val="20"/>
        </w:rPr>
        <w:t>D</w:t>
      </w:r>
      <w:r w:rsidRPr="000E6FC1">
        <w:rPr>
          <w:rFonts w:ascii="Times New Roman" w:hAnsi="Times New Roman"/>
          <w:sz w:val="20"/>
          <w:szCs w:val="20"/>
        </w:rPr>
        <w:t xml:space="preserve">o not righteousness – </w:t>
      </w:r>
      <w:r w:rsidRPr="000E6FC1">
        <w:rPr>
          <w:rFonts w:ascii="Times New Roman" w:hAnsi="Times New Roman"/>
          <w:i/>
          <w:iCs/>
          <w:sz w:val="20"/>
          <w:szCs w:val="20"/>
        </w:rPr>
        <w:t>whosoever doeth not righteousness is not of God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 xml:space="preserve">I John 3:10 </w:t>
      </w:r>
    </w:p>
    <w:p w14:paraId="7FDDA5F7" w14:textId="77777777" w:rsidR="00E16772" w:rsidRPr="000E6FC1" w:rsidRDefault="00E16772" w:rsidP="00E16772">
      <w:pPr>
        <w:pStyle w:val="NoSpacing"/>
        <w:tabs>
          <w:tab w:val="left" w:pos="709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</w:p>
    <w:p w14:paraId="7534FAB3" w14:textId="77777777" w:rsidR="00E16772" w:rsidRPr="000E6FC1" w:rsidRDefault="00E16772" w:rsidP="00E16772">
      <w:pPr>
        <w:pStyle w:val="NoSpacing"/>
        <w:numPr>
          <w:ilvl w:val="0"/>
          <w:numId w:val="3"/>
        </w:numPr>
        <w:tabs>
          <w:tab w:val="left" w:pos="426"/>
          <w:tab w:val="left" w:pos="7371"/>
        </w:tabs>
        <w:ind w:left="567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aved from Self – we are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 xml:space="preserve">laves to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>elf.</w:t>
      </w:r>
      <w:r w:rsidRPr="000E6FC1">
        <w:rPr>
          <w:rFonts w:ascii="Times New Roman" w:hAnsi="Times New Roman"/>
          <w:sz w:val="20"/>
          <w:szCs w:val="20"/>
        </w:rPr>
        <w:tab/>
      </w:r>
    </w:p>
    <w:p w14:paraId="0C829C8B" w14:textId="4E0575FC" w:rsidR="00E16772" w:rsidRPr="000E6FC1" w:rsidRDefault="00E16772" w:rsidP="00256450">
      <w:pPr>
        <w:pStyle w:val="NoSpacing"/>
        <w:numPr>
          <w:ilvl w:val="0"/>
          <w:numId w:val="8"/>
        </w:numPr>
        <w:tabs>
          <w:tab w:val="left" w:pos="567"/>
          <w:tab w:val="left" w:pos="7938"/>
        </w:tabs>
        <w:ind w:left="567" w:hanging="141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To </w:t>
      </w:r>
      <w:r w:rsidRPr="000E6FC1">
        <w:rPr>
          <w:rFonts w:ascii="Times New Roman" w:hAnsi="Times New Roman"/>
          <w:b/>
          <w:bCs/>
          <w:sz w:val="20"/>
          <w:szCs w:val="20"/>
        </w:rPr>
        <w:t>W</w:t>
      </w:r>
      <w:r w:rsidRPr="000E6FC1">
        <w:rPr>
          <w:rFonts w:ascii="Times New Roman" w:hAnsi="Times New Roman"/>
          <w:sz w:val="20"/>
          <w:szCs w:val="20"/>
        </w:rPr>
        <w:t xml:space="preserve">ill is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>resent</w:t>
      </w:r>
      <w:r w:rsidR="00256450" w:rsidRPr="000E6FC1">
        <w:rPr>
          <w:rFonts w:ascii="Times New Roman" w:hAnsi="Times New Roman"/>
          <w:sz w:val="20"/>
          <w:szCs w:val="20"/>
        </w:rPr>
        <w:t xml:space="preserve"> – …</w:t>
      </w:r>
      <w:r w:rsidR="00256450" w:rsidRPr="000E6FC1">
        <w:rPr>
          <w:rFonts w:ascii="Times New Roman" w:hAnsi="Times New Roman"/>
          <w:i/>
          <w:iCs/>
          <w:sz w:val="20"/>
          <w:szCs w:val="20"/>
        </w:rPr>
        <w:t>to will is present with me;</w:t>
      </w:r>
      <w:r w:rsidRPr="000E6FC1">
        <w:rPr>
          <w:rFonts w:ascii="Times New Roman" w:hAnsi="Times New Roman"/>
          <w:sz w:val="20"/>
          <w:szCs w:val="20"/>
        </w:rPr>
        <w:tab/>
        <w:t>Rom. 7:18</w:t>
      </w:r>
      <w:r w:rsidR="00773F22" w:rsidRPr="000E6FC1">
        <w:rPr>
          <w:rFonts w:ascii="Times New Roman" w:hAnsi="Times New Roman"/>
          <w:sz w:val="20"/>
          <w:szCs w:val="20"/>
        </w:rPr>
        <w:t>a</w:t>
      </w:r>
    </w:p>
    <w:p w14:paraId="1284BBC1" w14:textId="428C18FE" w:rsidR="00E16772" w:rsidRPr="000E6FC1" w:rsidRDefault="00E16772" w:rsidP="008972D8">
      <w:pPr>
        <w:pStyle w:val="NoSpacing"/>
        <w:numPr>
          <w:ilvl w:val="0"/>
          <w:numId w:val="8"/>
        </w:numPr>
        <w:tabs>
          <w:tab w:val="left" w:pos="567"/>
          <w:tab w:val="left" w:pos="7938"/>
        </w:tabs>
        <w:ind w:left="567" w:right="-46" w:hanging="141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To </w:t>
      </w:r>
      <w:r w:rsidRPr="000E6FC1">
        <w:rPr>
          <w:rFonts w:ascii="Times New Roman" w:hAnsi="Times New Roman"/>
          <w:b/>
          <w:bCs/>
          <w:sz w:val="20"/>
          <w:szCs w:val="20"/>
        </w:rPr>
        <w:t>W</w:t>
      </w:r>
      <w:r w:rsidRPr="000E6FC1">
        <w:rPr>
          <w:rFonts w:ascii="Times New Roman" w:hAnsi="Times New Roman"/>
          <w:sz w:val="20"/>
          <w:szCs w:val="20"/>
        </w:rPr>
        <w:t xml:space="preserve">ork it out, we are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>owerless</w:t>
      </w:r>
      <w:r w:rsidR="00256450" w:rsidRPr="000E6FC1">
        <w:rPr>
          <w:rFonts w:ascii="Times New Roman" w:hAnsi="Times New Roman"/>
          <w:sz w:val="20"/>
          <w:szCs w:val="20"/>
        </w:rPr>
        <w:t xml:space="preserve"> – </w:t>
      </w:r>
      <w:r w:rsidR="00256450" w:rsidRPr="000E6FC1">
        <w:rPr>
          <w:rFonts w:ascii="Times New Roman" w:hAnsi="Times New Roman"/>
          <w:i/>
          <w:iCs/>
          <w:sz w:val="20"/>
          <w:szCs w:val="20"/>
        </w:rPr>
        <w:t>but how to perform that which is good I find not</w:t>
      </w:r>
      <w:r w:rsidR="00256450" w:rsidRPr="000E6FC1">
        <w:rPr>
          <w:rFonts w:ascii="Times New Roman" w:hAnsi="Times New Roman"/>
          <w:sz w:val="20"/>
          <w:szCs w:val="20"/>
        </w:rPr>
        <w:t xml:space="preserve">. </w:t>
      </w:r>
      <w:r w:rsidR="008972D8" w:rsidRPr="000E6FC1">
        <w:rPr>
          <w:rFonts w:ascii="Times New Roman" w:hAnsi="Times New Roman"/>
          <w:sz w:val="20"/>
          <w:szCs w:val="20"/>
        </w:rPr>
        <w:t xml:space="preserve">      </w:t>
      </w:r>
      <w:r w:rsidRPr="000E6FC1">
        <w:rPr>
          <w:rFonts w:ascii="Times New Roman" w:hAnsi="Times New Roman"/>
          <w:sz w:val="20"/>
          <w:szCs w:val="20"/>
        </w:rPr>
        <w:t xml:space="preserve"> 7:18</w:t>
      </w:r>
      <w:r w:rsidR="00773F22" w:rsidRPr="000E6FC1">
        <w:rPr>
          <w:rFonts w:ascii="Times New Roman" w:hAnsi="Times New Roman"/>
          <w:sz w:val="20"/>
          <w:szCs w:val="20"/>
        </w:rPr>
        <w:t>b</w:t>
      </w:r>
    </w:p>
    <w:p w14:paraId="0923A020" w14:textId="77777777" w:rsidR="00E16772" w:rsidRPr="000E6FC1" w:rsidRDefault="00E16772" w:rsidP="00E16772">
      <w:pPr>
        <w:pStyle w:val="NoSpacing"/>
        <w:numPr>
          <w:ilvl w:val="0"/>
          <w:numId w:val="8"/>
        </w:numPr>
        <w:tabs>
          <w:tab w:val="left" w:pos="567"/>
          <w:tab w:val="left" w:pos="7938"/>
        </w:tabs>
        <w:ind w:left="567" w:hanging="141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It is </w:t>
      </w:r>
      <w:r w:rsidRPr="000E6FC1">
        <w:rPr>
          <w:rFonts w:ascii="Times New Roman" w:hAnsi="Times New Roman"/>
          <w:b/>
          <w:bCs/>
          <w:sz w:val="20"/>
          <w:szCs w:val="20"/>
        </w:rPr>
        <w:t>W</w:t>
      </w:r>
      <w:r w:rsidRPr="000E6FC1">
        <w:rPr>
          <w:rFonts w:ascii="Times New Roman" w:hAnsi="Times New Roman"/>
          <w:sz w:val="20"/>
          <w:szCs w:val="20"/>
        </w:rPr>
        <w:t xml:space="preserve">retched being in such a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osition. </w:t>
      </w:r>
      <w:r w:rsidRPr="000E6FC1">
        <w:rPr>
          <w:rFonts w:ascii="Times New Roman" w:hAnsi="Times New Roman"/>
          <w:sz w:val="20"/>
          <w:szCs w:val="20"/>
        </w:rPr>
        <w:tab/>
        <w:t xml:space="preserve">Rom. 7:24 </w:t>
      </w:r>
    </w:p>
    <w:p w14:paraId="36C2AA44" w14:textId="77777777" w:rsidR="00E16772" w:rsidRPr="000E6FC1" w:rsidRDefault="00E16772" w:rsidP="00E16772">
      <w:pPr>
        <w:pStyle w:val="NoSpacing"/>
        <w:tabs>
          <w:tab w:val="left" w:pos="567"/>
          <w:tab w:val="left" w:pos="7938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>…wretched man that I am! who shall deliver me from the body of this death?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</w:p>
    <w:p w14:paraId="650AC6D8" w14:textId="77777777" w:rsidR="00E16772" w:rsidRPr="000E6FC1" w:rsidRDefault="00E16772" w:rsidP="00E16772">
      <w:pPr>
        <w:pStyle w:val="NoSpacing"/>
        <w:tabs>
          <w:tab w:val="left" w:pos="567"/>
          <w:tab w:val="left" w:pos="7938"/>
        </w:tabs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ab/>
      </w:r>
    </w:p>
    <w:p w14:paraId="697B4BFF" w14:textId="77777777" w:rsidR="00E16772" w:rsidRPr="000E6FC1" w:rsidRDefault="00E16772" w:rsidP="00E16772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S</w:t>
      </w:r>
      <w:r w:rsidRPr="000E6FC1">
        <w:rPr>
          <w:rFonts w:ascii="Times New Roman" w:hAnsi="Times New Roman"/>
          <w:sz w:val="20"/>
          <w:szCs w:val="20"/>
        </w:rPr>
        <w:t>ecuring</w:t>
      </w:r>
      <w:r w:rsidRPr="000E6FC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E6FC1">
        <w:rPr>
          <w:rFonts w:ascii="Times New Roman" w:hAnsi="Times New Roman"/>
          <w:sz w:val="20"/>
          <w:szCs w:val="20"/>
        </w:rPr>
        <w:t>of the Truth.</w:t>
      </w:r>
    </w:p>
    <w:p w14:paraId="3A1F5552" w14:textId="77777777" w:rsidR="00E16772" w:rsidRPr="000E6FC1" w:rsidRDefault="00E16772" w:rsidP="00E16772">
      <w:pPr>
        <w:pStyle w:val="NoSpacing"/>
        <w:numPr>
          <w:ilvl w:val="0"/>
          <w:numId w:val="9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roclamation of Truth – … </w:t>
      </w:r>
      <w:r w:rsidRPr="000E6FC1">
        <w:rPr>
          <w:rFonts w:ascii="Times New Roman" w:hAnsi="Times New Roman"/>
          <w:i/>
          <w:iCs/>
          <w:sz w:val="20"/>
          <w:szCs w:val="20"/>
        </w:rPr>
        <w:t>grace and truth came by Jesus Christ.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>Jn. 1:17</w:t>
      </w:r>
    </w:p>
    <w:p w14:paraId="5F1902E7" w14:textId="1ECCD95A" w:rsidR="00E16772" w:rsidRPr="000E6FC1" w:rsidRDefault="00E16772" w:rsidP="00E16772">
      <w:pPr>
        <w:pStyle w:val="NoSpacing"/>
        <w:numPr>
          <w:ilvl w:val="0"/>
          <w:numId w:val="9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erson of Truth – </w:t>
      </w:r>
      <w:r w:rsidRPr="000E6FC1">
        <w:rPr>
          <w:rFonts w:ascii="Times New Roman" w:hAnsi="Times New Roman"/>
          <w:i/>
          <w:iCs/>
          <w:sz w:val="20"/>
          <w:szCs w:val="20"/>
        </w:rPr>
        <w:t>Jesus saith</w:t>
      </w:r>
      <w:r w:rsidR="0069444E" w:rsidRPr="000E6FC1">
        <w:rPr>
          <w:rFonts w:ascii="Times New Roman" w:hAnsi="Times New Roman"/>
          <w:i/>
          <w:iCs/>
          <w:sz w:val="20"/>
          <w:szCs w:val="20"/>
        </w:rPr>
        <w:t>…</w:t>
      </w:r>
      <w:r w:rsidRPr="000E6FC1">
        <w:rPr>
          <w:rStyle w:val="jesuswords"/>
          <w:rFonts w:ascii="Times New Roman" w:hAnsi="Times New Roman"/>
          <w:sz w:val="20"/>
          <w:szCs w:val="20"/>
        </w:rPr>
        <w:t xml:space="preserve"> </w:t>
      </w:r>
      <w:r w:rsidRPr="000E6FC1">
        <w:rPr>
          <w:rStyle w:val="jesuswords"/>
          <w:rFonts w:ascii="Times New Roman" w:hAnsi="Times New Roman"/>
          <w:i/>
          <w:iCs/>
          <w:sz w:val="20"/>
          <w:szCs w:val="20"/>
        </w:rPr>
        <w:t xml:space="preserve">I am the way, the truth, and the life: </w:t>
      </w:r>
      <w:r w:rsidRPr="000E6FC1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Style w:val="jesuswords"/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>Jn. 14:6</w:t>
      </w:r>
      <w:r w:rsidRPr="000E6FC1">
        <w:rPr>
          <w:rFonts w:ascii="Times New Roman" w:hAnsi="Times New Roman"/>
          <w:sz w:val="20"/>
          <w:szCs w:val="20"/>
        </w:rPr>
        <w:tab/>
      </w:r>
    </w:p>
    <w:p w14:paraId="5D914922" w14:textId="47F51039" w:rsidR="00E16772" w:rsidRPr="000E6FC1" w:rsidRDefault="00E16772" w:rsidP="00E16772">
      <w:pPr>
        <w:pStyle w:val="NoSpacing"/>
        <w:numPr>
          <w:ilvl w:val="0"/>
          <w:numId w:val="9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roduct of Truth – </w:t>
      </w:r>
      <w:r w:rsidR="00EB311A" w:rsidRPr="000E6FC1">
        <w:rPr>
          <w:rFonts w:ascii="Times New Roman" w:hAnsi="Times New Roman"/>
          <w:i/>
          <w:iCs/>
          <w:sz w:val="20"/>
          <w:szCs w:val="20"/>
        </w:rPr>
        <w:t>…</w:t>
      </w:r>
      <w:r w:rsidRPr="000E6FC1">
        <w:rPr>
          <w:rFonts w:ascii="Times New Roman" w:hAnsi="Times New Roman"/>
          <w:i/>
          <w:iCs/>
          <w:sz w:val="20"/>
          <w:szCs w:val="20"/>
        </w:rPr>
        <w:t>ye shall know the truth, and the truth shall make you free.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="00EB311A"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>Jn.8:32</w:t>
      </w:r>
    </w:p>
    <w:p w14:paraId="29AF88CD" w14:textId="77777777" w:rsidR="00E16772" w:rsidRPr="000E6FC1" w:rsidRDefault="00E16772" w:rsidP="00E16772">
      <w:pPr>
        <w:pStyle w:val="NoSpacing"/>
        <w:tabs>
          <w:tab w:val="left" w:pos="426"/>
          <w:tab w:val="left" w:pos="7371"/>
        </w:tabs>
        <w:rPr>
          <w:rFonts w:ascii="Times New Roman" w:hAnsi="Times New Roman"/>
          <w:sz w:val="20"/>
          <w:szCs w:val="20"/>
        </w:rPr>
      </w:pPr>
    </w:p>
    <w:p w14:paraId="4E1FE615" w14:textId="77777777" w:rsidR="00E16772" w:rsidRPr="000E6FC1" w:rsidRDefault="00E16772" w:rsidP="00E16772">
      <w:pPr>
        <w:pStyle w:val="NoSpacing"/>
        <w:numPr>
          <w:ilvl w:val="0"/>
          <w:numId w:val="1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0E6FC1">
        <w:rPr>
          <w:rFonts w:ascii="Times New Roman" w:hAnsi="Times New Roman"/>
          <w:b/>
          <w:bCs/>
          <w:smallCaps/>
          <w:sz w:val="20"/>
          <w:szCs w:val="20"/>
        </w:rPr>
        <w:t>The Way of God.</w:t>
      </w:r>
    </w:p>
    <w:p w14:paraId="38CA83A7" w14:textId="77777777" w:rsidR="00E16772" w:rsidRPr="000E6FC1" w:rsidRDefault="00E16772" w:rsidP="00E16772">
      <w:pPr>
        <w:pStyle w:val="NoSpacing"/>
        <w:numPr>
          <w:ilvl w:val="0"/>
          <w:numId w:val="10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b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</w:rPr>
        <w:t>The Singulari</w:t>
      </w:r>
      <w:r w:rsidRPr="000E6FC1">
        <w:rPr>
          <w:rFonts w:ascii="Times New Roman" w:hAnsi="Times New Roman"/>
          <w:b/>
          <w:sz w:val="20"/>
          <w:szCs w:val="20"/>
        </w:rPr>
        <w:t>ty</w:t>
      </w:r>
      <w:r w:rsidRPr="000E6FC1">
        <w:rPr>
          <w:rFonts w:ascii="Times New Roman" w:hAnsi="Times New Roman"/>
          <w:bCs/>
          <w:sz w:val="20"/>
          <w:szCs w:val="20"/>
        </w:rPr>
        <w:t xml:space="preserve"> of the Way.</w:t>
      </w:r>
    </w:p>
    <w:p w14:paraId="4C297735" w14:textId="1DA187F7" w:rsidR="00E16772" w:rsidRPr="000E6FC1" w:rsidRDefault="00E16772" w:rsidP="00E16772">
      <w:pPr>
        <w:pStyle w:val="NoSpacing"/>
        <w:numPr>
          <w:ilvl w:val="0"/>
          <w:numId w:val="11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b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  <w:u w:val="single"/>
        </w:rPr>
        <w:t>For God</w:t>
      </w:r>
      <w:r w:rsidRPr="000E6FC1">
        <w:rPr>
          <w:rFonts w:ascii="Times New Roman" w:hAnsi="Times New Roman"/>
          <w:bCs/>
          <w:sz w:val="20"/>
          <w:szCs w:val="20"/>
        </w:rPr>
        <w:t xml:space="preserve"> – only one way to Save</w:t>
      </w:r>
      <w:r w:rsidR="00CB1A7C">
        <w:rPr>
          <w:rFonts w:ascii="Times New Roman" w:hAnsi="Times New Roman"/>
          <w:bCs/>
          <w:sz w:val="20"/>
          <w:szCs w:val="20"/>
        </w:rPr>
        <w:t xml:space="preserve"> Sinners</w:t>
      </w:r>
      <w:r w:rsidRPr="000E6FC1">
        <w:rPr>
          <w:rFonts w:ascii="Times New Roman" w:hAnsi="Times New Roman"/>
          <w:bCs/>
          <w:sz w:val="20"/>
          <w:szCs w:val="20"/>
        </w:rPr>
        <w:t>, through…</w:t>
      </w:r>
      <w:r w:rsidRPr="000E6FC1">
        <w:rPr>
          <w:rFonts w:ascii="Times New Roman" w:hAnsi="Times New Roman"/>
          <w:bCs/>
          <w:sz w:val="20"/>
          <w:szCs w:val="20"/>
        </w:rPr>
        <w:tab/>
        <w:t>Rom. 3:24-26</w:t>
      </w:r>
    </w:p>
    <w:p w14:paraId="6DCF086A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bCs/>
          <w:sz w:val="20"/>
          <w:szCs w:val="20"/>
        </w:rPr>
      </w:pP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…Christ Jesus, Whom God hath set forth to be a propitiation through faith in His blood…      </w:t>
      </w:r>
    </w:p>
    <w:p w14:paraId="3A82B462" w14:textId="77777777" w:rsidR="00E16772" w:rsidRPr="000E6FC1" w:rsidRDefault="00E16772" w:rsidP="00E16772">
      <w:pPr>
        <w:pStyle w:val="NoSpacing"/>
        <w:numPr>
          <w:ilvl w:val="0"/>
          <w:numId w:val="11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  <w:u w:val="single"/>
        </w:rPr>
        <w:t>For Christ</w:t>
      </w:r>
      <w:r w:rsidRPr="000E6FC1">
        <w:rPr>
          <w:rFonts w:ascii="Times New Roman" w:hAnsi="Times New Roman"/>
          <w:bCs/>
          <w:sz w:val="20"/>
          <w:szCs w:val="20"/>
        </w:rPr>
        <w:t xml:space="preserve"> – only one way to Save –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Who gave Himself a ransom for all…</w:t>
      </w:r>
      <w:r w:rsidRPr="000E6FC1">
        <w:rPr>
          <w:rFonts w:ascii="Times New Roman" w:hAnsi="Times New Roman"/>
          <w:bCs/>
          <w:sz w:val="20"/>
          <w:szCs w:val="20"/>
        </w:rPr>
        <w:tab/>
        <w:t>I Tim. 2:6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ab/>
      </w:r>
    </w:p>
    <w:p w14:paraId="434EE067" w14:textId="77777777" w:rsidR="00E16772" w:rsidRPr="000E6FC1" w:rsidRDefault="00E16772" w:rsidP="00E16772">
      <w:pPr>
        <w:pStyle w:val="NoSpacing"/>
        <w:numPr>
          <w:ilvl w:val="0"/>
          <w:numId w:val="11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b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  <w:u w:val="single"/>
        </w:rPr>
        <w:t>For Us</w:t>
      </w:r>
      <w:r w:rsidRPr="000E6FC1">
        <w:rPr>
          <w:rFonts w:ascii="Times New Roman" w:hAnsi="Times New Roman"/>
          <w:bCs/>
          <w:sz w:val="20"/>
          <w:szCs w:val="20"/>
        </w:rPr>
        <w:t xml:space="preserve"> – only one way to be Saved.</w:t>
      </w:r>
      <w:r w:rsidRPr="000E6FC1">
        <w:rPr>
          <w:rFonts w:ascii="Times New Roman" w:hAnsi="Times New Roman"/>
          <w:bCs/>
          <w:sz w:val="20"/>
          <w:szCs w:val="20"/>
        </w:rPr>
        <w:tab/>
        <w:t xml:space="preserve">Rom. 3:28 </w:t>
      </w:r>
    </w:p>
    <w:p w14:paraId="4403B03A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i/>
          <w:iCs/>
          <w:sz w:val="20"/>
          <w:szCs w:val="20"/>
        </w:rPr>
        <w:tab/>
      </w:r>
      <w:proofErr w:type="gramStart"/>
      <w:r w:rsidRPr="000E6FC1">
        <w:rPr>
          <w:rFonts w:ascii="Times New Roman" w:hAnsi="Times New Roman"/>
          <w:bCs/>
          <w:i/>
          <w:iCs/>
          <w:sz w:val="20"/>
          <w:szCs w:val="20"/>
        </w:rPr>
        <w:t>Therefore</w:t>
      </w:r>
      <w:proofErr w:type="gramEnd"/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we conclude that a man is justified by faith without the deeds of the law.</w:t>
      </w:r>
    </w:p>
    <w:p w14:paraId="5C8C6E9F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rPr>
          <w:rFonts w:ascii="Times New Roman" w:hAnsi="Times New Roman"/>
          <w:bCs/>
          <w:i/>
          <w:iCs/>
          <w:sz w:val="20"/>
          <w:szCs w:val="20"/>
        </w:rPr>
      </w:pPr>
    </w:p>
    <w:p w14:paraId="127CA387" w14:textId="77777777" w:rsidR="00E16772" w:rsidRPr="000E6FC1" w:rsidRDefault="00E16772" w:rsidP="00E16772">
      <w:pPr>
        <w:pStyle w:val="NoSpacing"/>
        <w:numPr>
          <w:ilvl w:val="0"/>
          <w:numId w:val="10"/>
        </w:numPr>
        <w:tabs>
          <w:tab w:val="left" w:pos="426"/>
          <w:tab w:val="left" w:pos="7088"/>
        </w:tabs>
        <w:ind w:left="426" w:hanging="284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</w:rPr>
        <w:t>The Difficul</w:t>
      </w:r>
      <w:r w:rsidRPr="000E6FC1">
        <w:rPr>
          <w:rFonts w:ascii="Times New Roman" w:hAnsi="Times New Roman"/>
          <w:b/>
          <w:sz w:val="20"/>
          <w:szCs w:val="20"/>
        </w:rPr>
        <w:t>ty</w:t>
      </w:r>
      <w:r w:rsidRPr="000E6FC1">
        <w:rPr>
          <w:rFonts w:ascii="Times New Roman" w:hAnsi="Times New Roman"/>
          <w:bCs/>
          <w:sz w:val="20"/>
          <w:szCs w:val="20"/>
        </w:rPr>
        <w:t xml:space="preserve"> of the Way</w:t>
      </w:r>
      <w:r w:rsidRPr="000E6FC1">
        <w:rPr>
          <w:rFonts w:ascii="Times New Roman" w:hAnsi="Times New Roman"/>
          <w:bCs/>
          <w:sz w:val="20"/>
          <w:szCs w:val="20"/>
        </w:rPr>
        <w:tab/>
        <w:t>Mt. 7:13, 14,</w:t>
      </w:r>
      <w:bookmarkStart w:id="0" w:name="_Hlk152066318"/>
      <w:r w:rsidRPr="000E6FC1">
        <w:rPr>
          <w:rFonts w:ascii="Times New Roman" w:hAnsi="Times New Roman"/>
          <w:bCs/>
          <w:sz w:val="20"/>
          <w:szCs w:val="20"/>
        </w:rPr>
        <w:t xml:space="preserve"> NKJV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</w:p>
    <w:bookmarkEnd w:id="0"/>
    <w:p w14:paraId="021948E7" w14:textId="5EAFDF47" w:rsidR="00E16772" w:rsidRPr="000E6FC1" w:rsidRDefault="00E16772" w:rsidP="00E16772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</w:rPr>
        <w:t xml:space="preserve">The </w:t>
      </w:r>
      <w:r w:rsidRPr="000E6FC1">
        <w:rPr>
          <w:rFonts w:ascii="Times New Roman" w:hAnsi="Times New Roman"/>
          <w:b/>
          <w:sz w:val="20"/>
          <w:szCs w:val="20"/>
        </w:rPr>
        <w:t>W</w:t>
      </w:r>
      <w:r w:rsidRPr="000E6FC1">
        <w:rPr>
          <w:rFonts w:ascii="Times New Roman" w:hAnsi="Times New Roman"/>
          <w:bCs/>
          <w:sz w:val="20"/>
          <w:szCs w:val="20"/>
        </w:rPr>
        <w:t>ay is narrow –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Enter by the narrow gate</w:t>
      </w:r>
      <w:r w:rsidR="00C836A9" w:rsidRPr="000E6FC1">
        <w:rPr>
          <w:rFonts w:ascii="Times New Roman" w:hAnsi="Times New Roman"/>
          <w:bCs/>
          <w:i/>
          <w:iCs/>
          <w:sz w:val="20"/>
          <w:szCs w:val="20"/>
        </w:rPr>
        <w:t>…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>And there are few who find it…</w:t>
      </w:r>
    </w:p>
    <w:p w14:paraId="1F0E6D68" w14:textId="77777777" w:rsidR="00E16772" w:rsidRPr="000E6FC1" w:rsidRDefault="00E16772" w:rsidP="00E16772">
      <w:pPr>
        <w:pStyle w:val="NoSpacing"/>
        <w:numPr>
          <w:ilvl w:val="0"/>
          <w:numId w:val="12"/>
        </w:numPr>
        <w:tabs>
          <w:tab w:val="left" w:pos="567"/>
          <w:tab w:val="left" w:pos="7371"/>
        </w:tabs>
        <w:ind w:left="567" w:right="-46" w:hanging="283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There is a </w:t>
      </w:r>
      <w:r w:rsidRPr="000E6FC1">
        <w:rPr>
          <w:rFonts w:ascii="Times New Roman" w:hAnsi="Times New Roman"/>
          <w:b/>
          <w:i/>
          <w:iCs/>
          <w:sz w:val="20"/>
          <w:szCs w:val="20"/>
        </w:rPr>
        <w:t>W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ay that </w:t>
      </w:r>
      <w:proofErr w:type="spellStart"/>
      <w:r w:rsidRPr="000E6FC1">
        <w:rPr>
          <w:rFonts w:ascii="Times New Roman" w:hAnsi="Times New Roman"/>
          <w:bCs/>
          <w:i/>
          <w:iCs/>
          <w:sz w:val="20"/>
          <w:szCs w:val="20"/>
        </w:rPr>
        <w:t>seemeth</w:t>
      </w:r>
      <w:proofErr w:type="spellEnd"/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right unto a man, but the end…the ways of death. </w:t>
      </w:r>
      <w:r w:rsidRPr="000E6FC1">
        <w:rPr>
          <w:rFonts w:ascii="Times New Roman" w:hAnsi="Times New Roman"/>
          <w:bCs/>
          <w:sz w:val="20"/>
          <w:szCs w:val="20"/>
        </w:rPr>
        <w:t>Cf.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0E6FC1">
        <w:rPr>
          <w:rFonts w:ascii="Times New Roman" w:hAnsi="Times New Roman"/>
          <w:bCs/>
          <w:sz w:val="20"/>
          <w:szCs w:val="20"/>
        </w:rPr>
        <w:t>Pro. 16:25</w:t>
      </w:r>
    </w:p>
    <w:p w14:paraId="0787FE10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bCs/>
          <w:sz w:val="20"/>
          <w:szCs w:val="20"/>
        </w:rPr>
      </w:pPr>
      <w:r w:rsidRPr="000E6FC1">
        <w:rPr>
          <w:rFonts w:ascii="Times New Roman" w:hAnsi="Times New Roman"/>
          <w:bCs/>
          <w:i/>
          <w:iCs/>
          <w:sz w:val="20"/>
          <w:szCs w:val="20"/>
        </w:rPr>
        <w:t xml:space="preserve">…for </w:t>
      </w:r>
      <w:r w:rsidRPr="000E6FC1">
        <w:rPr>
          <w:rFonts w:ascii="Times New Roman" w:hAnsi="Times New Roman"/>
          <w:b/>
          <w:i/>
          <w:iCs/>
          <w:sz w:val="20"/>
          <w:szCs w:val="20"/>
        </w:rPr>
        <w:t>W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>ide is the gate and broad is the way that leads to destruction</w:t>
      </w:r>
      <w:r w:rsidRPr="000E6FC1">
        <w:rPr>
          <w:rFonts w:ascii="Times New Roman" w:hAnsi="Times New Roman"/>
          <w:bCs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bCs/>
          <w:sz w:val="20"/>
          <w:szCs w:val="20"/>
        </w:rPr>
        <w:t>Mt. 7:13</w:t>
      </w:r>
    </w:p>
    <w:p w14:paraId="072A56AD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bCs/>
          <w:i/>
          <w:iCs/>
          <w:sz w:val="20"/>
          <w:szCs w:val="20"/>
        </w:rPr>
      </w:pPr>
    </w:p>
    <w:p w14:paraId="7E4BDA6C" w14:textId="77777777" w:rsidR="00E16772" w:rsidRPr="000E6FC1" w:rsidRDefault="00E16772" w:rsidP="00E16772">
      <w:pPr>
        <w:pStyle w:val="NoSpacing"/>
        <w:numPr>
          <w:ilvl w:val="0"/>
          <w:numId w:val="10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bCs/>
          <w:sz w:val="20"/>
          <w:szCs w:val="20"/>
        </w:rPr>
        <w:t>The Necessi</w:t>
      </w:r>
      <w:r w:rsidRPr="000E6FC1">
        <w:rPr>
          <w:rFonts w:ascii="Times New Roman" w:hAnsi="Times New Roman"/>
          <w:b/>
          <w:sz w:val="20"/>
          <w:szCs w:val="20"/>
        </w:rPr>
        <w:t>ty</w:t>
      </w:r>
      <w:r w:rsidRPr="000E6FC1">
        <w:rPr>
          <w:rFonts w:ascii="Times New Roman" w:hAnsi="Times New Roman"/>
          <w:bCs/>
          <w:sz w:val="20"/>
          <w:szCs w:val="20"/>
        </w:rPr>
        <w:t xml:space="preserve"> of the Way</w:t>
      </w:r>
      <w:r w:rsidRPr="000E6FC1">
        <w:rPr>
          <w:rFonts w:ascii="Times New Roman" w:hAnsi="Times New Roman"/>
          <w:bCs/>
          <w:sz w:val="20"/>
          <w:szCs w:val="20"/>
        </w:rPr>
        <w:tab/>
      </w:r>
    </w:p>
    <w:p w14:paraId="3F076E8D" w14:textId="77777777" w:rsidR="00E16772" w:rsidRPr="000E6FC1" w:rsidRDefault="00E16772" w:rsidP="00E16772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Only </w:t>
      </w:r>
      <w:r w:rsidRPr="000E6FC1">
        <w:rPr>
          <w:rFonts w:ascii="Times New Roman" w:hAnsi="Times New Roman"/>
          <w:sz w:val="20"/>
          <w:szCs w:val="20"/>
          <w:u w:val="single"/>
        </w:rPr>
        <w:t xml:space="preserve">One </w:t>
      </w:r>
      <w:r w:rsidRPr="000E6FC1">
        <w:rPr>
          <w:rFonts w:ascii="Times New Roman" w:hAnsi="Times New Roman"/>
          <w:sz w:val="20"/>
          <w:szCs w:val="20"/>
        </w:rPr>
        <w:t>Way</w:t>
      </w:r>
      <w:r w:rsidRPr="000E6FC1">
        <w:rPr>
          <w:rFonts w:ascii="Times New Roman" w:hAnsi="Times New Roman"/>
          <w:i/>
          <w:iCs/>
          <w:sz w:val="20"/>
          <w:szCs w:val="20"/>
        </w:rPr>
        <w:t xml:space="preserve"> – 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bCs/>
          <w:sz w:val="20"/>
          <w:szCs w:val="20"/>
        </w:rPr>
        <w:t>Jn. 14:6</w:t>
      </w:r>
    </w:p>
    <w:p w14:paraId="1B28E0E1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Style w:val="jesuswords"/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>Jesus saith…</w:t>
      </w:r>
      <w:r w:rsidRPr="000E6FC1">
        <w:rPr>
          <w:rStyle w:val="jesuswords"/>
          <w:rFonts w:ascii="Times New Roman" w:hAnsi="Times New Roman"/>
          <w:i/>
          <w:iCs/>
          <w:sz w:val="20"/>
          <w:szCs w:val="20"/>
        </w:rPr>
        <w:t>I am the way, the truth, and the life: no man cometh unto the Father, but by Me.</w:t>
      </w:r>
    </w:p>
    <w:p w14:paraId="0A47E06C" w14:textId="77777777" w:rsidR="00E16772" w:rsidRPr="000E6FC1" w:rsidRDefault="00E16772" w:rsidP="00E16772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Style w:val="jesuswords"/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Style w:val="jesuswords"/>
          <w:rFonts w:ascii="Times New Roman" w:hAnsi="Times New Roman"/>
          <w:sz w:val="20"/>
          <w:szCs w:val="20"/>
        </w:rPr>
        <w:t xml:space="preserve">Only </w:t>
      </w:r>
      <w:r w:rsidRPr="000E6FC1">
        <w:rPr>
          <w:rStyle w:val="jesuswords"/>
          <w:rFonts w:ascii="Times New Roman" w:hAnsi="Times New Roman"/>
          <w:sz w:val="20"/>
          <w:szCs w:val="20"/>
          <w:u w:val="single"/>
        </w:rPr>
        <w:t>One</w:t>
      </w:r>
      <w:r w:rsidRPr="000E6FC1">
        <w:rPr>
          <w:rStyle w:val="jesuswords"/>
          <w:rFonts w:ascii="Times New Roman" w:hAnsi="Times New Roman"/>
          <w:sz w:val="20"/>
          <w:szCs w:val="20"/>
        </w:rPr>
        <w:t xml:space="preserve"> Name –</w:t>
      </w:r>
      <w:r w:rsidRPr="000E6FC1">
        <w:rPr>
          <w:rStyle w:val="jesuswords"/>
          <w:rFonts w:ascii="Times New Roman" w:hAnsi="Times New Roman"/>
          <w:sz w:val="20"/>
          <w:szCs w:val="20"/>
        </w:rPr>
        <w:tab/>
      </w:r>
      <w:r w:rsidRPr="000E6FC1">
        <w:rPr>
          <w:rStyle w:val="jesuswords"/>
          <w:rFonts w:ascii="Times New Roman" w:hAnsi="Times New Roman"/>
          <w:bCs/>
          <w:sz w:val="20"/>
          <w:szCs w:val="20"/>
        </w:rPr>
        <w:t>Acts 4:12</w:t>
      </w:r>
      <w:r w:rsidRPr="000E6FC1">
        <w:rPr>
          <w:rStyle w:val="jesuswords"/>
          <w:rFonts w:ascii="Times New Roman" w:hAnsi="Times New Roman"/>
          <w:bCs/>
          <w:i/>
          <w:iCs/>
          <w:sz w:val="20"/>
          <w:szCs w:val="20"/>
        </w:rPr>
        <w:t xml:space="preserve"> </w:t>
      </w:r>
    </w:p>
    <w:p w14:paraId="02794A0F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Style w:val="jesuswords"/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Style w:val="jesuswords"/>
          <w:rFonts w:ascii="Times New Roman" w:hAnsi="Times New Roman"/>
          <w:bCs/>
          <w:i/>
          <w:iCs/>
          <w:sz w:val="20"/>
          <w:szCs w:val="20"/>
        </w:rPr>
        <w:t>…there is none other name under heaven given among men, whereby we must be saved.</w:t>
      </w:r>
    </w:p>
    <w:p w14:paraId="021AC51F" w14:textId="77777777" w:rsidR="00E16772" w:rsidRPr="000E6FC1" w:rsidRDefault="00E16772" w:rsidP="00E16772">
      <w:pPr>
        <w:pStyle w:val="NoSpacing"/>
        <w:numPr>
          <w:ilvl w:val="0"/>
          <w:numId w:val="13"/>
        </w:numPr>
        <w:tabs>
          <w:tab w:val="left" w:pos="567"/>
          <w:tab w:val="left" w:pos="7371"/>
        </w:tabs>
        <w:ind w:left="567" w:hanging="283"/>
        <w:rPr>
          <w:rStyle w:val="jesuswords"/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Style w:val="jesuswords"/>
          <w:rFonts w:ascii="Times New Roman" w:hAnsi="Times New Roman"/>
          <w:bCs/>
          <w:sz w:val="20"/>
          <w:szCs w:val="20"/>
        </w:rPr>
        <w:t xml:space="preserve">Only </w:t>
      </w:r>
      <w:r w:rsidRPr="000E6FC1">
        <w:rPr>
          <w:rStyle w:val="jesuswords"/>
          <w:rFonts w:ascii="Times New Roman" w:hAnsi="Times New Roman"/>
          <w:bCs/>
          <w:sz w:val="20"/>
          <w:szCs w:val="20"/>
          <w:u w:val="single"/>
        </w:rPr>
        <w:t>One</w:t>
      </w:r>
      <w:r w:rsidRPr="000E6FC1">
        <w:rPr>
          <w:rStyle w:val="jesuswords"/>
          <w:rFonts w:ascii="Times New Roman" w:hAnsi="Times New Roman"/>
          <w:bCs/>
          <w:sz w:val="20"/>
          <w:szCs w:val="20"/>
        </w:rPr>
        <w:t xml:space="preserve"> Mediator -</w:t>
      </w:r>
      <w:r w:rsidRPr="000E6FC1">
        <w:rPr>
          <w:rStyle w:val="jesuswords"/>
          <w:rFonts w:ascii="Times New Roman" w:hAnsi="Times New Roman"/>
          <w:bCs/>
          <w:sz w:val="20"/>
          <w:szCs w:val="20"/>
        </w:rPr>
        <w:tab/>
        <w:t>I Tim. 2:5</w:t>
      </w:r>
    </w:p>
    <w:p w14:paraId="5808D50F" w14:textId="6DB83B20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Style w:val="jesuswords"/>
          <w:rFonts w:ascii="Times New Roman" w:hAnsi="Times New Roman"/>
          <w:bCs/>
          <w:i/>
          <w:iCs/>
          <w:sz w:val="20"/>
          <w:szCs w:val="20"/>
        </w:rPr>
      </w:pPr>
      <w:r w:rsidRPr="000E6FC1">
        <w:rPr>
          <w:rStyle w:val="jesuswords"/>
          <w:rFonts w:ascii="Times New Roman" w:hAnsi="Times New Roman"/>
          <w:bCs/>
          <w:i/>
          <w:iCs/>
          <w:sz w:val="20"/>
          <w:szCs w:val="20"/>
        </w:rPr>
        <w:t xml:space="preserve">For there is one God, and one mediator between God and men, the </w:t>
      </w:r>
      <w:r w:rsidR="00DE6FC0">
        <w:rPr>
          <w:rStyle w:val="jesuswords"/>
          <w:rFonts w:ascii="Times New Roman" w:hAnsi="Times New Roman"/>
          <w:bCs/>
          <w:i/>
          <w:iCs/>
          <w:sz w:val="20"/>
          <w:szCs w:val="20"/>
        </w:rPr>
        <w:t>M</w:t>
      </w:r>
      <w:r w:rsidRPr="000E6FC1">
        <w:rPr>
          <w:rStyle w:val="jesuswords"/>
          <w:rFonts w:ascii="Times New Roman" w:hAnsi="Times New Roman"/>
          <w:bCs/>
          <w:i/>
          <w:iCs/>
          <w:sz w:val="20"/>
          <w:szCs w:val="20"/>
        </w:rPr>
        <w:t>an Christ Jesus;</w:t>
      </w:r>
    </w:p>
    <w:p w14:paraId="65E28406" w14:textId="77777777" w:rsidR="00E16772" w:rsidRPr="000E6FC1" w:rsidRDefault="00E16772" w:rsidP="00E16772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bCs/>
          <w:i/>
          <w:iCs/>
          <w:sz w:val="20"/>
          <w:szCs w:val="20"/>
        </w:rPr>
      </w:pPr>
    </w:p>
    <w:p w14:paraId="3DEFBBBD" w14:textId="77777777" w:rsidR="00E16772" w:rsidRPr="000E6FC1" w:rsidRDefault="00E16772" w:rsidP="00E16772">
      <w:pPr>
        <w:pStyle w:val="NoSpacing"/>
        <w:numPr>
          <w:ilvl w:val="0"/>
          <w:numId w:val="1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0E6FC1">
        <w:rPr>
          <w:rFonts w:ascii="Times New Roman" w:hAnsi="Times New Roman"/>
          <w:b/>
          <w:bCs/>
          <w:smallCaps/>
          <w:sz w:val="20"/>
          <w:szCs w:val="20"/>
        </w:rPr>
        <w:t>The Wrath of God…</w:t>
      </w:r>
    </w:p>
    <w:p w14:paraId="3102082B" w14:textId="77777777" w:rsidR="00E16772" w:rsidRPr="000E6FC1" w:rsidRDefault="00E16772" w:rsidP="00E16772">
      <w:pPr>
        <w:pStyle w:val="NoSpacing"/>
        <w:numPr>
          <w:ilvl w:val="0"/>
          <w:numId w:val="14"/>
        </w:numPr>
        <w:tabs>
          <w:tab w:val="left" w:pos="7371"/>
        </w:tabs>
        <w:ind w:left="426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On the Wicked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eople – </w:t>
      </w:r>
      <w:r w:rsidRPr="000E6FC1">
        <w:rPr>
          <w:rFonts w:ascii="Times New Roman" w:hAnsi="Times New Roman"/>
          <w:i/>
          <w:iCs/>
          <w:sz w:val="20"/>
          <w:szCs w:val="20"/>
        </w:rPr>
        <w:t>God is angry with the wicked every day.</w:t>
      </w:r>
      <w:r w:rsidRPr="000E6FC1">
        <w:rPr>
          <w:rFonts w:ascii="Times New Roman" w:hAnsi="Times New Roman"/>
          <w:sz w:val="20"/>
          <w:szCs w:val="20"/>
        </w:rPr>
        <w:tab/>
        <w:t>Psa. 7:11</w:t>
      </w:r>
    </w:p>
    <w:p w14:paraId="3600308A" w14:textId="0FE12C57" w:rsidR="00E16772" w:rsidRPr="000E6FC1" w:rsidRDefault="00E16772" w:rsidP="00E16772">
      <w:pPr>
        <w:pStyle w:val="NoSpacing"/>
        <w:numPr>
          <w:ilvl w:val="0"/>
          <w:numId w:val="14"/>
        </w:numPr>
        <w:tabs>
          <w:tab w:val="left" w:pos="7371"/>
        </w:tabs>
        <w:ind w:left="426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For the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resent – </w:t>
      </w:r>
      <w:r w:rsidRPr="000E6FC1">
        <w:rPr>
          <w:rFonts w:ascii="Times New Roman" w:hAnsi="Times New Roman"/>
          <w:i/>
          <w:iCs/>
          <w:sz w:val="20"/>
          <w:szCs w:val="20"/>
        </w:rPr>
        <w:t xml:space="preserve">he that believeth not the Son…the wrath of God </w:t>
      </w:r>
      <w:proofErr w:type="spellStart"/>
      <w:r w:rsidRPr="000E6FC1">
        <w:rPr>
          <w:rFonts w:ascii="Times New Roman" w:hAnsi="Times New Roman"/>
          <w:i/>
          <w:iCs/>
          <w:sz w:val="20"/>
          <w:szCs w:val="20"/>
        </w:rPr>
        <w:t>abideth</w:t>
      </w:r>
      <w:proofErr w:type="spellEnd"/>
      <w:r w:rsidRPr="000E6FC1">
        <w:rPr>
          <w:rFonts w:ascii="Times New Roman" w:hAnsi="Times New Roman"/>
          <w:i/>
          <w:iCs/>
          <w:sz w:val="20"/>
          <w:szCs w:val="20"/>
        </w:rPr>
        <w:t xml:space="preserve"> on him. </w:t>
      </w:r>
      <w:r w:rsidR="00DE6FC0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sz w:val="20"/>
          <w:szCs w:val="20"/>
        </w:rPr>
        <w:t>Jn. 3:36</w:t>
      </w:r>
    </w:p>
    <w:p w14:paraId="4052EC95" w14:textId="77777777" w:rsidR="00E16772" w:rsidRPr="000E6FC1" w:rsidRDefault="00E16772" w:rsidP="00E16772">
      <w:pPr>
        <w:pStyle w:val="NoSpacing"/>
        <w:numPr>
          <w:ilvl w:val="0"/>
          <w:numId w:val="14"/>
        </w:numPr>
        <w:tabs>
          <w:tab w:val="left" w:pos="7371"/>
        </w:tabs>
        <w:ind w:left="426" w:hanging="283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</w:rPr>
        <w:t xml:space="preserve">In the </w:t>
      </w:r>
      <w:r w:rsidRPr="000E6FC1">
        <w:rPr>
          <w:rFonts w:ascii="Times New Roman" w:hAnsi="Times New Roman"/>
          <w:b/>
          <w:bCs/>
          <w:sz w:val="20"/>
          <w:szCs w:val="20"/>
        </w:rPr>
        <w:t>P</w:t>
      </w:r>
      <w:r w:rsidRPr="000E6FC1">
        <w:rPr>
          <w:rFonts w:ascii="Times New Roman" w:hAnsi="Times New Roman"/>
          <w:sz w:val="20"/>
          <w:szCs w:val="20"/>
        </w:rPr>
        <w:t xml:space="preserve">rospective Future – </w:t>
      </w:r>
      <w:r w:rsidRPr="000E6FC1">
        <w:rPr>
          <w:rFonts w:ascii="Times New Roman" w:hAnsi="Times New Roman"/>
          <w:sz w:val="20"/>
          <w:szCs w:val="20"/>
        </w:rPr>
        <w:tab/>
        <w:t>II Thes. 1:8-10</w:t>
      </w:r>
    </w:p>
    <w:p w14:paraId="508DF77B" w14:textId="77777777" w:rsidR="00DE6FC0" w:rsidRDefault="00E16772" w:rsidP="000D6A2C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 xml:space="preserve">In flaming fire taking vengeance on them that know not God, and that obey not the gospel </w:t>
      </w:r>
    </w:p>
    <w:p w14:paraId="4775EA6E" w14:textId="4C6EC525" w:rsidR="00023160" w:rsidRPr="000E6FC1" w:rsidRDefault="00E16772" w:rsidP="000D6A2C">
      <w:pPr>
        <w:pStyle w:val="NoSpacing"/>
        <w:tabs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i/>
          <w:iCs/>
          <w:sz w:val="20"/>
          <w:szCs w:val="20"/>
        </w:rPr>
        <w:t>of our Lord Jesus Christ: Who shall be punished with everlasting destruction….</w:t>
      </w:r>
    </w:p>
    <w:p w14:paraId="741E2531" w14:textId="08C91318" w:rsidR="000F44FD" w:rsidRPr="000E6FC1" w:rsidRDefault="00164BBA" w:rsidP="00164BBA">
      <w:pPr>
        <w:pStyle w:val="NoSpacing"/>
        <w:tabs>
          <w:tab w:val="left" w:pos="426"/>
          <w:tab w:val="left" w:pos="7371"/>
        </w:tabs>
        <w:rPr>
          <w:rFonts w:ascii="Times New Roman" w:hAnsi="Times New Roman"/>
          <w:sz w:val="20"/>
          <w:szCs w:val="20"/>
        </w:rPr>
      </w:pPr>
      <w:r w:rsidRPr="000E6FC1">
        <w:rPr>
          <w:rFonts w:ascii="Times New Roman" w:hAnsi="Times New Roman"/>
          <w:sz w:val="20"/>
          <w:szCs w:val="20"/>
          <w:u w:val="single"/>
        </w:rPr>
        <w:t>Con</w:t>
      </w:r>
      <w:r w:rsidRPr="000E6FC1">
        <w:rPr>
          <w:rFonts w:ascii="Times New Roman" w:hAnsi="Times New Roman"/>
          <w:sz w:val="20"/>
          <w:szCs w:val="20"/>
        </w:rPr>
        <w:t xml:space="preserve">.: </w:t>
      </w:r>
      <w:r w:rsidR="000F44FD" w:rsidRPr="000E6FC1">
        <w:rPr>
          <w:rFonts w:ascii="Times New Roman" w:hAnsi="Times New Roman"/>
          <w:sz w:val="20"/>
          <w:szCs w:val="20"/>
        </w:rPr>
        <w:t xml:space="preserve">The </w:t>
      </w:r>
      <w:r w:rsidR="000F44FD" w:rsidRPr="000E6FC1">
        <w:rPr>
          <w:rFonts w:ascii="Times New Roman" w:hAnsi="Times New Roman"/>
          <w:b/>
          <w:bCs/>
          <w:sz w:val="20"/>
          <w:szCs w:val="20"/>
        </w:rPr>
        <w:t>P</w:t>
      </w:r>
      <w:r w:rsidR="000F44FD" w:rsidRPr="000E6FC1">
        <w:rPr>
          <w:rFonts w:ascii="Times New Roman" w:hAnsi="Times New Roman"/>
          <w:sz w:val="20"/>
          <w:szCs w:val="20"/>
        </w:rPr>
        <w:t xml:space="preserve">revailing Challenge – </w:t>
      </w:r>
      <w:r w:rsidR="000F44FD" w:rsidRPr="000E6FC1">
        <w:rPr>
          <w:rFonts w:ascii="Times New Roman" w:hAnsi="Times New Roman"/>
          <w:i/>
          <w:iCs/>
          <w:sz w:val="20"/>
          <w:szCs w:val="20"/>
        </w:rPr>
        <w:t xml:space="preserve">How shall we escape, if we neglect so great salvation; which at the first began to be spoken by the Lord, and was confirmed unto us by them that heard </w:t>
      </w:r>
      <w:r w:rsidR="003F280E" w:rsidRPr="000E6FC1">
        <w:rPr>
          <w:rFonts w:ascii="Times New Roman" w:hAnsi="Times New Roman"/>
          <w:i/>
          <w:iCs/>
          <w:sz w:val="20"/>
          <w:szCs w:val="20"/>
        </w:rPr>
        <w:t>H</w:t>
      </w:r>
      <w:r w:rsidR="000F44FD" w:rsidRPr="000E6FC1">
        <w:rPr>
          <w:rFonts w:ascii="Times New Roman" w:hAnsi="Times New Roman"/>
          <w:i/>
          <w:iCs/>
          <w:sz w:val="20"/>
          <w:szCs w:val="20"/>
        </w:rPr>
        <w:t>im</w:t>
      </w:r>
      <w:r w:rsidR="003F280E" w:rsidRPr="000E6FC1">
        <w:rPr>
          <w:rFonts w:ascii="Times New Roman" w:hAnsi="Times New Roman"/>
          <w:i/>
          <w:iCs/>
          <w:sz w:val="20"/>
          <w:szCs w:val="20"/>
        </w:rPr>
        <w:t>?</w:t>
      </w:r>
      <w:r w:rsidR="000F44FD" w:rsidRPr="000E6FC1">
        <w:rPr>
          <w:rFonts w:ascii="Times New Roman" w:hAnsi="Times New Roman"/>
          <w:i/>
          <w:iCs/>
          <w:sz w:val="20"/>
          <w:szCs w:val="20"/>
        </w:rPr>
        <w:tab/>
      </w:r>
      <w:r w:rsidR="000F44FD" w:rsidRPr="000E6FC1">
        <w:rPr>
          <w:rFonts w:ascii="Times New Roman" w:hAnsi="Times New Roman"/>
          <w:sz w:val="20"/>
          <w:szCs w:val="20"/>
        </w:rPr>
        <w:t xml:space="preserve">Heb. </w:t>
      </w:r>
      <w:r w:rsidR="001407FD" w:rsidRPr="000E6FC1">
        <w:rPr>
          <w:rFonts w:ascii="Times New Roman" w:hAnsi="Times New Roman"/>
          <w:sz w:val="20"/>
          <w:szCs w:val="20"/>
        </w:rPr>
        <w:t>2:3</w:t>
      </w:r>
    </w:p>
    <w:p w14:paraId="1AE27E2E" w14:textId="77777777" w:rsidR="000E6FC1" w:rsidRDefault="000E6FC1" w:rsidP="0087449A">
      <w:pPr>
        <w:pStyle w:val="NoSpacing"/>
        <w:tabs>
          <w:tab w:val="left" w:pos="426"/>
          <w:tab w:val="left" w:pos="7371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</w:p>
    <w:p w14:paraId="0DD2A203" w14:textId="5C574442" w:rsidR="00F0183A" w:rsidRPr="000E6FC1" w:rsidRDefault="00F0183A" w:rsidP="0087449A">
      <w:pPr>
        <w:pStyle w:val="NoSpacing"/>
        <w:tabs>
          <w:tab w:val="left" w:pos="426"/>
          <w:tab w:val="left" w:pos="7371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0E6FC1">
        <w:rPr>
          <w:rFonts w:ascii="Times New Roman" w:hAnsi="Times New Roman"/>
          <w:i/>
          <w:iCs/>
          <w:color w:val="0000FF"/>
          <w:sz w:val="20"/>
          <w:szCs w:val="20"/>
        </w:rPr>
        <w:t>Help us, Lord Jesus Christ, for we A mediator have in Thee.</w:t>
      </w:r>
    </w:p>
    <w:p w14:paraId="1C82CC9C" w14:textId="75531CE2" w:rsidR="00F0183A" w:rsidRPr="000E6FC1" w:rsidRDefault="00F0183A" w:rsidP="0087449A">
      <w:pPr>
        <w:pStyle w:val="NoSpacing"/>
        <w:tabs>
          <w:tab w:val="left" w:pos="426"/>
          <w:tab w:val="left" w:pos="7371"/>
        </w:tabs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0E6FC1">
        <w:rPr>
          <w:rFonts w:ascii="Times New Roman" w:hAnsi="Times New Roman"/>
          <w:i/>
          <w:iCs/>
          <w:color w:val="0000FF"/>
          <w:sz w:val="20"/>
          <w:szCs w:val="20"/>
        </w:rPr>
        <w:t>Our works cannot salvation gain; They merit but endless pain.</w:t>
      </w:r>
    </w:p>
    <w:p w14:paraId="7961BBEF" w14:textId="76026990" w:rsidR="00E13030" w:rsidRPr="000E6FC1" w:rsidRDefault="0087449A" w:rsidP="000E6FC1">
      <w:pPr>
        <w:pStyle w:val="NoSpacing"/>
        <w:tabs>
          <w:tab w:val="left" w:pos="426"/>
          <w:tab w:val="left" w:pos="3544"/>
          <w:tab w:val="left" w:pos="7371"/>
        </w:tabs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0E6FC1"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0E6FC1"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="00F0183A" w:rsidRPr="000E6FC1">
        <w:rPr>
          <w:rFonts w:ascii="Times New Roman" w:hAnsi="Times New Roman"/>
          <w:i/>
          <w:iCs/>
          <w:color w:val="0000FF"/>
          <w:sz w:val="20"/>
          <w:szCs w:val="20"/>
        </w:rPr>
        <w:t>Have mercy, Lord!</w:t>
      </w:r>
      <w:r w:rsidRPr="000E6FC1">
        <w:rPr>
          <w:rFonts w:ascii="Times New Roman" w:hAnsi="Times New Roman"/>
          <w:i/>
          <w:iCs/>
          <w:sz w:val="20"/>
          <w:szCs w:val="20"/>
        </w:rPr>
        <w:tab/>
      </w:r>
      <w:r w:rsidRPr="000E6FC1">
        <w:rPr>
          <w:rFonts w:ascii="Times New Roman" w:hAnsi="Times New Roman"/>
          <w:color w:val="0000FF"/>
          <w:sz w:val="20"/>
          <w:szCs w:val="20"/>
        </w:rPr>
        <w:t>Martin Luther</w:t>
      </w:r>
      <w:r w:rsidR="00F0183A" w:rsidRPr="000E6FC1">
        <w:rPr>
          <w:rFonts w:ascii="Times New Roman" w:hAnsi="Times New Roman"/>
          <w:color w:val="0000FF"/>
          <w:sz w:val="20"/>
          <w:szCs w:val="20"/>
        </w:rPr>
        <w:tab/>
      </w:r>
    </w:p>
    <w:p w14:paraId="484AF0C9" w14:textId="75A148E2" w:rsidR="00E16772" w:rsidRPr="0087449A" w:rsidRDefault="00E16772" w:rsidP="00E16772">
      <w:pPr>
        <w:pStyle w:val="NoSpacing"/>
        <w:tabs>
          <w:tab w:val="left" w:pos="1985"/>
          <w:tab w:val="left" w:pos="7371"/>
        </w:tabs>
        <w:ind w:left="426"/>
        <w:rPr>
          <w:rFonts w:ascii="Times New Roman" w:hAnsi="Times New Roman"/>
          <w:color w:val="0000FF"/>
        </w:rPr>
      </w:pPr>
      <w:r w:rsidRPr="0087449A">
        <w:rPr>
          <w:rFonts w:ascii="Times New Roman" w:hAnsi="Times New Roman"/>
          <w:color w:val="0000FF"/>
        </w:rPr>
        <w:tab/>
      </w:r>
      <w:r w:rsidRPr="0087449A">
        <w:rPr>
          <w:rFonts w:ascii="Times New Roman" w:hAnsi="Times New Roman"/>
          <w:color w:val="0000FF"/>
        </w:rPr>
        <w:tab/>
      </w:r>
    </w:p>
    <w:p w14:paraId="7E0434FE" w14:textId="77777777" w:rsidR="00E16772" w:rsidRDefault="00E16772" w:rsidP="00E16772">
      <w:pPr>
        <w:pStyle w:val="NoSpacing"/>
        <w:tabs>
          <w:tab w:val="left" w:pos="1985"/>
          <w:tab w:val="left" w:pos="7371"/>
        </w:tabs>
        <w:ind w:left="284" w:hanging="284"/>
        <w:rPr>
          <w:rFonts w:ascii="Times New Roman" w:hAnsi="Times New Roman"/>
        </w:rPr>
      </w:pPr>
    </w:p>
    <w:p w14:paraId="0271FCA6" w14:textId="77777777" w:rsidR="00E16772" w:rsidRDefault="00E16772" w:rsidP="00C349A8">
      <w:pPr>
        <w:pStyle w:val="NoSpacing"/>
        <w:tabs>
          <w:tab w:val="left" w:pos="567"/>
          <w:tab w:val="left" w:pos="851"/>
          <w:tab w:val="left" w:pos="1985"/>
          <w:tab w:val="left" w:pos="7371"/>
        </w:tabs>
        <w:rPr>
          <w:rFonts w:ascii="Times New Roman" w:hAnsi="Times New Roman"/>
        </w:rPr>
      </w:pPr>
    </w:p>
    <w:p w14:paraId="69F60FE5" w14:textId="6E5BBB15" w:rsidR="00E16772" w:rsidRPr="00CF49C2" w:rsidRDefault="00604D19" w:rsidP="00E16772">
      <w:pPr>
        <w:pStyle w:val="NoSpacing"/>
        <w:tabs>
          <w:tab w:val="left" w:pos="1985"/>
          <w:tab w:val="left" w:pos="7371"/>
        </w:tabs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F49C2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REFLECTIONS FOR THE WEEK</w:t>
      </w:r>
      <w:r w:rsidRPr="00CF49C2">
        <w:rPr>
          <w:rFonts w:ascii="Times New Roman" w:hAnsi="Times New Roman"/>
          <w:b/>
          <w:bCs/>
          <w:color w:val="FF0000"/>
          <w:sz w:val="24"/>
          <w:szCs w:val="24"/>
        </w:rPr>
        <w:tab/>
        <w:t xml:space="preserve">R. </w:t>
      </w:r>
      <w:r w:rsidR="00CF49C2" w:rsidRPr="00CF49C2">
        <w:rPr>
          <w:rFonts w:ascii="Times New Roman" w:hAnsi="Times New Roman"/>
          <w:b/>
          <w:bCs/>
          <w:color w:val="FF0000"/>
          <w:sz w:val="24"/>
          <w:szCs w:val="24"/>
        </w:rPr>
        <w:t>984</w:t>
      </w:r>
    </w:p>
    <w:p w14:paraId="1FCCA8C0" w14:textId="581151D7" w:rsidR="00E16772" w:rsidRDefault="002927DC" w:rsidP="00BD4AA4">
      <w:pPr>
        <w:pStyle w:val="NoSpacing"/>
        <w:numPr>
          <w:ilvl w:val="0"/>
          <w:numId w:val="17"/>
        </w:numPr>
        <w:tabs>
          <w:tab w:val="left" w:pos="284"/>
          <w:tab w:val="left" w:pos="1985"/>
          <w:tab w:val="left" w:pos="7371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Why is God</w:t>
      </w:r>
      <w:r w:rsidR="00DE6FC0">
        <w:rPr>
          <w:rFonts w:ascii="Times New Roman" w:hAnsi="Times New Roman"/>
        </w:rPr>
        <w:t xml:space="preserve">’s </w:t>
      </w:r>
      <w:r>
        <w:rPr>
          <w:rFonts w:ascii="Times New Roman" w:hAnsi="Times New Roman"/>
        </w:rPr>
        <w:t>wrath with us?</w:t>
      </w:r>
    </w:p>
    <w:p w14:paraId="3830A266" w14:textId="77777777" w:rsidR="00C349A8" w:rsidRDefault="00C349A8" w:rsidP="00C349A8">
      <w:pPr>
        <w:pStyle w:val="NoSpacing"/>
        <w:numPr>
          <w:ilvl w:val="0"/>
          <w:numId w:val="19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Because of what we are,</w:t>
      </w:r>
      <w:r>
        <w:rPr>
          <w:rFonts w:ascii="Times New Roman" w:hAnsi="Times New Roman"/>
        </w:rPr>
        <w:tab/>
        <w:t>Rom. 5:12, 16</w:t>
      </w:r>
    </w:p>
    <w:p w14:paraId="0BC1B52F" w14:textId="77777777" w:rsidR="00F009F4" w:rsidRDefault="009718D6" w:rsidP="009718D6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F009F4">
        <w:rPr>
          <w:rFonts w:ascii="Times New Roman" w:hAnsi="Times New Roman"/>
          <w:i/>
          <w:iCs/>
        </w:rPr>
        <w:t>12  Wherefore</w:t>
      </w:r>
      <w:proofErr w:type="gramEnd"/>
      <w:r w:rsidRPr="00F009F4">
        <w:rPr>
          <w:rFonts w:ascii="Times New Roman" w:hAnsi="Times New Roman"/>
          <w:i/>
          <w:iCs/>
        </w:rPr>
        <w:t xml:space="preserve">, as by one man sin entered into the world, and death by sin; </w:t>
      </w:r>
    </w:p>
    <w:p w14:paraId="18F30FBB" w14:textId="6464D80F" w:rsidR="00C349A8" w:rsidRPr="00F009F4" w:rsidRDefault="009718D6" w:rsidP="009718D6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r w:rsidRPr="00F009F4">
        <w:rPr>
          <w:rFonts w:ascii="Times New Roman" w:hAnsi="Times New Roman"/>
          <w:i/>
          <w:iCs/>
        </w:rPr>
        <w:t xml:space="preserve">and </w:t>
      </w:r>
      <w:proofErr w:type="gramStart"/>
      <w:r w:rsidRPr="00F009F4">
        <w:rPr>
          <w:rFonts w:ascii="Times New Roman" w:hAnsi="Times New Roman"/>
          <w:i/>
          <w:iCs/>
        </w:rPr>
        <w:t>so</w:t>
      </w:r>
      <w:proofErr w:type="gramEnd"/>
      <w:r w:rsidRPr="00F009F4">
        <w:rPr>
          <w:rFonts w:ascii="Times New Roman" w:hAnsi="Times New Roman"/>
          <w:i/>
          <w:iCs/>
        </w:rPr>
        <w:t xml:space="preserve"> death passed upon all men, for that all have sinned:</w:t>
      </w:r>
    </w:p>
    <w:p w14:paraId="5628256C" w14:textId="215C4C3B" w:rsidR="009718D6" w:rsidRPr="00F009F4" w:rsidRDefault="00F009F4" w:rsidP="00F009F4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F009F4">
        <w:rPr>
          <w:rFonts w:ascii="Times New Roman" w:hAnsi="Times New Roman"/>
          <w:i/>
          <w:iCs/>
        </w:rPr>
        <w:t>16  And</w:t>
      </w:r>
      <w:proofErr w:type="gramEnd"/>
      <w:r w:rsidRPr="00F009F4">
        <w:rPr>
          <w:rFonts w:ascii="Times New Roman" w:hAnsi="Times New Roman"/>
          <w:i/>
          <w:iCs/>
        </w:rPr>
        <w:t xml:space="preserve"> not as it was by one that sinned, so is the gift: for the judgment was by one to condemnation, but the free gift is of many offences unto justification.</w:t>
      </w:r>
    </w:p>
    <w:p w14:paraId="3CD3043D" w14:textId="77777777" w:rsidR="00C349A8" w:rsidRDefault="00C349A8" w:rsidP="00C349A8">
      <w:pPr>
        <w:pStyle w:val="NoSpacing"/>
        <w:numPr>
          <w:ilvl w:val="0"/>
          <w:numId w:val="19"/>
        </w:numPr>
        <w:tabs>
          <w:tab w:val="left" w:pos="7371"/>
        </w:tabs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Because of what we do,</w:t>
      </w:r>
      <w:r>
        <w:rPr>
          <w:rFonts w:ascii="Times New Roman" w:hAnsi="Times New Roman"/>
        </w:rPr>
        <w:tab/>
        <w:t>Rom. 1:18, 29-32</w:t>
      </w:r>
    </w:p>
    <w:p w14:paraId="6CBCC599" w14:textId="77777777" w:rsidR="00253744" w:rsidRDefault="00253744" w:rsidP="00253744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253744">
        <w:rPr>
          <w:rFonts w:ascii="Times New Roman" w:hAnsi="Times New Roman"/>
          <w:i/>
          <w:iCs/>
        </w:rPr>
        <w:t>18  For</w:t>
      </w:r>
      <w:proofErr w:type="gramEnd"/>
      <w:r w:rsidRPr="00253744">
        <w:rPr>
          <w:rFonts w:ascii="Times New Roman" w:hAnsi="Times New Roman"/>
          <w:i/>
          <w:iCs/>
        </w:rPr>
        <w:t xml:space="preserve"> the wrath of God is revealed from heaven against all ungodliness and unrighteousness of men, who hold the truth in unrighteousness; </w:t>
      </w:r>
    </w:p>
    <w:p w14:paraId="6EF0CA74" w14:textId="77777777" w:rsidR="004702BF" w:rsidRPr="004702BF" w:rsidRDefault="004702BF" w:rsidP="004702BF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4702BF">
        <w:rPr>
          <w:rFonts w:ascii="Times New Roman" w:hAnsi="Times New Roman"/>
          <w:i/>
          <w:iCs/>
        </w:rPr>
        <w:t>29  Being</w:t>
      </w:r>
      <w:proofErr w:type="gramEnd"/>
      <w:r w:rsidRPr="004702BF">
        <w:rPr>
          <w:rFonts w:ascii="Times New Roman" w:hAnsi="Times New Roman"/>
          <w:i/>
          <w:iCs/>
        </w:rPr>
        <w:t xml:space="preserve"> filled with all unrighteousness, fornication, wickedness, covetousness, maliciousness; full of envy, murder, debate, deceit, malignity; whisperers, </w:t>
      </w:r>
    </w:p>
    <w:p w14:paraId="2693BECD" w14:textId="77777777" w:rsidR="004702BF" w:rsidRPr="004702BF" w:rsidRDefault="004702BF" w:rsidP="004702BF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4702BF">
        <w:rPr>
          <w:rFonts w:ascii="Times New Roman" w:hAnsi="Times New Roman"/>
          <w:i/>
          <w:iCs/>
        </w:rPr>
        <w:t>30  Backbiters</w:t>
      </w:r>
      <w:proofErr w:type="gramEnd"/>
      <w:r w:rsidRPr="004702BF">
        <w:rPr>
          <w:rFonts w:ascii="Times New Roman" w:hAnsi="Times New Roman"/>
          <w:i/>
          <w:iCs/>
        </w:rPr>
        <w:t xml:space="preserve">, haters of God, despiteful, proud, boasters, inventors of evil things, disobedient to parents, </w:t>
      </w:r>
    </w:p>
    <w:p w14:paraId="0D0B7F4A" w14:textId="13BDA38C" w:rsidR="004702BF" w:rsidRPr="004702BF" w:rsidRDefault="004702BF" w:rsidP="004702BF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</w:rPr>
      </w:pPr>
      <w:r w:rsidRPr="004702BF">
        <w:rPr>
          <w:rFonts w:ascii="Times New Roman" w:hAnsi="Times New Roman"/>
          <w:i/>
          <w:iCs/>
        </w:rPr>
        <w:t>31 Without understanding, covenant</w:t>
      </w:r>
      <w:r w:rsidR="00DE6FC0">
        <w:rPr>
          <w:rFonts w:ascii="Times New Roman" w:hAnsi="Times New Roman"/>
          <w:i/>
          <w:iCs/>
        </w:rPr>
        <w:t xml:space="preserve"> </w:t>
      </w:r>
      <w:r w:rsidRPr="004702BF">
        <w:rPr>
          <w:rFonts w:ascii="Times New Roman" w:hAnsi="Times New Roman"/>
          <w:i/>
          <w:iCs/>
        </w:rPr>
        <w:t xml:space="preserve">breakers, without natural affection, implacable, unmerciful: </w:t>
      </w:r>
    </w:p>
    <w:p w14:paraId="10F86468" w14:textId="0D1EF1EF" w:rsidR="00253744" w:rsidRPr="00253744" w:rsidRDefault="004702BF" w:rsidP="004702BF">
      <w:pPr>
        <w:pStyle w:val="NoSpacing"/>
        <w:tabs>
          <w:tab w:val="left" w:pos="7371"/>
        </w:tabs>
        <w:ind w:left="426"/>
        <w:rPr>
          <w:rFonts w:ascii="Times New Roman" w:hAnsi="Times New Roman"/>
          <w:i/>
          <w:iCs/>
        </w:rPr>
      </w:pPr>
      <w:proofErr w:type="gramStart"/>
      <w:r w:rsidRPr="004702BF">
        <w:rPr>
          <w:rFonts w:ascii="Times New Roman" w:hAnsi="Times New Roman"/>
          <w:i/>
          <w:iCs/>
        </w:rPr>
        <w:t>32  Who</w:t>
      </w:r>
      <w:proofErr w:type="gramEnd"/>
      <w:r w:rsidRPr="004702BF">
        <w:rPr>
          <w:rFonts w:ascii="Times New Roman" w:hAnsi="Times New Roman"/>
          <w:i/>
          <w:iCs/>
        </w:rPr>
        <w:t xml:space="preserve"> knowing the judgment of God, that they which commit such things are worthy of death, not only do the same, but have pleasure in them that do them.</w:t>
      </w:r>
    </w:p>
    <w:p w14:paraId="60C08C8D" w14:textId="77777777" w:rsidR="00C62A6B" w:rsidRDefault="00C62A6B" w:rsidP="00C62A6B">
      <w:pPr>
        <w:pStyle w:val="NoSpacing"/>
        <w:tabs>
          <w:tab w:val="left" w:pos="7371"/>
        </w:tabs>
        <w:ind w:left="426"/>
        <w:rPr>
          <w:rFonts w:ascii="Times New Roman" w:hAnsi="Times New Roman"/>
        </w:rPr>
      </w:pPr>
    </w:p>
    <w:p w14:paraId="06566231" w14:textId="77777777" w:rsidR="00C349A8" w:rsidRDefault="00C349A8" w:rsidP="00C349A8">
      <w:pPr>
        <w:pStyle w:val="NoSpacing"/>
        <w:numPr>
          <w:ilvl w:val="0"/>
          <w:numId w:val="19"/>
        </w:numPr>
        <w:tabs>
          <w:tab w:val="left" w:pos="7371"/>
        </w:tabs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Because of what we do not do.</w:t>
      </w:r>
    </w:p>
    <w:p w14:paraId="38FD0763" w14:textId="77777777" w:rsidR="004578A7" w:rsidRDefault="004578A7" w:rsidP="004578A7">
      <w:pPr>
        <w:pStyle w:val="NoSpacing"/>
        <w:numPr>
          <w:ilvl w:val="0"/>
          <w:numId w:val="20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We do not love the Lord Jesus Christ.</w:t>
      </w:r>
      <w:r>
        <w:rPr>
          <w:rFonts w:ascii="Times New Roman" w:hAnsi="Times New Roman"/>
        </w:rPr>
        <w:tab/>
        <w:t>I Cor. 16:22</w:t>
      </w:r>
    </w:p>
    <w:p w14:paraId="6EB7AA6B" w14:textId="08F7006B" w:rsidR="004578A7" w:rsidRPr="00C551F5" w:rsidRDefault="00C551F5" w:rsidP="00C551F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</w:rPr>
      </w:pPr>
      <w:r w:rsidRPr="00C551F5">
        <w:rPr>
          <w:rFonts w:ascii="Times New Roman" w:hAnsi="Times New Roman"/>
          <w:i/>
          <w:iCs/>
        </w:rPr>
        <w:t xml:space="preserve">If any man </w:t>
      </w:r>
      <w:proofErr w:type="gramStart"/>
      <w:r w:rsidRPr="00C551F5">
        <w:rPr>
          <w:rFonts w:ascii="Times New Roman" w:hAnsi="Times New Roman"/>
          <w:i/>
          <w:iCs/>
        </w:rPr>
        <w:t>love</w:t>
      </w:r>
      <w:proofErr w:type="gramEnd"/>
      <w:r w:rsidRPr="00C551F5">
        <w:rPr>
          <w:rFonts w:ascii="Times New Roman" w:hAnsi="Times New Roman"/>
          <w:i/>
          <w:iCs/>
        </w:rPr>
        <w:t xml:space="preserve"> not the Lord Jesus Christ, let him be Anathema Maranatha.</w:t>
      </w:r>
    </w:p>
    <w:p w14:paraId="5E11352F" w14:textId="61CB1762" w:rsidR="004578A7" w:rsidRDefault="004578A7" w:rsidP="004578A7">
      <w:pPr>
        <w:pStyle w:val="NoSpacing"/>
        <w:numPr>
          <w:ilvl w:val="0"/>
          <w:numId w:val="20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We know not God.</w:t>
      </w:r>
      <w:r>
        <w:rPr>
          <w:rFonts w:ascii="Times New Roman" w:hAnsi="Times New Roman"/>
        </w:rPr>
        <w:tab/>
        <w:t>II Thes. 1:8</w:t>
      </w:r>
      <w:r w:rsidR="005C3D3C">
        <w:rPr>
          <w:rFonts w:ascii="Times New Roman" w:hAnsi="Times New Roman"/>
        </w:rPr>
        <w:t>a</w:t>
      </w:r>
    </w:p>
    <w:p w14:paraId="7111B936" w14:textId="5CA771D5" w:rsidR="007E1BB4" w:rsidRDefault="007E1BB4" w:rsidP="007E1BB4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</w:rPr>
      </w:pPr>
      <w:r w:rsidRPr="007E1BB4">
        <w:rPr>
          <w:rFonts w:ascii="Times New Roman" w:hAnsi="Times New Roman"/>
          <w:i/>
          <w:iCs/>
        </w:rPr>
        <w:t>In flaming fire taking vengeance on them that know not God</w:t>
      </w:r>
      <w:r w:rsidR="00DE6FC0">
        <w:rPr>
          <w:rFonts w:ascii="Times New Roman" w:hAnsi="Times New Roman"/>
          <w:i/>
          <w:iCs/>
        </w:rPr>
        <w:t>…</w:t>
      </w:r>
    </w:p>
    <w:p w14:paraId="55322C35" w14:textId="474CE3FE" w:rsidR="004578A7" w:rsidRDefault="004578A7" w:rsidP="004578A7">
      <w:pPr>
        <w:pStyle w:val="NoSpacing"/>
        <w:numPr>
          <w:ilvl w:val="0"/>
          <w:numId w:val="20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>We Obey not the Gospel.</w:t>
      </w:r>
      <w:r>
        <w:rPr>
          <w:rFonts w:ascii="Times New Roman" w:hAnsi="Times New Roman"/>
        </w:rPr>
        <w:tab/>
        <w:t>II Thes. 1:8</w:t>
      </w:r>
      <w:r w:rsidR="005C3D3C">
        <w:rPr>
          <w:rFonts w:ascii="Times New Roman" w:hAnsi="Times New Roman"/>
        </w:rPr>
        <w:t>b</w:t>
      </w:r>
    </w:p>
    <w:p w14:paraId="6D6D61A4" w14:textId="69BCE496" w:rsidR="002C6725" w:rsidRPr="002C6725" w:rsidRDefault="00DE6FC0" w:rsidP="002C672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</w:t>
      </w:r>
      <w:r w:rsidR="002C6725" w:rsidRPr="002C6725">
        <w:rPr>
          <w:rFonts w:ascii="Times New Roman" w:hAnsi="Times New Roman"/>
          <w:i/>
          <w:iCs/>
        </w:rPr>
        <w:t>and that obey not the gospel of our Lord Jesus Christ:</w:t>
      </w:r>
    </w:p>
    <w:p w14:paraId="00D6C8D2" w14:textId="0296F315" w:rsidR="004578A7" w:rsidRDefault="004578A7" w:rsidP="00DE21BD">
      <w:pPr>
        <w:pStyle w:val="NoSpacing"/>
        <w:numPr>
          <w:ilvl w:val="0"/>
          <w:numId w:val="20"/>
        </w:numPr>
        <w:tabs>
          <w:tab w:val="left" w:pos="567"/>
          <w:tab w:val="left" w:pos="6804"/>
          <w:tab w:val="left" w:pos="7938"/>
        </w:tabs>
        <w:ind w:left="567" w:hanging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Believe not on Christ. </w:t>
      </w:r>
      <w:r>
        <w:rPr>
          <w:rFonts w:ascii="Times New Roman" w:hAnsi="Times New Roman"/>
        </w:rPr>
        <w:tab/>
        <w:t>Jn. 16:</w:t>
      </w:r>
      <w:r w:rsidR="00AC4440">
        <w:rPr>
          <w:rFonts w:ascii="Times New Roman" w:hAnsi="Times New Roman"/>
        </w:rPr>
        <w:t xml:space="preserve">8, </w:t>
      </w:r>
      <w:r>
        <w:rPr>
          <w:rFonts w:ascii="Times New Roman" w:hAnsi="Times New Roman"/>
        </w:rPr>
        <w:t>9 cf. 3:18, 36</w:t>
      </w:r>
    </w:p>
    <w:p w14:paraId="421A4DE1" w14:textId="574F527A" w:rsidR="00AC4440" w:rsidRDefault="00AC4440" w:rsidP="00DE21BD">
      <w:pPr>
        <w:pStyle w:val="NoSpacing"/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ind w:left="709" w:hanging="283"/>
        <w:rPr>
          <w:rFonts w:ascii="Times New Roman" w:hAnsi="Times New Roman"/>
        </w:rPr>
      </w:pPr>
      <w:r w:rsidRPr="00AC4440">
        <w:rPr>
          <w:rFonts w:ascii="Times New Roman" w:hAnsi="Times New Roman"/>
          <w:i/>
          <w:iCs/>
        </w:rPr>
        <w:t xml:space="preserve">And when </w:t>
      </w:r>
      <w:r>
        <w:rPr>
          <w:rFonts w:ascii="Times New Roman" w:hAnsi="Times New Roman"/>
          <w:i/>
          <w:iCs/>
        </w:rPr>
        <w:t>H</w:t>
      </w:r>
      <w:r w:rsidRPr="00AC4440"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</w:rPr>
        <w:t xml:space="preserve"> </w:t>
      </w:r>
      <w:r w:rsidRPr="00AC4440">
        <w:rPr>
          <w:rFonts w:ascii="Times New Roman" w:hAnsi="Times New Roman"/>
        </w:rPr>
        <w:t>(Holy Spirit)</w:t>
      </w:r>
      <w:r w:rsidRPr="00AC4440">
        <w:rPr>
          <w:rFonts w:ascii="Times New Roman" w:hAnsi="Times New Roman"/>
          <w:i/>
          <w:iCs/>
        </w:rPr>
        <w:t xml:space="preserve"> is come, </w:t>
      </w:r>
      <w:r>
        <w:rPr>
          <w:rFonts w:ascii="Times New Roman" w:hAnsi="Times New Roman"/>
          <w:i/>
          <w:iCs/>
        </w:rPr>
        <w:t>H</w:t>
      </w:r>
      <w:r w:rsidRPr="00AC4440">
        <w:rPr>
          <w:rFonts w:ascii="Times New Roman" w:hAnsi="Times New Roman"/>
          <w:i/>
          <w:iCs/>
        </w:rPr>
        <w:t xml:space="preserve">e will reprove the world of sin, and of righteousness, and of judgment: Of sin, because they believe not on </w:t>
      </w:r>
      <w:r w:rsidR="006637B9">
        <w:rPr>
          <w:rFonts w:ascii="Times New Roman" w:hAnsi="Times New Roman"/>
          <w:i/>
          <w:iCs/>
        </w:rPr>
        <w:t>M</w:t>
      </w:r>
      <w:r w:rsidRPr="00AC4440">
        <w:rPr>
          <w:rFonts w:ascii="Times New Roman" w:hAnsi="Times New Roman"/>
          <w:i/>
          <w:iCs/>
        </w:rPr>
        <w:t>e</w:t>
      </w:r>
      <w:r w:rsidR="006637B9">
        <w:rPr>
          <w:rFonts w:ascii="Times New Roman" w:hAnsi="Times New Roman"/>
          <w:i/>
          <w:iCs/>
        </w:rPr>
        <w:t xml:space="preserve"> </w:t>
      </w:r>
      <w:r w:rsidR="006637B9" w:rsidRPr="006637B9">
        <w:rPr>
          <w:rFonts w:ascii="Times New Roman" w:hAnsi="Times New Roman"/>
        </w:rPr>
        <w:t>(Jesus)</w:t>
      </w:r>
      <w:r w:rsidRPr="006637B9">
        <w:rPr>
          <w:rFonts w:ascii="Times New Roman" w:hAnsi="Times New Roman"/>
        </w:rPr>
        <w:t>;</w:t>
      </w:r>
    </w:p>
    <w:p w14:paraId="558C4C84" w14:textId="0A0EF7AE" w:rsidR="00354C25" w:rsidRDefault="00354C25" w:rsidP="00DE21BD">
      <w:pPr>
        <w:pStyle w:val="NoSpacing"/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Cf. </w:t>
      </w:r>
      <w:r w:rsidRPr="00354C25">
        <w:rPr>
          <w:rFonts w:ascii="Times New Roman" w:hAnsi="Times New Roman"/>
          <w:i/>
          <w:iCs/>
        </w:rPr>
        <w:t xml:space="preserve">He that believeth on </w:t>
      </w:r>
      <w:r>
        <w:rPr>
          <w:rFonts w:ascii="Times New Roman" w:hAnsi="Times New Roman"/>
          <w:i/>
          <w:iCs/>
        </w:rPr>
        <w:t>H</w:t>
      </w:r>
      <w:r w:rsidRPr="00354C25">
        <w:rPr>
          <w:rFonts w:ascii="Times New Roman" w:hAnsi="Times New Roman"/>
          <w:i/>
          <w:iCs/>
        </w:rPr>
        <w:t>im is not condemned: but he that believeth not is condemned already, because he hath not believed in the name of the only begotten Son of God.</w:t>
      </w:r>
      <w:r w:rsidRPr="00354C25">
        <w:rPr>
          <w:rFonts w:ascii="Times New Roman" w:hAnsi="Times New Roman"/>
        </w:rPr>
        <w:t xml:space="preserve"> Jn. 3:18</w:t>
      </w:r>
    </w:p>
    <w:p w14:paraId="49FA34D3" w14:textId="70094847" w:rsidR="00512A06" w:rsidRPr="00354C25" w:rsidRDefault="00512A06" w:rsidP="00DE21BD">
      <w:pPr>
        <w:pStyle w:val="NoSpacing"/>
        <w:numPr>
          <w:ilvl w:val="0"/>
          <w:numId w:val="21"/>
        </w:numPr>
        <w:tabs>
          <w:tab w:val="left" w:pos="709"/>
          <w:tab w:val="left" w:pos="6804"/>
          <w:tab w:val="left" w:pos="7938"/>
        </w:tabs>
        <w:ind w:left="709" w:hanging="283"/>
        <w:rPr>
          <w:rFonts w:ascii="Times New Roman" w:hAnsi="Times New Roman"/>
        </w:rPr>
      </w:pPr>
      <w:r w:rsidRPr="0083235D">
        <w:rPr>
          <w:rFonts w:ascii="Times New Roman" w:hAnsi="Times New Roman"/>
          <w:i/>
          <w:iCs/>
        </w:rPr>
        <w:t xml:space="preserve">He that believeth on the Son hath everlasting life: and he that believeth not the Son shall not see life; but the wrath of God </w:t>
      </w:r>
      <w:proofErr w:type="spellStart"/>
      <w:r w:rsidRPr="0083235D">
        <w:rPr>
          <w:rFonts w:ascii="Times New Roman" w:hAnsi="Times New Roman"/>
          <w:i/>
          <w:iCs/>
        </w:rPr>
        <w:t>abideth</w:t>
      </w:r>
      <w:proofErr w:type="spellEnd"/>
      <w:r w:rsidRPr="0083235D">
        <w:rPr>
          <w:rFonts w:ascii="Times New Roman" w:hAnsi="Times New Roman"/>
          <w:i/>
          <w:iCs/>
        </w:rPr>
        <w:t xml:space="preserve"> on him</w:t>
      </w:r>
      <w:r w:rsidRPr="00512A0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Jn</w:t>
      </w:r>
      <w:r w:rsidR="00DE21BD">
        <w:rPr>
          <w:rFonts w:ascii="Times New Roman" w:hAnsi="Times New Roman"/>
        </w:rPr>
        <w:t>. 3:36</w:t>
      </w:r>
    </w:p>
    <w:p w14:paraId="09728F17" w14:textId="77777777" w:rsidR="00E16772" w:rsidRDefault="00E16772" w:rsidP="00E16772">
      <w:pPr>
        <w:pStyle w:val="NoSpacing"/>
        <w:tabs>
          <w:tab w:val="left" w:pos="1985"/>
          <w:tab w:val="left" w:pos="7371"/>
        </w:tabs>
        <w:rPr>
          <w:rFonts w:ascii="Times New Roman" w:hAnsi="Times New Roman"/>
        </w:rPr>
      </w:pPr>
    </w:p>
    <w:p w14:paraId="1B19D953" w14:textId="3DC2B385" w:rsidR="00393345" w:rsidRDefault="0005755B" w:rsidP="0024015E">
      <w:pPr>
        <w:pStyle w:val="NoSpacing"/>
        <w:tabs>
          <w:tab w:val="left" w:pos="7371"/>
        </w:tabs>
        <w:rPr>
          <w:rFonts w:ascii="Times New Roman" w:hAnsi="Times New Roman"/>
          <w:b/>
          <w:bCs/>
          <w:sz w:val="24"/>
          <w:szCs w:val="24"/>
        </w:rPr>
      </w:pPr>
      <w:r w:rsidRPr="0005755B">
        <w:rPr>
          <w:rFonts w:ascii="Times New Roman" w:hAnsi="Times New Roman"/>
          <w:sz w:val="24"/>
          <w:szCs w:val="24"/>
        </w:rPr>
        <w:t>Have you</w:t>
      </w:r>
      <w:r w:rsidR="001F713B">
        <w:rPr>
          <w:rFonts w:ascii="Times New Roman" w:hAnsi="Times New Roman"/>
          <w:sz w:val="24"/>
          <w:szCs w:val="24"/>
        </w:rPr>
        <w:t xml:space="preserve"> really believed on the Lord Jesus Christ as your Saviour </w:t>
      </w:r>
      <w:r w:rsidR="0024015E">
        <w:rPr>
          <w:rFonts w:ascii="Times New Roman" w:hAnsi="Times New Roman"/>
          <w:sz w:val="24"/>
          <w:szCs w:val="24"/>
        </w:rPr>
        <w:t xml:space="preserve">and Mediator </w:t>
      </w:r>
      <w:r w:rsidR="001F713B">
        <w:rPr>
          <w:rFonts w:ascii="Times New Roman" w:hAnsi="Times New Roman"/>
          <w:sz w:val="24"/>
          <w:szCs w:val="24"/>
        </w:rPr>
        <w:t xml:space="preserve">to </w:t>
      </w:r>
      <w:r w:rsidR="00E21B0F">
        <w:rPr>
          <w:rFonts w:ascii="Times New Roman" w:hAnsi="Times New Roman"/>
          <w:sz w:val="24"/>
          <w:szCs w:val="24"/>
        </w:rPr>
        <w:t>escape the wrath of God? If so</w:t>
      </w:r>
      <w:r w:rsidR="00AA0F86">
        <w:rPr>
          <w:rFonts w:ascii="Times New Roman" w:hAnsi="Times New Roman"/>
          <w:sz w:val="24"/>
          <w:szCs w:val="24"/>
        </w:rPr>
        <w:t>,</w:t>
      </w:r>
      <w:r w:rsidR="00E21B0F">
        <w:rPr>
          <w:rFonts w:ascii="Times New Roman" w:hAnsi="Times New Roman"/>
          <w:sz w:val="24"/>
          <w:szCs w:val="24"/>
        </w:rPr>
        <w:t xml:space="preserve"> have you the assurance, that indeed your sins have been forgiven </w:t>
      </w:r>
      <w:r w:rsidR="0024015E">
        <w:rPr>
          <w:rFonts w:ascii="Times New Roman" w:hAnsi="Times New Roman"/>
          <w:sz w:val="24"/>
          <w:szCs w:val="24"/>
        </w:rPr>
        <w:t>and that you have escaped the wrath of God?</w:t>
      </w:r>
      <w:r w:rsidR="0024015E">
        <w:rPr>
          <w:rFonts w:ascii="Times New Roman" w:hAnsi="Times New Roman"/>
          <w:sz w:val="24"/>
          <w:szCs w:val="24"/>
        </w:rPr>
        <w:tab/>
      </w:r>
      <w:r w:rsidR="0024015E" w:rsidRPr="0024015E">
        <w:rPr>
          <w:rFonts w:ascii="Times New Roman" w:hAnsi="Times New Roman"/>
          <w:b/>
          <w:bCs/>
          <w:sz w:val="24"/>
          <w:szCs w:val="24"/>
        </w:rPr>
        <w:t>REFLECT</w:t>
      </w:r>
    </w:p>
    <w:p w14:paraId="1EDEAA1E" w14:textId="77777777" w:rsidR="00AA0F86" w:rsidRDefault="00AA0F86" w:rsidP="0024015E">
      <w:pPr>
        <w:pStyle w:val="NoSpacing"/>
        <w:tabs>
          <w:tab w:val="left" w:pos="7371"/>
        </w:tabs>
        <w:rPr>
          <w:rFonts w:ascii="Times New Roman" w:hAnsi="Times New Roman"/>
          <w:b/>
          <w:bCs/>
          <w:sz w:val="24"/>
          <w:szCs w:val="24"/>
        </w:rPr>
      </w:pPr>
    </w:p>
    <w:p w14:paraId="74F64EB7" w14:textId="2646C012" w:rsidR="00AA0F86" w:rsidRDefault="00AA0F86" w:rsidP="00AA0F86">
      <w:pPr>
        <w:pStyle w:val="NoSpacing"/>
        <w:numPr>
          <w:ilvl w:val="0"/>
          <w:numId w:val="17"/>
        </w:numPr>
        <w:tabs>
          <w:tab w:val="left" w:pos="7371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time of writing, Israel is at wa</w:t>
      </w:r>
      <w:r w:rsidR="009F3654">
        <w:rPr>
          <w:rFonts w:ascii="Times New Roman" w:hAnsi="Times New Roman"/>
          <w:sz w:val="24"/>
          <w:szCs w:val="24"/>
        </w:rPr>
        <w:t xml:space="preserve">r with the terrorist group Hamas in the Gaza Strip. Both warring parties have called for a pause in fighting </w:t>
      </w:r>
      <w:r w:rsidR="009D022D">
        <w:rPr>
          <w:rFonts w:ascii="Times New Roman" w:hAnsi="Times New Roman"/>
          <w:sz w:val="24"/>
          <w:szCs w:val="24"/>
        </w:rPr>
        <w:t xml:space="preserve">for a few days </w:t>
      </w:r>
      <w:r w:rsidR="00283923">
        <w:rPr>
          <w:rFonts w:ascii="Times New Roman" w:hAnsi="Times New Roman"/>
          <w:sz w:val="24"/>
          <w:szCs w:val="24"/>
        </w:rPr>
        <w:t xml:space="preserve">to allow for the exchange of hostages on either side. </w:t>
      </w:r>
      <w:r w:rsidR="00A77097">
        <w:rPr>
          <w:rFonts w:ascii="Times New Roman" w:hAnsi="Times New Roman"/>
          <w:sz w:val="24"/>
          <w:szCs w:val="24"/>
        </w:rPr>
        <w:t>This has been made possible by the mediatorship of Qatar</w:t>
      </w:r>
      <w:r w:rsidR="006C7F78">
        <w:rPr>
          <w:rFonts w:ascii="Times New Roman" w:hAnsi="Times New Roman"/>
          <w:sz w:val="24"/>
          <w:szCs w:val="24"/>
        </w:rPr>
        <w:t xml:space="preserve">. </w:t>
      </w:r>
    </w:p>
    <w:p w14:paraId="24191ABF" w14:textId="47435D81" w:rsidR="00160C40" w:rsidRDefault="00160C40" w:rsidP="00160C40">
      <w:pPr>
        <w:pStyle w:val="NoSpacing"/>
        <w:tabs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this is a very fragile </w:t>
      </w:r>
      <w:r w:rsidR="0095558F">
        <w:rPr>
          <w:rFonts w:ascii="Times New Roman" w:hAnsi="Times New Roman"/>
          <w:sz w:val="24"/>
          <w:szCs w:val="24"/>
        </w:rPr>
        <w:t xml:space="preserve">peace arrangement, and at any time (perhaps even before this rumination is posted out) the truce may be broken and </w:t>
      </w:r>
      <w:r w:rsidR="00907948">
        <w:rPr>
          <w:rFonts w:ascii="Times New Roman" w:hAnsi="Times New Roman"/>
          <w:sz w:val="24"/>
          <w:szCs w:val="24"/>
        </w:rPr>
        <w:t xml:space="preserve">both parties will be back to their battle stations. </w:t>
      </w:r>
      <w:r w:rsidR="00B33D0B">
        <w:rPr>
          <w:rFonts w:ascii="Times New Roman" w:hAnsi="Times New Roman"/>
          <w:sz w:val="24"/>
          <w:szCs w:val="24"/>
        </w:rPr>
        <w:t>This is because Qatar is not in a pos</w:t>
      </w:r>
      <w:r w:rsidR="005F4DD6">
        <w:rPr>
          <w:rFonts w:ascii="Times New Roman" w:hAnsi="Times New Roman"/>
          <w:sz w:val="24"/>
          <w:szCs w:val="24"/>
        </w:rPr>
        <w:t xml:space="preserve">ition able to control the two parties concerned and at any time when one party </w:t>
      </w:r>
      <w:r w:rsidR="004C6764">
        <w:rPr>
          <w:rFonts w:ascii="Times New Roman" w:hAnsi="Times New Roman"/>
          <w:sz w:val="24"/>
          <w:szCs w:val="24"/>
        </w:rPr>
        <w:t>makes a wrong move, the other party will quickly jump on it and the battl</w:t>
      </w:r>
      <w:r w:rsidR="00A92941">
        <w:rPr>
          <w:rFonts w:ascii="Times New Roman" w:hAnsi="Times New Roman"/>
          <w:sz w:val="24"/>
          <w:szCs w:val="24"/>
        </w:rPr>
        <w:t xml:space="preserve">e </w:t>
      </w:r>
      <w:r w:rsidR="00991088">
        <w:rPr>
          <w:rFonts w:ascii="Times New Roman" w:hAnsi="Times New Roman"/>
          <w:sz w:val="24"/>
          <w:szCs w:val="24"/>
        </w:rPr>
        <w:t>between the two will commence once again.</w:t>
      </w:r>
    </w:p>
    <w:p w14:paraId="53DE2DCB" w14:textId="77777777" w:rsidR="002904DF" w:rsidRDefault="002904DF" w:rsidP="00160C40">
      <w:pPr>
        <w:pStyle w:val="NoSpacing"/>
        <w:tabs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</w:p>
    <w:p w14:paraId="59539735" w14:textId="3976C155" w:rsidR="002904DF" w:rsidRDefault="007171BB" w:rsidP="00160C40">
      <w:pPr>
        <w:pStyle w:val="NoSpacing"/>
        <w:tabs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s</w:t>
      </w:r>
      <w:r w:rsidR="002904DF">
        <w:rPr>
          <w:rFonts w:ascii="Times New Roman" w:hAnsi="Times New Roman"/>
          <w:sz w:val="24"/>
          <w:szCs w:val="24"/>
        </w:rPr>
        <w:t xml:space="preserve">o unlike </w:t>
      </w:r>
      <w:r w:rsidR="007E55AE">
        <w:rPr>
          <w:rFonts w:ascii="Times New Roman" w:hAnsi="Times New Roman"/>
          <w:sz w:val="24"/>
          <w:szCs w:val="24"/>
        </w:rPr>
        <w:t xml:space="preserve">the Mediatorship of Jesus </w:t>
      </w:r>
      <w:r>
        <w:rPr>
          <w:rFonts w:ascii="Times New Roman" w:hAnsi="Times New Roman"/>
          <w:sz w:val="24"/>
          <w:szCs w:val="24"/>
        </w:rPr>
        <w:t>between</w:t>
      </w:r>
      <w:r w:rsidR="007E55AE">
        <w:rPr>
          <w:rFonts w:ascii="Times New Roman" w:hAnsi="Times New Roman"/>
          <w:sz w:val="24"/>
          <w:szCs w:val="24"/>
        </w:rPr>
        <w:t xml:space="preserve"> God and Man. </w:t>
      </w:r>
      <w:r w:rsidR="008866C5">
        <w:rPr>
          <w:rFonts w:ascii="Times New Roman" w:hAnsi="Times New Roman"/>
          <w:sz w:val="24"/>
          <w:szCs w:val="24"/>
        </w:rPr>
        <w:t xml:space="preserve">He has paid the price of man’s </w:t>
      </w:r>
      <w:r w:rsidR="008814DC">
        <w:rPr>
          <w:rFonts w:ascii="Times New Roman" w:hAnsi="Times New Roman"/>
          <w:sz w:val="24"/>
          <w:szCs w:val="24"/>
        </w:rPr>
        <w:t xml:space="preserve">sin and </w:t>
      </w:r>
      <w:r w:rsidR="008866C5">
        <w:rPr>
          <w:rFonts w:ascii="Times New Roman" w:hAnsi="Times New Roman"/>
          <w:sz w:val="24"/>
          <w:szCs w:val="24"/>
        </w:rPr>
        <w:t xml:space="preserve">penalty </w:t>
      </w:r>
      <w:r w:rsidR="00BB6E87">
        <w:rPr>
          <w:rFonts w:ascii="Times New Roman" w:hAnsi="Times New Roman"/>
          <w:sz w:val="24"/>
          <w:szCs w:val="24"/>
        </w:rPr>
        <w:t xml:space="preserve">bearing man’s punishment </w:t>
      </w:r>
      <w:r w:rsidR="00AF438D">
        <w:rPr>
          <w:rFonts w:ascii="Times New Roman" w:hAnsi="Times New Roman"/>
          <w:sz w:val="24"/>
          <w:szCs w:val="24"/>
        </w:rPr>
        <w:t xml:space="preserve">on the cross, that God today can look </w:t>
      </w:r>
      <w:r w:rsidR="00395B94">
        <w:rPr>
          <w:rFonts w:ascii="Times New Roman" w:hAnsi="Times New Roman"/>
          <w:sz w:val="24"/>
          <w:szCs w:val="24"/>
        </w:rPr>
        <w:t xml:space="preserve">on </w:t>
      </w:r>
      <w:r w:rsidR="00212594">
        <w:rPr>
          <w:rFonts w:ascii="Times New Roman" w:hAnsi="Times New Roman"/>
          <w:sz w:val="24"/>
          <w:szCs w:val="24"/>
        </w:rPr>
        <w:t>H</w:t>
      </w:r>
      <w:r w:rsidR="00AC60B0">
        <w:rPr>
          <w:rFonts w:ascii="Times New Roman" w:hAnsi="Times New Roman"/>
          <w:sz w:val="24"/>
          <w:szCs w:val="24"/>
        </w:rPr>
        <w:t>im and see His Spotless</w:t>
      </w:r>
      <w:r w:rsidR="000122AA">
        <w:rPr>
          <w:rFonts w:ascii="Times New Roman" w:hAnsi="Times New Roman"/>
          <w:sz w:val="24"/>
          <w:szCs w:val="24"/>
        </w:rPr>
        <w:t xml:space="preserve">, Sinless </w:t>
      </w:r>
      <w:r w:rsidR="00AC60B0">
        <w:rPr>
          <w:rFonts w:ascii="Times New Roman" w:hAnsi="Times New Roman"/>
          <w:sz w:val="24"/>
          <w:szCs w:val="24"/>
        </w:rPr>
        <w:t xml:space="preserve">Son </w:t>
      </w:r>
      <w:r w:rsidR="000122AA">
        <w:rPr>
          <w:rFonts w:ascii="Times New Roman" w:hAnsi="Times New Roman"/>
          <w:sz w:val="24"/>
          <w:szCs w:val="24"/>
        </w:rPr>
        <w:t xml:space="preserve">in man to be able to forgive him and to receive him back to His fold. There is </w:t>
      </w:r>
      <w:r w:rsidR="00CA3514">
        <w:rPr>
          <w:rFonts w:ascii="Times New Roman" w:hAnsi="Times New Roman"/>
          <w:sz w:val="24"/>
          <w:szCs w:val="24"/>
        </w:rPr>
        <w:t xml:space="preserve">no other Mediator in the world and in time </w:t>
      </w:r>
      <w:r w:rsidR="00FA47A6">
        <w:rPr>
          <w:rFonts w:ascii="Times New Roman" w:hAnsi="Times New Roman"/>
          <w:sz w:val="24"/>
          <w:szCs w:val="24"/>
        </w:rPr>
        <w:t>who can do this.</w:t>
      </w:r>
    </w:p>
    <w:p w14:paraId="4C13343F" w14:textId="77777777" w:rsidR="00FA47A6" w:rsidRDefault="00FA47A6" w:rsidP="00160C40">
      <w:pPr>
        <w:pStyle w:val="NoSpacing"/>
        <w:tabs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</w:p>
    <w:p w14:paraId="4F9EE1C9" w14:textId="77777777" w:rsidR="00DE6FC0" w:rsidRDefault="00BC2090" w:rsidP="00E00757">
      <w:pPr>
        <w:pStyle w:val="NoSpacing"/>
        <w:tabs>
          <w:tab w:val="left" w:pos="7371"/>
        </w:tabs>
        <w:ind w:left="284"/>
        <w:rPr>
          <w:rFonts w:ascii="Times New Roman" w:hAnsi="Times New Roman"/>
          <w:i/>
          <w:iCs/>
          <w:sz w:val="24"/>
          <w:szCs w:val="24"/>
        </w:rPr>
      </w:pPr>
      <w:r w:rsidRPr="00BC2090">
        <w:rPr>
          <w:rFonts w:ascii="Times New Roman" w:hAnsi="Times New Roman"/>
          <w:i/>
          <w:iCs/>
          <w:sz w:val="24"/>
          <w:szCs w:val="24"/>
        </w:rPr>
        <w:t>F</w:t>
      </w:r>
      <w:r w:rsidR="00E00757" w:rsidRPr="00BC2090">
        <w:rPr>
          <w:rFonts w:ascii="Times New Roman" w:hAnsi="Times New Roman"/>
          <w:i/>
          <w:iCs/>
          <w:sz w:val="24"/>
          <w:szCs w:val="24"/>
        </w:rPr>
        <w:t xml:space="preserve">or there is one God, and one mediator between God and men, the man Christ Jesus; </w:t>
      </w:r>
    </w:p>
    <w:p w14:paraId="03E0BF1C" w14:textId="0E9A46E8" w:rsidR="00E00757" w:rsidRDefault="00212594" w:rsidP="00E00757">
      <w:pPr>
        <w:pStyle w:val="NoSpacing"/>
        <w:tabs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</w:t>
      </w:r>
      <w:r w:rsidR="00E00757" w:rsidRPr="00BC2090">
        <w:rPr>
          <w:rFonts w:ascii="Times New Roman" w:hAnsi="Times New Roman"/>
          <w:i/>
          <w:iCs/>
          <w:sz w:val="24"/>
          <w:szCs w:val="24"/>
        </w:rPr>
        <w:t xml:space="preserve">ho gave </w:t>
      </w:r>
      <w:r w:rsidR="00BC2090">
        <w:rPr>
          <w:rFonts w:ascii="Times New Roman" w:hAnsi="Times New Roman"/>
          <w:i/>
          <w:iCs/>
          <w:sz w:val="24"/>
          <w:szCs w:val="24"/>
        </w:rPr>
        <w:t>H</w:t>
      </w:r>
      <w:r w:rsidR="00E00757" w:rsidRPr="00BC2090">
        <w:rPr>
          <w:rFonts w:ascii="Times New Roman" w:hAnsi="Times New Roman"/>
          <w:i/>
          <w:iCs/>
          <w:sz w:val="24"/>
          <w:szCs w:val="24"/>
        </w:rPr>
        <w:t>imself a ransom for all, to be testified in due time.</w:t>
      </w:r>
      <w:r w:rsidR="00E00757">
        <w:rPr>
          <w:rFonts w:ascii="Times New Roman" w:hAnsi="Times New Roman"/>
          <w:sz w:val="24"/>
          <w:szCs w:val="24"/>
        </w:rPr>
        <w:tab/>
        <w:t xml:space="preserve">I Tim. 2:5, </w:t>
      </w:r>
      <w:r w:rsidR="005036ED">
        <w:rPr>
          <w:rFonts w:ascii="Times New Roman" w:hAnsi="Times New Roman"/>
          <w:sz w:val="24"/>
          <w:szCs w:val="24"/>
        </w:rPr>
        <w:t>6</w:t>
      </w:r>
    </w:p>
    <w:p w14:paraId="37AAD0FB" w14:textId="22B97349" w:rsidR="00ED465A" w:rsidRDefault="00ED465A" w:rsidP="00E00757">
      <w:pPr>
        <w:pStyle w:val="NoSpacing"/>
        <w:tabs>
          <w:tab w:val="left" w:pos="7371"/>
        </w:tabs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you have such a Mediator?</w:t>
      </w:r>
      <w:r w:rsidR="001F12F8">
        <w:rPr>
          <w:rFonts w:ascii="Times New Roman" w:hAnsi="Times New Roman"/>
          <w:sz w:val="24"/>
          <w:szCs w:val="24"/>
        </w:rPr>
        <w:t xml:space="preserve"> Do you know if your sins are forgiven?</w:t>
      </w:r>
      <w:r w:rsidR="009E2FD5">
        <w:rPr>
          <w:rFonts w:ascii="Times New Roman" w:hAnsi="Times New Roman"/>
          <w:sz w:val="24"/>
          <w:szCs w:val="24"/>
        </w:rPr>
        <w:tab/>
      </w:r>
      <w:r w:rsidR="009E2FD5" w:rsidRPr="009E2FD5">
        <w:rPr>
          <w:rFonts w:ascii="Times New Roman" w:hAnsi="Times New Roman"/>
          <w:b/>
          <w:bCs/>
          <w:sz w:val="24"/>
          <w:szCs w:val="24"/>
        </w:rPr>
        <w:t>REFLECT.</w:t>
      </w:r>
    </w:p>
    <w:p w14:paraId="2665718D" w14:textId="77777777" w:rsidR="00212594" w:rsidRDefault="00212594" w:rsidP="00E00757">
      <w:pPr>
        <w:pStyle w:val="NoSpacing"/>
        <w:tabs>
          <w:tab w:val="left" w:pos="7371"/>
        </w:tabs>
        <w:ind w:left="284"/>
        <w:rPr>
          <w:rFonts w:ascii="Times New Roman" w:hAnsi="Times New Roman"/>
          <w:b/>
          <w:bCs/>
          <w:sz w:val="24"/>
          <w:szCs w:val="24"/>
        </w:rPr>
      </w:pPr>
    </w:p>
    <w:p w14:paraId="57638606" w14:textId="4EBCDCD9" w:rsidR="00212594" w:rsidRPr="00212594" w:rsidRDefault="00212594" w:rsidP="00E00757">
      <w:pPr>
        <w:pStyle w:val="NoSpacing"/>
        <w:tabs>
          <w:tab w:val="left" w:pos="7371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 w:rsidRPr="00212594">
        <w:rPr>
          <w:rFonts w:ascii="Times New Roman" w:hAnsi="Times New Roman"/>
          <w:b/>
          <w:bCs/>
          <w:color w:val="FF0000"/>
          <w:sz w:val="24"/>
          <w:szCs w:val="24"/>
        </w:rPr>
        <w:t>Points To Ponder:</w:t>
      </w:r>
      <w:r w:rsidR="00497C5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497C5B" w:rsidRPr="00286E1E">
        <w:rPr>
          <w:rFonts w:ascii="Times New Roman" w:hAnsi="Times New Roman"/>
          <w:i/>
          <w:iCs/>
          <w:color w:val="0000FF"/>
          <w:sz w:val="24"/>
          <w:szCs w:val="24"/>
        </w:rPr>
        <w:t xml:space="preserve">To be the </w:t>
      </w:r>
      <w:r w:rsidR="00497C5B" w:rsidRPr="00286E1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M</w:t>
      </w:r>
      <w:r w:rsidR="00497C5B" w:rsidRPr="00286E1E">
        <w:rPr>
          <w:rFonts w:ascii="Times New Roman" w:hAnsi="Times New Roman"/>
          <w:i/>
          <w:iCs/>
          <w:color w:val="0000FF"/>
          <w:sz w:val="24"/>
          <w:szCs w:val="24"/>
        </w:rPr>
        <w:t>ediator</w:t>
      </w:r>
      <w:r w:rsidR="00C42EE5" w:rsidRPr="00286E1E">
        <w:rPr>
          <w:rFonts w:ascii="Times New Roman" w:hAnsi="Times New Roman"/>
          <w:i/>
          <w:iCs/>
          <w:color w:val="0000FF"/>
          <w:sz w:val="24"/>
          <w:szCs w:val="24"/>
        </w:rPr>
        <w:t xml:space="preserve">, Jesus had to ascend </w:t>
      </w:r>
      <w:r w:rsidR="00C42EE5" w:rsidRPr="00286E1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M</w:t>
      </w:r>
      <w:r w:rsidR="00C42EE5" w:rsidRPr="00286E1E">
        <w:rPr>
          <w:rFonts w:ascii="Times New Roman" w:hAnsi="Times New Roman"/>
          <w:i/>
          <w:iCs/>
          <w:color w:val="0000FF"/>
          <w:sz w:val="24"/>
          <w:szCs w:val="24"/>
        </w:rPr>
        <w:t xml:space="preserve">t. Calvary to </w:t>
      </w:r>
      <w:r w:rsidR="00C42EE5" w:rsidRPr="00286E1E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M</w:t>
      </w:r>
      <w:r w:rsidR="00C42EE5" w:rsidRPr="00286E1E">
        <w:rPr>
          <w:rFonts w:ascii="Times New Roman" w:hAnsi="Times New Roman"/>
          <w:i/>
          <w:iCs/>
          <w:color w:val="0000FF"/>
          <w:sz w:val="24"/>
          <w:szCs w:val="24"/>
        </w:rPr>
        <w:t xml:space="preserve">ediate between God and </w:t>
      </w:r>
      <w:r w:rsidR="00C42EE5" w:rsidRPr="00314DE6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M</w:t>
      </w:r>
      <w:r w:rsidR="00C42EE5" w:rsidRPr="00286E1E">
        <w:rPr>
          <w:rFonts w:ascii="Times New Roman" w:hAnsi="Times New Roman"/>
          <w:i/>
          <w:iCs/>
          <w:color w:val="0000FF"/>
          <w:sz w:val="24"/>
          <w:szCs w:val="24"/>
        </w:rPr>
        <w:t>a</w:t>
      </w:r>
      <w:r w:rsidR="00314DE6">
        <w:rPr>
          <w:rFonts w:ascii="Times New Roman" w:hAnsi="Times New Roman"/>
          <w:i/>
          <w:iCs/>
          <w:color w:val="0000FF"/>
          <w:sz w:val="24"/>
          <w:szCs w:val="24"/>
        </w:rPr>
        <w:t>n.</w:t>
      </w:r>
    </w:p>
    <w:sectPr w:rsidR="00212594" w:rsidRPr="00212594" w:rsidSect="000E6FC1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5F"/>
    <w:multiLevelType w:val="hybridMultilevel"/>
    <w:tmpl w:val="88DE3926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978EF"/>
    <w:multiLevelType w:val="hybridMultilevel"/>
    <w:tmpl w:val="3AD8D7D6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F94529"/>
    <w:multiLevelType w:val="hybridMultilevel"/>
    <w:tmpl w:val="53F0B57A"/>
    <w:lvl w:ilvl="0" w:tplc="8EF23B86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AE06BB3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i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900"/>
    <w:multiLevelType w:val="hybridMultilevel"/>
    <w:tmpl w:val="73BC7234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DC82B70"/>
    <w:multiLevelType w:val="hybridMultilevel"/>
    <w:tmpl w:val="C526F514"/>
    <w:lvl w:ilvl="0" w:tplc="A4BA15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506"/>
    <w:multiLevelType w:val="hybridMultilevel"/>
    <w:tmpl w:val="4C7C9978"/>
    <w:lvl w:ilvl="0" w:tplc="4409000F">
      <w:start w:val="1"/>
      <w:numFmt w:val="decimal"/>
      <w:lvlText w:val="%1."/>
      <w:lvlJc w:val="left"/>
      <w:pPr>
        <w:ind w:left="8088" w:hanging="360"/>
      </w:pPr>
    </w:lvl>
    <w:lvl w:ilvl="1" w:tplc="44090019" w:tentative="1">
      <w:start w:val="1"/>
      <w:numFmt w:val="lowerLetter"/>
      <w:lvlText w:val="%2."/>
      <w:lvlJc w:val="left"/>
      <w:pPr>
        <w:ind w:left="8808" w:hanging="360"/>
      </w:pPr>
    </w:lvl>
    <w:lvl w:ilvl="2" w:tplc="4409001B" w:tentative="1">
      <w:start w:val="1"/>
      <w:numFmt w:val="lowerRoman"/>
      <w:lvlText w:val="%3."/>
      <w:lvlJc w:val="right"/>
      <w:pPr>
        <w:ind w:left="9528" w:hanging="180"/>
      </w:pPr>
    </w:lvl>
    <w:lvl w:ilvl="3" w:tplc="4409000F" w:tentative="1">
      <w:start w:val="1"/>
      <w:numFmt w:val="decimal"/>
      <w:lvlText w:val="%4."/>
      <w:lvlJc w:val="left"/>
      <w:pPr>
        <w:ind w:left="10248" w:hanging="360"/>
      </w:pPr>
    </w:lvl>
    <w:lvl w:ilvl="4" w:tplc="44090019" w:tentative="1">
      <w:start w:val="1"/>
      <w:numFmt w:val="lowerLetter"/>
      <w:lvlText w:val="%5."/>
      <w:lvlJc w:val="left"/>
      <w:pPr>
        <w:ind w:left="10968" w:hanging="360"/>
      </w:pPr>
    </w:lvl>
    <w:lvl w:ilvl="5" w:tplc="4409001B" w:tentative="1">
      <w:start w:val="1"/>
      <w:numFmt w:val="lowerRoman"/>
      <w:lvlText w:val="%6."/>
      <w:lvlJc w:val="right"/>
      <w:pPr>
        <w:ind w:left="11688" w:hanging="180"/>
      </w:pPr>
    </w:lvl>
    <w:lvl w:ilvl="6" w:tplc="4409000F" w:tentative="1">
      <w:start w:val="1"/>
      <w:numFmt w:val="decimal"/>
      <w:lvlText w:val="%7."/>
      <w:lvlJc w:val="left"/>
      <w:pPr>
        <w:ind w:left="12408" w:hanging="360"/>
      </w:pPr>
    </w:lvl>
    <w:lvl w:ilvl="7" w:tplc="44090019" w:tentative="1">
      <w:start w:val="1"/>
      <w:numFmt w:val="lowerLetter"/>
      <w:lvlText w:val="%8."/>
      <w:lvlJc w:val="left"/>
      <w:pPr>
        <w:ind w:left="13128" w:hanging="360"/>
      </w:pPr>
    </w:lvl>
    <w:lvl w:ilvl="8" w:tplc="4409001B" w:tentative="1">
      <w:start w:val="1"/>
      <w:numFmt w:val="lowerRoman"/>
      <w:lvlText w:val="%9."/>
      <w:lvlJc w:val="right"/>
      <w:pPr>
        <w:ind w:left="13848" w:hanging="180"/>
      </w:pPr>
    </w:lvl>
  </w:abstractNum>
  <w:abstractNum w:abstractNumId="6" w15:restartNumberingAfterBreak="0">
    <w:nsid w:val="259E5C38"/>
    <w:multiLevelType w:val="hybridMultilevel"/>
    <w:tmpl w:val="60587288"/>
    <w:lvl w:ilvl="0" w:tplc="6E5AEDD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A04233"/>
    <w:multiLevelType w:val="hybridMultilevel"/>
    <w:tmpl w:val="0D8863D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036B"/>
    <w:multiLevelType w:val="hybridMultilevel"/>
    <w:tmpl w:val="A872955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CC2920"/>
    <w:multiLevelType w:val="hybridMultilevel"/>
    <w:tmpl w:val="598A7940"/>
    <w:lvl w:ilvl="0" w:tplc="F702CD7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EB3CCA"/>
    <w:multiLevelType w:val="hybridMultilevel"/>
    <w:tmpl w:val="BF768208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932426"/>
    <w:multiLevelType w:val="hybridMultilevel"/>
    <w:tmpl w:val="60DA049A"/>
    <w:lvl w:ilvl="0" w:tplc="0140492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2200657"/>
    <w:multiLevelType w:val="hybridMultilevel"/>
    <w:tmpl w:val="8DD4848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7D01E2"/>
    <w:multiLevelType w:val="hybridMultilevel"/>
    <w:tmpl w:val="FF200E08"/>
    <w:lvl w:ilvl="0" w:tplc="7482FBC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53F88"/>
    <w:multiLevelType w:val="hybridMultilevel"/>
    <w:tmpl w:val="1506D09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838"/>
    <w:multiLevelType w:val="hybridMultilevel"/>
    <w:tmpl w:val="D8888812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9F11F1"/>
    <w:multiLevelType w:val="hybridMultilevel"/>
    <w:tmpl w:val="708C2694"/>
    <w:lvl w:ilvl="0" w:tplc="4CB2C4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C6CB4"/>
    <w:multiLevelType w:val="hybridMultilevel"/>
    <w:tmpl w:val="3B6AB9A8"/>
    <w:lvl w:ilvl="0" w:tplc="19DC66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C499D"/>
    <w:multiLevelType w:val="hybridMultilevel"/>
    <w:tmpl w:val="E45C5E06"/>
    <w:lvl w:ilvl="0" w:tplc="926A81C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294BE1"/>
    <w:multiLevelType w:val="hybridMultilevel"/>
    <w:tmpl w:val="A2C4BA08"/>
    <w:lvl w:ilvl="0" w:tplc="6B3A04F0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8D0B0C"/>
    <w:multiLevelType w:val="hybridMultilevel"/>
    <w:tmpl w:val="FE603098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E141C2"/>
    <w:multiLevelType w:val="hybridMultilevel"/>
    <w:tmpl w:val="5E88195C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51153525">
    <w:abstractNumId w:val="4"/>
  </w:num>
  <w:num w:numId="2" w16cid:durableId="150755634">
    <w:abstractNumId w:val="6"/>
  </w:num>
  <w:num w:numId="3" w16cid:durableId="585461198">
    <w:abstractNumId w:val="12"/>
  </w:num>
  <w:num w:numId="4" w16cid:durableId="206600398">
    <w:abstractNumId w:val="10"/>
  </w:num>
  <w:num w:numId="5" w16cid:durableId="224806639">
    <w:abstractNumId w:val="20"/>
  </w:num>
  <w:num w:numId="6" w16cid:durableId="1314485409">
    <w:abstractNumId w:val="8"/>
  </w:num>
  <w:num w:numId="7" w16cid:durableId="1902401106">
    <w:abstractNumId w:val="0"/>
  </w:num>
  <w:num w:numId="8" w16cid:durableId="1279601306">
    <w:abstractNumId w:val="2"/>
  </w:num>
  <w:num w:numId="9" w16cid:durableId="1227257257">
    <w:abstractNumId w:val="1"/>
  </w:num>
  <w:num w:numId="10" w16cid:durableId="692078605">
    <w:abstractNumId w:val="19"/>
  </w:num>
  <w:num w:numId="11" w16cid:durableId="1643534727">
    <w:abstractNumId w:val="9"/>
  </w:num>
  <w:num w:numId="12" w16cid:durableId="1228999400">
    <w:abstractNumId w:val="18"/>
  </w:num>
  <w:num w:numId="13" w16cid:durableId="253049394">
    <w:abstractNumId w:val="16"/>
  </w:num>
  <w:num w:numId="14" w16cid:durableId="2123576064">
    <w:abstractNumId w:val="11"/>
  </w:num>
  <w:num w:numId="15" w16cid:durableId="1203788756">
    <w:abstractNumId w:val="5"/>
  </w:num>
  <w:num w:numId="16" w16cid:durableId="1041980039">
    <w:abstractNumId w:val="3"/>
  </w:num>
  <w:num w:numId="17" w16cid:durableId="885526667">
    <w:abstractNumId w:val="17"/>
  </w:num>
  <w:num w:numId="18" w16cid:durableId="1670258082">
    <w:abstractNumId w:val="13"/>
  </w:num>
  <w:num w:numId="19" w16cid:durableId="1554191110">
    <w:abstractNumId w:val="7"/>
  </w:num>
  <w:num w:numId="20" w16cid:durableId="1753696048">
    <w:abstractNumId w:val="21"/>
  </w:num>
  <w:num w:numId="21" w16cid:durableId="469397560">
    <w:abstractNumId w:val="15"/>
  </w:num>
  <w:num w:numId="22" w16cid:durableId="1921403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72"/>
    <w:rsid w:val="000122AA"/>
    <w:rsid w:val="00023160"/>
    <w:rsid w:val="00054EE6"/>
    <w:rsid w:val="0005755B"/>
    <w:rsid w:val="000D6A2C"/>
    <w:rsid w:val="000E6FC1"/>
    <w:rsid w:val="000F1934"/>
    <w:rsid w:val="000F44FD"/>
    <w:rsid w:val="001407FD"/>
    <w:rsid w:val="00160C40"/>
    <w:rsid w:val="00164BBA"/>
    <w:rsid w:val="001B70FB"/>
    <w:rsid w:val="001F12F8"/>
    <w:rsid w:val="001F713B"/>
    <w:rsid w:val="00205566"/>
    <w:rsid w:val="00212594"/>
    <w:rsid w:val="0024015E"/>
    <w:rsid w:val="00253744"/>
    <w:rsid w:val="00256450"/>
    <w:rsid w:val="00283923"/>
    <w:rsid w:val="00286E1E"/>
    <w:rsid w:val="002904DF"/>
    <w:rsid w:val="002927DC"/>
    <w:rsid w:val="002C6725"/>
    <w:rsid w:val="00314DE6"/>
    <w:rsid w:val="00354C25"/>
    <w:rsid w:val="003637D1"/>
    <w:rsid w:val="003834A5"/>
    <w:rsid w:val="00393345"/>
    <w:rsid w:val="00395B94"/>
    <w:rsid w:val="003F280E"/>
    <w:rsid w:val="00403417"/>
    <w:rsid w:val="00411710"/>
    <w:rsid w:val="004377EA"/>
    <w:rsid w:val="004578A7"/>
    <w:rsid w:val="004702BF"/>
    <w:rsid w:val="00472680"/>
    <w:rsid w:val="00497C5B"/>
    <w:rsid w:val="004C6764"/>
    <w:rsid w:val="005036ED"/>
    <w:rsid w:val="00512A06"/>
    <w:rsid w:val="00552539"/>
    <w:rsid w:val="005C32D0"/>
    <w:rsid w:val="005C3D3C"/>
    <w:rsid w:val="005C77C2"/>
    <w:rsid w:val="005E3B6F"/>
    <w:rsid w:val="005F4DD6"/>
    <w:rsid w:val="00601CAC"/>
    <w:rsid w:val="00604D19"/>
    <w:rsid w:val="00645202"/>
    <w:rsid w:val="006637B9"/>
    <w:rsid w:val="0069444E"/>
    <w:rsid w:val="006C7F78"/>
    <w:rsid w:val="007171BB"/>
    <w:rsid w:val="00773F22"/>
    <w:rsid w:val="007E1BB4"/>
    <w:rsid w:val="007E55AE"/>
    <w:rsid w:val="007F1A91"/>
    <w:rsid w:val="0083235D"/>
    <w:rsid w:val="0087449A"/>
    <w:rsid w:val="008814DC"/>
    <w:rsid w:val="008866C5"/>
    <w:rsid w:val="008972D8"/>
    <w:rsid w:val="008E2322"/>
    <w:rsid w:val="00907948"/>
    <w:rsid w:val="00920ADF"/>
    <w:rsid w:val="00927C33"/>
    <w:rsid w:val="0095558F"/>
    <w:rsid w:val="009718D6"/>
    <w:rsid w:val="00991088"/>
    <w:rsid w:val="009D022D"/>
    <w:rsid w:val="009E2FD5"/>
    <w:rsid w:val="009F3654"/>
    <w:rsid w:val="00A30872"/>
    <w:rsid w:val="00A326F0"/>
    <w:rsid w:val="00A77097"/>
    <w:rsid w:val="00A92941"/>
    <w:rsid w:val="00A95915"/>
    <w:rsid w:val="00AA0F86"/>
    <w:rsid w:val="00AC4440"/>
    <w:rsid w:val="00AC60B0"/>
    <w:rsid w:val="00AF438D"/>
    <w:rsid w:val="00B12C85"/>
    <w:rsid w:val="00B33D0B"/>
    <w:rsid w:val="00B91DBE"/>
    <w:rsid w:val="00BB6E87"/>
    <w:rsid w:val="00BC2090"/>
    <w:rsid w:val="00BD4AA4"/>
    <w:rsid w:val="00C349A8"/>
    <w:rsid w:val="00C42EE5"/>
    <w:rsid w:val="00C551F5"/>
    <w:rsid w:val="00C62A6B"/>
    <w:rsid w:val="00C81B23"/>
    <w:rsid w:val="00C836A9"/>
    <w:rsid w:val="00CA3514"/>
    <w:rsid w:val="00CB1A7C"/>
    <w:rsid w:val="00CF1041"/>
    <w:rsid w:val="00CF49C2"/>
    <w:rsid w:val="00D410CA"/>
    <w:rsid w:val="00D47326"/>
    <w:rsid w:val="00DE21BD"/>
    <w:rsid w:val="00DE6FC0"/>
    <w:rsid w:val="00E00757"/>
    <w:rsid w:val="00E13030"/>
    <w:rsid w:val="00E16772"/>
    <w:rsid w:val="00E21B0F"/>
    <w:rsid w:val="00E33A44"/>
    <w:rsid w:val="00E43E8D"/>
    <w:rsid w:val="00E50C29"/>
    <w:rsid w:val="00EB311A"/>
    <w:rsid w:val="00ED465A"/>
    <w:rsid w:val="00F009F4"/>
    <w:rsid w:val="00F0183A"/>
    <w:rsid w:val="00F01E40"/>
    <w:rsid w:val="00F22B89"/>
    <w:rsid w:val="00FA47A6"/>
    <w:rsid w:val="00FC30B7"/>
    <w:rsid w:val="00FD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432A"/>
  <w15:chartTrackingRefBased/>
  <w15:docId w15:val="{1F93D03D-EC2F-4235-B985-624DE0B5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8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jesuswords">
    <w:name w:val="jesuswords"/>
    <w:basedOn w:val="DefaultParagraphFont"/>
    <w:rsid w:val="0020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2023-11-30T02:00:00Z</dcterms:created>
  <dcterms:modified xsi:type="dcterms:W3CDTF">2023-11-30T02:00:00Z</dcterms:modified>
</cp:coreProperties>
</file>