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F515" w14:textId="5151C880" w:rsidR="00FC0323" w:rsidRPr="008C6ABA" w:rsidRDefault="00FC0323" w:rsidP="00FC0323">
      <w:pPr>
        <w:tabs>
          <w:tab w:val="left" w:pos="7371"/>
          <w:tab w:val="left" w:pos="7655"/>
        </w:tabs>
        <w:spacing w:after="0" w:line="240" w:lineRule="auto"/>
        <w:rPr>
          <w:rFonts w:eastAsia="Times New Roman"/>
          <w:b/>
          <w:color w:val="FF0000"/>
          <w:szCs w:val="20"/>
          <w:u w:val="single"/>
          <w:lang w:val="en-US"/>
        </w:rPr>
      </w:pPr>
      <w:bookmarkStart w:id="0" w:name="_Hlk146640642"/>
      <w:r w:rsidRPr="008C6ABA">
        <w:rPr>
          <w:rFonts w:eastAsia="Times New Roman"/>
          <w:b/>
          <w:color w:val="FF0000"/>
          <w:szCs w:val="20"/>
          <w:u w:val="single"/>
          <w:lang w:val="en-US"/>
        </w:rPr>
        <w:t>R97</w:t>
      </w:r>
      <w:r>
        <w:rPr>
          <w:rFonts w:eastAsia="Times New Roman"/>
          <w:b/>
          <w:color w:val="FF0000"/>
          <w:szCs w:val="20"/>
          <w:u w:val="single"/>
          <w:lang w:val="en-US"/>
        </w:rPr>
        <w:t>5</w:t>
      </w:r>
      <w:r w:rsidRPr="008C6ABA">
        <w:rPr>
          <w:rFonts w:eastAsia="Times New Roman"/>
          <w:b/>
          <w:color w:val="FF0000"/>
          <w:szCs w:val="20"/>
          <w:u w:val="single"/>
          <w:lang w:val="en-US"/>
        </w:rPr>
        <w:t xml:space="preserve"> Rumination for </w:t>
      </w:r>
      <w:r>
        <w:rPr>
          <w:rFonts w:eastAsia="Times New Roman"/>
          <w:b/>
          <w:color w:val="FF0000"/>
          <w:szCs w:val="20"/>
          <w:u w:val="single"/>
          <w:lang w:val="en-US"/>
        </w:rPr>
        <w:t>Oct</w:t>
      </w:r>
      <w:r w:rsidRPr="008C6ABA">
        <w:rPr>
          <w:rFonts w:eastAsia="Times New Roman"/>
          <w:b/>
          <w:color w:val="FF0000"/>
          <w:szCs w:val="20"/>
          <w:u w:val="single"/>
          <w:lang w:val="en-US"/>
        </w:rPr>
        <w:t xml:space="preserve">. </w:t>
      </w:r>
      <w:r>
        <w:rPr>
          <w:rFonts w:eastAsia="Times New Roman"/>
          <w:b/>
          <w:color w:val="FF0000"/>
          <w:szCs w:val="20"/>
          <w:u w:val="single"/>
          <w:lang w:val="en-US"/>
        </w:rPr>
        <w:t>1</w:t>
      </w:r>
      <w:r w:rsidRPr="008C6ABA">
        <w:rPr>
          <w:rFonts w:eastAsia="Times New Roman"/>
          <w:b/>
          <w:color w:val="FF0000"/>
          <w:szCs w:val="20"/>
          <w:u w:val="single"/>
          <w:lang w:val="en-US"/>
        </w:rPr>
        <w:t>, 2023</w:t>
      </w:r>
      <w:r w:rsidRPr="008C6ABA">
        <w:rPr>
          <w:rFonts w:eastAsia="Times New Roman"/>
          <w:b/>
          <w:color w:val="FF0000"/>
          <w:szCs w:val="20"/>
          <w:lang w:val="en-US"/>
        </w:rPr>
        <w:tab/>
      </w:r>
    </w:p>
    <w:p w14:paraId="287EE6D9" w14:textId="73A81A07" w:rsidR="00FC0323" w:rsidRPr="008C6ABA" w:rsidRDefault="00FC0323" w:rsidP="00FC0323">
      <w:pPr>
        <w:tabs>
          <w:tab w:val="left" w:pos="1080"/>
          <w:tab w:val="left" w:pos="3600"/>
          <w:tab w:val="left" w:pos="7230"/>
          <w:tab w:val="left" w:pos="7371"/>
          <w:tab w:val="left" w:pos="7655"/>
          <w:tab w:val="left" w:pos="7920"/>
        </w:tabs>
        <w:spacing w:after="0" w:line="240" w:lineRule="auto"/>
        <w:rPr>
          <w:rFonts w:eastAsia="Times New Roman"/>
          <w:bCs/>
          <w:i/>
          <w:iCs/>
          <w:color w:val="FF0000"/>
          <w:szCs w:val="20"/>
          <w:lang w:val="en-US"/>
        </w:rPr>
      </w:pPr>
      <w:r w:rsidRPr="008C6ABA">
        <w:rPr>
          <w:rFonts w:eastAsia="Times New Roman"/>
          <w:color w:val="FF0000"/>
          <w:szCs w:val="20"/>
          <w:lang w:val="en-US"/>
        </w:rPr>
        <w:t>The</w:t>
      </w:r>
      <w:r w:rsidRPr="008C6ABA">
        <w:rPr>
          <w:rFonts w:eastAsia="Times New Roman"/>
          <w:b/>
          <w:color w:val="FF0000"/>
          <w:szCs w:val="20"/>
          <w:lang w:val="en-US"/>
        </w:rPr>
        <w:t xml:space="preserve"> T</w:t>
      </w:r>
      <w:r w:rsidRPr="008C6ABA">
        <w:rPr>
          <w:rFonts w:eastAsia="Times New Roman"/>
          <w:color w:val="FF0000"/>
          <w:szCs w:val="20"/>
          <w:lang w:val="en-US"/>
        </w:rPr>
        <w:t xml:space="preserve">heme: </w:t>
      </w:r>
      <w:r w:rsidRPr="008C6ABA">
        <w:rPr>
          <w:rFonts w:eastAsia="Times New Roman"/>
          <w:color w:val="FF0000"/>
          <w:szCs w:val="20"/>
          <w:lang w:val="en-US"/>
        </w:rPr>
        <w:tab/>
      </w:r>
      <w:r w:rsidR="00546914">
        <w:rPr>
          <w:rFonts w:eastAsia="Times New Roman"/>
          <w:b/>
          <w:bCs/>
          <w:iCs/>
          <w:caps/>
          <w:color w:val="FF0000"/>
          <w:szCs w:val="20"/>
          <w:lang w:val="en-US"/>
        </w:rPr>
        <w:t xml:space="preserve">That Ye may Be Able to </w:t>
      </w:r>
      <w:r>
        <w:rPr>
          <w:rFonts w:eastAsia="Times New Roman"/>
          <w:b/>
          <w:bCs/>
          <w:iCs/>
          <w:caps/>
          <w:color w:val="FF0000"/>
          <w:szCs w:val="20"/>
          <w:lang w:val="en-US"/>
        </w:rPr>
        <w:t>…</w:t>
      </w:r>
      <w:r w:rsidRPr="008C6ABA">
        <w:rPr>
          <w:rFonts w:eastAsia="Times New Roman"/>
          <w:b/>
          <w:bCs/>
          <w:iCs/>
          <w:caps/>
          <w:color w:val="FF0000"/>
          <w:szCs w:val="20"/>
          <w:lang w:val="en-US"/>
        </w:rPr>
        <w:tab/>
      </w:r>
      <w:hyperlink r:id="rId5" w:history="1">
        <w:r w:rsidRPr="008C6ABA">
          <w:rPr>
            <w:rStyle w:val="Hyperlink"/>
            <w:rFonts w:eastAsia="Times New Roman"/>
            <w:szCs w:val="20"/>
            <w:lang w:val="en-US"/>
          </w:rPr>
          <w:t>berita-bethel-ung.com</w:t>
        </w:r>
      </w:hyperlink>
    </w:p>
    <w:p w14:paraId="4191AF08" w14:textId="353D6CD4" w:rsidR="00FC0323" w:rsidRDefault="00FC0323" w:rsidP="00FC0323">
      <w:pPr>
        <w:tabs>
          <w:tab w:val="left" w:pos="900"/>
          <w:tab w:val="left" w:pos="7371"/>
          <w:tab w:val="left" w:pos="7655"/>
          <w:tab w:val="left" w:pos="7920"/>
        </w:tabs>
        <w:spacing w:after="0" w:line="240" w:lineRule="auto"/>
        <w:ind w:left="900" w:right="-188" w:hanging="900"/>
        <w:rPr>
          <w:rFonts w:eastAsia="Times New Roman"/>
          <w:i/>
          <w:iCs/>
          <w:color w:val="FF0000"/>
          <w:szCs w:val="20"/>
        </w:rPr>
      </w:pPr>
      <w:r w:rsidRPr="008C6ABA">
        <w:rPr>
          <w:rFonts w:eastAsia="Times New Roman"/>
          <w:color w:val="FF0000"/>
          <w:szCs w:val="20"/>
          <w:lang w:val="en-US"/>
        </w:rPr>
        <w:t>The</w:t>
      </w:r>
      <w:r w:rsidRPr="008C6ABA">
        <w:rPr>
          <w:rFonts w:eastAsia="Times New Roman"/>
          <w:b/>
          <w:bCs/>
          <w:color w:val="FF0000"/>
          <w:szCs w:val="20"/>
          <w:lang w:val="en-US"/>
        </w:rPr>
        <w:t xml:space="preserve"> T</w:t>
      </w:r>
      <w:r w:rsidRPr="008C6ABA">
        <w:rPr>
          <w:rFonts w:eastAsia="Times New Roman"/>
          <w:color w:val="FF0000"/>
          <w:szCs w:val="20"/>
          <w:lang w:val="en-US"/>
        </w:rPr>
        <w:t>ext:</w:t>
      </w:r>
      <w:r>
        <w:rPr>
          <w:rFonts w:eastAsia="Times New Roman"/>
          <w:color w:val="FF0000"/>
          <w:szCs w:val="20"/>
          <w:lang w:val="en-US"/>
        </w:rPr>
        <w:t xml:space="preserve"> </w:t>
      </w:r>
      <w:r w:rsidRPr="00EF37FF">
        <w:rPr>
          <w:rFonts w:eastAsia="Times New Roman"/>
          <w:b/>
          <w:bCs/>
          <w:i/>
          <w:iCs/>
          <w:color w:val="FF0000"/>
          <w:szCs w:val="20"/>
        </w:rPr>
        <w:t>That ye…may be able to</w:t>
      </w:r>
      <w:r w:rsidRPr="00FC0323">
        <w:rPr>
          <w:rFonts w:eastAsia="Times New Roman"/>
          <w:i/>
          <w:iCs/>
          <w:color w:val="FF0000"/>
          <w:szCs w:val="20"/>
        </w:rPr>
        <w:t xml:space="preserve"> comprehend</w:t>
      </w:r>
      <w:r>
        <w:rPr>
          <w:rFonts w:eastAsia="Times New Roman"/>
          <w:i/>
          <w:iCs/>
          <w:color w:val="FF0000"/>
          <w:szCs w:val="20"/>
        </w:rPr>
        <w:t xml:space="preserve"> with all saints…</w:t>
      </w:r>
      <w:r>
        <w:rPr>
          <w:rFonts w:eastAsia="Times New Roman"/>
          <w:i/>
          <w:iCs/>
          <w:color w:val="FF0000"/>
          <w:szCs w:val="20"/>
        </w:rPr>
        <w:tab/>
      </w:r>
      <w:r w:rsidRPr="00FC0323">
        <w:rPr>
          <w:rFonts w:eastAsia="Times New Roman"/>
          <w:color w:val="FF0000"/>
          <w:szCs w:val="20"/>
        </w:rPr>
        <w:t>Eph. 3:17-19</w:t>
      </w:r>
    </w:p>
    <w:p w14:paraId="47CD84C8" w14:textId="77777777" w:rsidR="00FC0323" w:rsidRPr="00C9699D" w:rsidRDefault="00FC0323" w:rsidP="00C22A1E">
      <w:pPr>
        <w:tabs>
          <w:tab w:val="left" w:pos="1080"/>
          <w:tab w:val="left" w:pos="6663"/>
          <w:tab w:val="left" w:pos="7371"/>
          <w:tab w:val="left" w:pos="7655"/>
          <w:tab w:val="left" w:pos="7920"/>
        </w:tabs>
        <w:spacing w:after="0" w:line="240" w:lineRule="auto"/>
        <w:rPr>
          <w:rFonts w:eastAsia="Times New Roman"/>
          <w:color w:val="FF0000"/>
          <w:szCs w:val="20"/>
          <w:lang w:val="en-US"/>
        </w:rPr>
      </w:pPr>
      <w:r w:rsidRPr="008C6ABA">
        <w:rPr>
          <w:rFonts w:eastAsia="Times New Roman"/>
          <w:color w:val="FF0000"/>
          <w:szCs w:val="20"/>
          <w:lang w:val="en-US"/>
        </w:rPr>
        <w:t>The</w:t>
      </w:r>
      <w:r w:rsidRPr="008C6ABA">
        <w:rPr>
          <w:rFonts w:eastAsia="Times New Roman"/>
          <w:b/>
          <w:color w:val="FF0000"/>
          <w:szCs w:val="20"/>
          <w:lang w:val="en-US"/>
        </w:rPr>
        <w:t xml:space="preserve"> T</w:t>
      </w:r>
      <w:r w:rsidRPr="008C6ABA">
        <w:rPr>
          <w:rFonts w:eastAsia="Times New Roman"/>
          <w:color w:val="FF0000"/>
          <w:szCs w:val="20"/>
          <w:lang w:val="en-US"/>
        </w:rPr>
        <w:t xml:space="preserve">hots: </w:t>
      </w:r>
    </w:p>
    <w:bookmarkEnd w:id="0"/>
    <w:p w14:paraId="74D8D5E2" w14:textId="7ABF59E1" w:rsidR="00393345" w:rsidRDefault="00C22A1E" w:rsidP="00775CBE">
      <w:pPr>
        <w:pStyle w:val="NoSpacing"/>
        <w:tabs>
          <w:tab w:val="left" w:pos="284"/>
        </w:tabs>
        <w:ind w:left="284"/>
        <w:rPr>
          <w:i/>
          <w:iCs/>
        </w:rPr>
      </w:pPr>
      <w:r w:rsidRPr="00C22A1E">
        <w:rPr>
          <w:i/>
          <w:iCs/>
        </w:rPr>
        <w:t xml:space="preserve">That Christ may dwell in your hearts by faith; </w:t>
      </w:r>
      <w:r w:rsidRPr="00775CBE">
        <w:rPr>
          <w:b/>
          <w:bCs/>
          <w:i/>
          <w:iCs/>
          <w:smallCaps/>
        </w:rPr>
        <w:t>that ye</w:t>
      </w:r>
      <w:r w:rsidRPr="00C22A1E">
        <w:rPr>
          <w:i/>
          <w:iCs/>
        </w:rPr>
        <w:t xml:space="preserve">, being rooted and grounded in love, </w:t>
      </w:r>
      <w:r w:rsidRPr="00C22A1E">
        <w:rPr>
          <w:i/>
          <w:iCs/>
        </w:rPr>
        <w:br/>
      </w:r>
      <w:r w:rsidRPr="00C22A1E">
        <w:rPr>
          <w:b/>
          <w:bCs/>
          <w:i/>
          <w:iCs/>
          <w:smallCaps/>
        </w:rPr>
        <w:t>May be able to comprehend</w:t>
      </w:r>
      <w:r w:rsidRPr="00C22A1E">
        <w:rPr>
          <w:i/>
          <w:iCs/>
        </w:rPr>
        <w:t xml:space="preserve"> with all saints what is </w:t>
      </w:r>
      <w:r w:rsidRPr="009C75CF">
        <w:rPr>
          <w:b/>
          <w:bCs/>
          <w:i/>
          <w:iCs/>
        </w:rPr>
        <w:t>the breadth, and length, and depth, and height</w:t>
      </w:r>
      <w:r w:rsidRPr="00C22A1E">
        <w:rPr>
          <w:i/>
          <w:iCs/>
        </w:rPr>
        <w:t xml:space="preserve">; </w:t>
      </w:r>
      <w:r w:rsidRPr="00C22A1E">
        <w:rPr>
          <w:i/>
          <w:iCs/>
        </w:rPr>
        <w:br/>
        <w:t xml:space="preserve">And </w:t>
      </w:r>
      <w:r w:rsidRPr="00E35F4B">
        <w:rPr>
          <w:b/>
          <w:bCs/>
          <w:i/>
          <w:iCs/>
        </w:rPr>
        <w:t>to know the love of Christ</w:t>
      </w:r>
      <w:r w:rsidRPr="00C22A1E">
        <w:rPr>
          <w:i/>
          <w:iCs/>
        </w:rPr>
        <w:t xml:space="preserve">, which </w:t>
      </w:r>
      <w:proofErr w:type="spellStart"/>
      <w:r w:rsidRPr="00C22A1E">
        <w:rPr>
          <w:i/>
          <w:iCs/>
        </w:rPr>
        <w:t>passeth</w:t>
      </w:r>
      <w:proofErr w:type="spellEnd"/>
      <w:r w:rsidRPr="00C22A1E">
        <w:rPr>
          <w:i/>
          <w:iCs/>
        </w:rPr>
        <w:t xml:space="preserve"> knowledge, that ye might be filled with all the fulness of God.</w:t>
      </w:r>
    </w:p>
    <w:p w14:paraId="50CEC727" w14:textId="52AF21E9" w:rsidR="00C22A1E" w:rsidRDefault="00C22A1E" w:rsidP="00775CBE">
      <w:pPr>
        <w:pStyle w:val="NoSpacing"/>
        <w:numPr>
          <w:ilvl w:val="0"/>
          <w:numId w:val="15"/>
        </w:numPr>
        <w:tabs>
          <w:tab w:val="left" w:pos="284"/>
          <w:tab w:val="left" w:pos="7371"/>
          <w:tab w:val="left" w:pos="7655"/>
        </w:tabs>
        <w:ind w:left="284" w:hanging="284"/>
      </w:pPr>
      <w:r w:rsidRPr="00775CBE">
        <w:rPr>
          <w:b/>
          <w:bCs/>
          <w:smallCaps/>
        </w:rPr>
        <w:t>That Ye may be able to comprehend</w:t>
      </w:r>
      <w:r>
        <w:t xml:space="preserve"> </w:t>
      </w:r>
      <w:r w:rsidRPr="00775CBE">
        <w:rPr>
          <w:b/>
          <w:bCs/>
        </w:rPr>
        <w:t>what is…</w:t>
      </w:r>
      <w:r>
        <w:rPr>
          <w:i/>
          <w:iCs/>
        </w:rPr>
        <w:tab/>
      </w:r>
      <w:r w:rsidRPr="00C22A1E">
        <w:t xml:space="preserve">Eph. 3:17, </w:t>
      </w:r>
      <w:r w:rsidRPr="00C22A1E">
        <w:rPr>
          <w:b/>
          <w:bCs/>
        </w:rPr>
        <w:t>18,</w:t>
      </w:r>
      <w:r w:rsidRPr="00C22A1E">
        <w:t>19</w:t>
      </w:r>
    </w:p>
    <w:p w14:paraId="4F669C18" w14:textId="5FB3933B" w:rsidR="009C75CF" w:rsidRPr="009C75CF" w:rsidRDefault="00C22A1E" w:rsidP="009C75CF">
      <w:pPr>
        <w:pStyle w:val="NoSpacing"/>
        <w:numPr>
          <w:ilvl w:val="0"/>
          <w:numId w:val="5"/>
        </w:numPr>
        <w:tabs>
          <w:tab w:val="left" w:pos="426"/>
          <w:tab w:val="left" w:pos="7371"/>
          <w:tab w:val="left" w:pos="7655"/>
        </w:tabs>
        <w:ind w:left="426" w:hanging="284"/>
        <w:rPr>
          <w:i/>
          <w:iCs/>
        </w:rPr>
      </w:pPr>
      <w:r w:rsidRPr="00486424">
        <w:rPr>
          <w:b/>
          <w:bCs/>
          <w:i/>
          <w:iCs/>
        </w:rPr>
        <w:t>the breadth</w:t>
      </w:r>
      <w:r>
        <w:rPr>
          <w:i/>
          <w:iCs/>
        </w:rPr>
        <w:t xml:space="preserve"> – </w:t>
      </w:r>
      <w:r w:rsidR="00486424" w:rsidRPr="00486424">
        <w:t>East and West can never meet!</w:t>
      </w:r>
      <w:r w:rsidR="009C75CF">
        <w:t xml:space="preserve"> –</w:t>
      </w:r>
      <w:r w:rsidR="009C75CF">
        <w:rPr>
          <w:i/>
          <w:iCs/>
        </w:rPr>
        <w:t xml:space="preserve"> </w:t>
      </w:r>
      <w:r w:rsidR="009C75CF" w:rsidRPr="009C75CF">
        <w:t xml:space="preserve">its width is </w:t>
      </w:r>
      <w:r w:rsidR="009C75CF" w:rsidRPr="00775CBE">
        <w:rPr>
          <w:b/>
          <w:bCs/>
        </w:rPr>
        <w:t>undefinable</w:t>
      </w:r>
      <w:r w:rsidR="009C75CF" w:rsidRPr="00EF37FF">
        <w:t>!</w:t>
      </w:r>
    </w:p>
    <w:p w14:paraId="0571EBEE" w14:textId="51B4C98C" w:rsidR="00C22A1E" w:rsidRPr="00486424" w:rsidRDefault="00E35F4B" w:rsidP="00486424">
      <w:pPr>
        <w:pStyle w:val="NoSpacing"/>
        <w:tabs>
          <w:tab w:val="left" w:pos="426"/>
          <w:tab w:val="left" w:pos="7371"/>
          <w:tab w:val="left" w:pos="7655"/>
        </w:tabs>
        <w:ind w:left="426"/>
        <w:rPr>
          <w:i/>
          <w:iCs/>
        </w:rPr>
      </w:pPr>
      <w:r w:rsidRPr="00486424">
        <w:rPr>
          <w:i/>
          <w:iCs/>
        </w:rPr>
        <w:t>As far as the east is from the west, so far hath He removed our transgressions from us.</w:t>
      </w:r>
      <w:r w:rsidRPr="00486424">
        <w:rPr>
          <w:i/>
          <w:iCs/>
        </w:rPr>
        <w:tab/>
      </w:r>
      <w:r w:rsidR="00EF37FF">
        <w:rPr>
          <w:i/>
          <w:iCs/>
        </w:rPr>
        <w:tab/>
      </w:r>
      <w:r w:rsidRPr="00E35F4B">
        <w:t>Psa. 103:12</w:t>
      </w:r>
    </w:p>
    <w:p w14:paraId="655444D0" w14:textId="0BA66F01" w:rsidR="00C22A1E" w:rsidRPr="00486424" w:rsidRDefault="00C22A1E" w:rsidP="00486424">
      <w:pPr>
        <w:pStyle w:val="NoSpacing"/>
        <w:numPr>
          <w:ilvl w:val="0"/>
          <w:numId w:val="5"/>
        </w:numPr>
        <w:tabs>
          <w:tab w:val="left" w:pos="426"/>
          <w:tab w:val="left" w:pos="7371"/>
          <w:tab w:val="left" w:pos="7655"/>
        </w:tabs>
        <w:ind w:left="426" w:hanging="284"/>
        <w:rPr>
          <w:i/>
          <w:iCs/>
        </w:rPr>
      </w:pPr>
      <w:r w:rsidRPr="00486424">
        <w:rPr>
          <w:b/>
          <w:bCs/>
          <w:i/>
          <w:iCs/>
        </w:rPr>
        <w:t>and length</w:t>
      </w:r>
      <w:r w:rsidR="00E35F4B" w:rsidRPr="00486424">
        <w:rPr>
          <w:i/>
          <w:iCs/>
        </w:rPr>
        <w:t xml:space="preserve"> – </w:t>
      </w:r>
      <w:r w:rsidR="00EF37FF">
        <w:t xml:space="preserve">from </w:t>
      </w:r>
      <w:r w:rsidR="00E35F4B">
        <w:t xml:space="preserve">way back in the past </w:t>
      </w:r>
      <w:r w:rsidR="00EF37FF">
        <w:t xml:space="preserve">even before creation </w:t>
      </w:r>
      <w:r w:rsidR="00E35F4B">
        <w:t xml:space="preserve">to the </w:t>
      </w:r>
      <w:r w:rsidR="00E35F4B" w:rsidRPr="00775CBE">
        <w:rPr>
          <w:b/>
          <w:bCs/>
        </w:rPr>
        <w:t>unforesee</w:t>
      </w:r>
      <w:r w:rsidR="00486424" w:rsidRPr="00775CBE">
        <w:rPr>
          <w:b/>
          <w:bCs/>
        </w:rPr>
        <w:t>able</w:t>
      </w:r>
      <w:r w:rsidR="00E35F4B">
        <w:t xml:space="preserve"> future</w:t>
      </w:r>
      <w:r w:rsidR="00486424">
        <w:t>!</w:t>
      </w:r>
    </w:p>
    <w:p w14:paraId="2C945DA2" w14:textId="0B1EECC6" w:rsidR="00E35F4B" w:rsidRPr="00E35F4B" w:rsidRDefault="00E35F4B" w:rsidP="00486424">
      <w:pPr>
        <w:pStyle w:val="NoSpacing"/>
        <w:numPr>
          <w:ilvl w:val="0"/>
          <w:numId w:val="6"/>
        </w:numPr>
        <w:tabs>
          <w:tab w:val="left" w:pos="567"/>
          <w:tab w:val="left" w:pos="7371"/>
          <w:tab w:val="left" w:pos="7655"/>
        </w:tabs>
        <w:ind w:left="567" w:hanging="283"/>
        <w:rPr>
          <w:i/>
          <w:iCs/>
        </w:rPr>
      </w:pPr>
      <w:r w:rsidRPr="00E35F4B">
        <w:rPr>
          <w:i/>
          <w:iCs/>
        </w:rPr>
        <w:t xml:space="preserve">Father, I will that they also, whom </w:t>
      </w:r>
      <w:r>
        <w:rPr>
          <w:i/>
          <w:iCs/>
        </w:rPr>
        <w:t>T</w:t>
      </w:r>
      <w:r w:rsidRPr="00E35F4B">
        <w:rPr>
          <w:i/>
          <w:iCs/>
        </w:rPr>
        <w:t xml:space="preserve">hou hast given </w:t>
      </w:r>
      <w:r>
        <w:rPr>
          <w:i/>
          <w:iCs/>
        </w:rPr>
        <w:t>M</w:t>
      </w:r>
      <w:r w:rsidRPr="00E35F4B">
        <w:rPr>
          <w:i/>
          <w:iCs/>
        </w:rPr>
        <w:t xml:space="preserve">e, be with </w:t>
      </w:r>
      <w:r w:rsidR="00EF37FF">
        <w:rPr>
          <w:i/>
          <w:iCs/>
        </w:rPr>
        <w:t>M</w:t>
      </w:r>
      <w:r w:rsidRPr="00E35F4B">
        <w:rPr>
          <w:i/>
          <w:iCs/>
        </w:rPr>
        <w:t xml:space="preserve">e where I am; that they may behold </w:t>
      </w:r>
      <w:r>
        <w:rPr>
          <w:i/>
          <w:iCs/>
        </w:rPr>
        <w:t>M</w:t>
      </w:r>
      <w:r w:rsidRPr="00E35F4B">
        <w:rPr>
          <w:i/>
          <w:iCs/>
        </w:rPr>
        <w:t>y glory, which</w:t>
      </w:r>
      <w:r w:rsidR="00EF37FF">
        <w:rPr>
          <w:i/>
          <w:iCs/>
        </w:rPr>
        <w:t xml:space="preserve"> T</w:t>
      </w:r>
      <w:r w:rsidRPr="00E35F4B">
        <w:rPr>
          <w:i/>
          <w:iCs/>
        </w:rPr>
        <w:t xml:space="preserve">hou hast given </w:t>
      </w:r>
      <w:r>
        <w:rPr>
          <w:i/>
          <w:iCs/>
        </w:rPr>
        <w:t>M</w:t>
      </w:r>
      <w:r w:rsidRPr="00E35F4B">
        <w:rPr>
          <w:i/>
          <w:iCs/>
        </w:rPr>
        <w:t xml:space="preserve">e: for </w:t>
      </w:r>
      <w:r>
        <w:rPr>
          <w:i/>
          <w:iCs/>
        </w:rPr>
        <w:t>T</w:t>
      </w:r>
      <w:r w:rsidRPr="00E35F4B">
        <w:rPr>
          <w:i/>
          <w:iCs/>
        </w:rPr>
        <w:t xml:space="preserve">hou </w:t>
      </w:r>
      <w:proofErr w:type="spellStart"/>
      <w:r w:rsidRPr="00E35F4B">
        <w:rPr>
          <w:i/>
          <w:iCs/>
        </w:rPr>
        <w:t>lovedst</w:t>
      </w:r>
      <w:proofErr w:type="spellEnd"/>
      <w:r w:rsidRPr="00E35F4B">
        <w:rPr>
          <w:i/>
          <w:iCs/>
        </w:rPr>
        <w:t xml:space="preserve"> </w:t>
      </w:r>
      <w:r w:rsidR="00EF37FF">
        <w:rPr>
          <w:i/>
          <w:iCs/>
        </w:rPr>
        <w:t>M</w:t>
      </w:r>
      <w:r w:rsidRPr="00E35F4B">
        <w:rPr>
          <w:i/>
          <w:iCs/>
        </w:rPr>
        <w:t xml:space="preserve">e </w:t>
      </w:r>
      <w:r w:rsidRPr="00E35F4B">
        <w:rPr>
          <w:i/>
          <w:iCs/>
          <w:u w:val="single"/>
        </w:rPr>
        <w:t>before the foundation of the world</w:t>
      </w:r>
      <w:r w:rsidRPr="00E35F4B">
        <w:rPr>
          <w:i/>
          <w:iCs/>
        </w:rPr>
        <w:t xml:space="preserve">. </w:t>
      </w:r>
      <w:r w:rsidRPr="00E35F4B">
        <w:t>Jn. 17:24</w:t>
      </w:r>
    </w:p>
    <w:p w14:paraId="663C6076" w14:textId="0AFD3BAE" w:rsidR="00E35F4B" w:rsidRPr="00E35F4B" w:rsidRDefault="00E35F4B" w:rsidP="00486424">
      <w:pPr>
        <w:pStyle w:val="NoSpacing"/>
        <w:numPr>
          <w:ilvl w:val="0"/>
          <w:numId w:val="6"/>
        </w:numPr>
        <w:tabs>
          <w:tab w:val="left" w:pos="567"/>
          <w:tab w:val="left" w:pos="7371"/>
          <w:tab w:val="left" w:pos="7655"/>
        </w:tabs>
        <w:ind w:left="567" w:hanging="283"/>
        <w:rPr>
          <w:i/>
          <w:iCs/>
        </w:rPr>
      </w:pPr>
      <w:r w:rsidRPr="00E35F4B">
        <w:rPr>
          <w:i/>
          <w:iCs/>
        </w:rPr>
        <w:t xml:space="preserve">According as </w:t>
      </w:r>
      <w:r>
        <w:rPr>
          <w:i/>
          <w:iCs/>
        </w:rPr>
        <w:t>H</w:t>
      </w:r>
      <w:r w:rsidRPr="00E35F4B">
        <w:rPr>
          <w:i/>
          <w:iCs/>
        </w:rPr>
        <w:t xml:space="preserve">e hath chosen us in </w:t>
      </w:r>
      <w:r>
        <w:rPr>
          <w:i/>
          <w:iCs/>
        </w:rPr>
        <w:t>H</w:t>
      </w:r>
      <w:r w:rsidRPr="00E35F4B">
        <w:rPr>
          <w:i/>
          <w:iCs/>
        </w:rPr>
        <w:t xml:space="preserve">im </w:t>
      </w:r>
      <w:r w:rsidRPr="00E35F4B">
        <w:rPr>
          <w:i/>
          <w:iCs/>
          <w:u w:val="single"/>
        </w:rPr>
        <w:t>before the foundation of the world</w:t>
      </w:r>
      <w:r w:rsidRPr="00E35F4B">
        <w:rPr>
          <w:i/>
          <w:iCs/>
        </w:rPr>
        <w:t xml:space="preserve">, that we should be holy and without blame before him in love: </w:t>
      </w:r>
      <w:r>
        <w:rPr>
          <w:i/>
          <w:iCs/>
        </w:rPr>
        <w:tab/>
      </w:r>
      <w:r>
        <w:rPr>
          <w:i/>
          <w:iCs/>
        </w:rPr>
        <w:tab/>
      </w:r>
      <w:r w:rsidR="00EF37FF">
        <w:rPr>
          <w:i/>
          <w:iCs/>
        </w:rPr>
        <w:tab/>
      </w:r>
      <w:r w:rsidRPr="00E35F4B">
        <w:t>Eph. 1:4</w:t>
      </w:r>
      <w:r>
        <w:rPr>
          <w:i/>
          <w:iCs/>
        </w:rPr>
        <w:tab/>
      </w:r>
    </w:p>
    <w:p w14:paraId="190F57C4" w14:textId="44BD97B2" w:rsidR="00E35F4B" w:rsidRPr="00E35F4B" w:rsidRDefault="00E35F4B" w:rsidP="00486424">
      <w:pPr>
        <w:pStyle w:val="NoSpacing"/>
        <w:numPr>
          <w:ilvl w:val="0"/>
          <w:numId w:val="6"/>
        </w:numPr>
        <w:tabs>
          <w:tab w:val="left" w:pos="567"/>
          <w:tab w:val="left" w:pos="7371"/>
          <w:tab w:val="left" w:pos="7655"/>
        </w:tabs>
        <w:ind w:left="567" w:hanging="283"/>
      </w:pPr>
      <w:r w:rsidRPr="00E35F4B">
        <w:rPr>
          <w:i/>
          <w:iCs/>
        </w:rPr>
        <w:t xml:space="preserve">Who verily was foreordained </w:t>
      </w:r>
      <w:r w:rsidRPr="00486424">
        <w:rPr>
          <w:i/>
          <w:iCs/>
          <w:u w:val="single"/>
        </w:rPr>
        <w:t>before the foundation of the world</w:t>
      </w:r>
      <w:r w:rsidRPr="00E35F4B">
        <w:rPr>
          <w:i/>
          <w:iCs/>
        </w:rPr>
        <w:t>, but was manifest in these last times for you</w:t>
      </w:r>
      <w:r w:rsidR="00EF37FF">
        <w:rPr>
          <w:i/>
          <w:iCs/>
        </w:rPr>
        <w:t>…</w:t>
      </w:r>
      <w:r>
        <w:rPr>
          <w:i/>
          <w:iCs/>
        </w:rPr>
        <w:tab/>
      </w:r>
      <w:r>
        <w:rPr>
          <w:i/>
          <w:iCs/>
        </w:rPr>
        <w:tab/>
      </w:r>
      <w:r>
        <w:t>I Pet. 1:20</w:t>
      </w:r>
    </w:p>
    <w:p w14:paraId="716E0F9A" w14:textId="1D274002" w:rsidR="00486424" w:rsidRPr="00486424" w:rsidRDefault="00C22A1E" w:rsidP="00486424">
      <w:pPr>
        <w:pStyle w:val="NoSpacing"/>
        <w:numPr>
          <w:ilvl w:val="0"/>
          <w:numId w:val="5"/>
        </w:numPr>
        <w:tabs>
          <w:tab w:val="left" w:pos="426"/>
          <w:tab w:val="left" w:pos="7371"/>
          <w:tab w:val="left" w:pos="7655"/>
        </w:tabs>
        <w:ind w:left="426" w:hanging="284"/>
        <w:rPr>
          <w:i/>
          <w:iCs/>
        </w:rPr>
      </w:pPr>
      <w:r w:rsidRPr="00486424">
        <w:rPr>
          <w:b/>
          <w:bCs/>
          <w:i/>
          <w:iCs/>
        </w:rPr>
        <w:t>and depth</w:t>
      </w:r>
      <w:r w:rsidR="00486424" w:rsidRPr="00486424">
        <w:rPr>
          <w:i/>
          <w:iCs/>
        </w:rPr>
        <w:t xml:space="preserve"> – </w:t>
      </w:r>
      <w:r w:rsidR="00486424" w:rsidRPr="00486424">
        <w:t xml:space="preserve">The depth of the deepest part of the sea is </w:t>
      </w:r>
      <w:r w:rsidR="00486424">
        <w:t xml:space="preserve">still </w:t>
      </w:r>
      <w:r w:rsidR="00486424" w:rsidRPr="00775CBE">
        <w:rPr>
          <w:b/>
          <w:bCs/>
        </w:rPr>
        <w:t>immeasurable</w:t>
      </w:r>
      <w:r w:rsidR="00486424" w:rsidRPr="00486424">
        <w:t>!</w:t>
      </w:r>
      <w:r w:rsidR="00486424" w:rsidRPr="00486424">
        <w:rPr>
          <w:i/>
          <w:iCs/>
        </w:rPr>
        <w:tab/>
      </w:r>
      <w:r w:rsidR="00486424" w:rsidRPr="00486424">
        <w:rPr>
          <w:i/>
          <w:iCs/>
        </w:rPr>
        <w:tab/>
      </w:r>
      <w:r w:rsidR="00486424" w:rsidRPr="00486424">
        <w:t>Mic.  7:19</w:t>
      </w:r>
      <w:r w:rsidR="00486424" w:rsidRPr="00486424">
        <w:rPr>
          <w:i/>
          <w:iCs/>
        </w:rPr>
        <w:t xml:space="preserve"> </w:t>
      </w:r>
    </w:p>
    <w:p w14:paraId="24899848" w14:textId="77777777" w:rsidR="00EF37FF" w:rsidRDefault="00486424" w:rsidP="00486424">
      <w:pPr>
        <w:pStyle w:val="NoSpacing"/>
        <w:tabs>
          <w:tab w:val="left" w:pos="426"/>
          <w:tab w:val="left" w:pos="7371"/>
          <w:tab w:val="left" w:pos="7655"/>
        </w:tabs>
        <w:ind w:left="426"/>
        <w:rPr>
          <w:i/>
          <w:iCs/>
        </w:rPr>
      </w:pPr>
      <w:r w:rsidRPr="00486424">
        <w:rPr>
          <w:i/>
          <w:iCs/>
        </w:rPr>
        <w:t xml:space="preserve">He will turn </w:t>
      </w:r>
      <w:proofErr w:type="gramStart"/>
      <w:r w:rsidRPr="00486424">
        <w:rPr>
          <w:i/>
          <w:iCs/>
        </w:rPr>
        <w:t>again,</w:t>
      </w:r>
      <w:proofErr w:type="gramEnd"/>
      <w:r w:rsidRPr="00486424">
        <w:rPr>
          <w:i/>
          <w:iCs/>
        </w:rPr>
        <w:t xml:space="preserve"> </w:t>
      </w:r>
      <w:r w:rsidR="00EF37FF">
        <w:rPr>
          <w:i/>
          <w:iCs/>
        </w:rPr>
        <w:t>H</w:t>
      </w:r>
      <w:r w:rsidRPr="00486424">
        <w:rPr>
          <w:i/>
          <w:iCs/>
        </w:rPr>
        <w:t xml:space="preserve">e will have compassion upon us; </w:t>
      </w:r>
      <w:r w:rsidR="00EF37FF">
        <w:rPr>
          <w:i/>
          <w:iCs/>
        </w:rPr>
        <w:t>H</w:t>
      </w:r>
      <w:r w:rsidRPr="00486424">
        <w:rPr>
          <w:i/>
          <w:iCs/>
        </w:rPr>
        <w:t xml:space="preserve">e will subdue our iniquities; </w:t>
      </w:r>
    </w:p>
    <w:p w14:paraId="0A701CCC" w14:textId="003FA42A" w:rsidR="00486424" w:rsidRDefault="00486424" w:rsidP="00486424">
      <w:pPr>
        <w:pStyle w:val="NoSpacing"/>
        <w:tabs>
          <w:tab w:val="left" w:pos="426"/>
          <w:tab w:val="left" w:pos="7371"/>
          <w:tab w:val="left" w:pos="7655"/>
        </w:tabs>
        <w:ind w:left="426"/>
        <w:rPr>
          <w:i/>
          <w:iCs/>
        </w:rPr>
      </w:pPr>
      <w:r w:rsidRPr="00486424">
        <w:rPr>
          <w:i/>
          <w:iCs/>
        </w:rPr>
        <w:t xml:space="preserve">and </w:t>
      </w:r>
      <w:r w:rsidR="00EF37FF">
        <w:rPr>
          <w:i/>
          <w:iCs/>
        </w:rPr>
        <w:t>T</w:t>
      </w:r>
      <w:r w:rsidRPr="00486424">
        <w:rPr>
          <w:i/>
          <w:iCs/>
        </w:rPr>
        <w:t>hou wilt cast all their sins into the depths of the sea.</w:t>
      </w:r>
    </w:p>
    <w:p w14:paraId="636A08FC" w14:textId="0853E02A" w:rsidR="009C75CF" w:rsidRDefault="00C22A1E" w:rsidP="009C75CF">
      <w:pPr>
        <w:pStyle w:val="NoSpacing"/>
        <w:numPr>
          <w:ilvl w:val="0"/>
          <w:numId w:val="5"/>
        </w:numPr>
        <w:tabs>
          <w:tab w:val="left" w:pos="426"/>
          <w:tab w:val="left" w:pos="7371"/>
          <w:tab w:val="left" w:pos="7655"/>
        </w:tabs>
        <w:ind w:left="426" w:hanging="284"/>
        <w:rPr>
          <w:i/>
          <w:iCs/>
        </w:rPr>
      </w:pPr>
      <w:r w:rsidRPr="009C75CF">
        <w:rPr>
          <w:b/>
          <w:bCs/>
          <w:i/>
          <w:iCs/>
        </w:rPr>
        <w:t>and height</w:t>
      </w:r>
      <w:r w:rsidR="009C75CF">
        <w:rPr>
          <w:i/>
          <w:iCs/>
        </w:rPr>
        <w:t xml:space="preserve"> – </w:t>
      </w:r>
      <w:r w:rsidR="009C75CF">
        <w:t>God’s Challenge to All Mankind and to Any Man</w:t>
      </w:r>
      <w:r w:rsidR="006D129D">
        <w:t xml:space="preserve"> – </w:t>
      </w:r>
      <w:r w:rsidR="00EF37FF">
        <w:t xml:space="preserve">It is just </w:t>
      </w:r>
      <w:r w:rsidR="00775CBE">
        <w:rPr>
          <w:b/>
          <w:bCs/>
        </w:rPr>
        <w:t>i</w:t>
      </w:r>
      <w:r w:rsidR="00EF37FF" w:rsidRPr="00775CBE">
        <w:rPr>
          <w:b/>
          <w:bCs/>
        </w:rPr>
        <w:t>mpossible</w:t>
      </w:r>
      <w:r w:rsidR="00EF37FF">
        <w:t xml:space="preserve"> </w:t>
      </w:r>
      <w:r w:rsidR="006D129D">
        <w:t>to Accept!</w:t>
      </w:r>
    </w:p>
    <w:p w14:paraId="387A8724" w14:textId="77777777" w:rsidR="009C75CF" w:rsidRDefault="009C75CF" w:rsidP="00070D68">
      <w:pPr>
        <w:pStyle w:val="NoSpacing"/>
        <w:numPr>
          <w:ilvl w:val="0"/>
          <w:numId w:val="12"/>
        </w:numPr>
        <w:tabs>
          <w:tab w:val="left" w:pos="567"/>
          <w:tab w:val="left" w:pos="7371"/>
          <w:tab w:val="left" w:pos="7655"/>
        </w:tabs>
        <w:ind w:left="567" w:hanging="283"/>
        <w:rPr>
          <w:i/>
          <w:iCs/>
        </w:rPr>
      </w:pPr>
      <w:r w:rsidRPr="00C9211E">
        <w:rPr>
          <w:b/>
          <w:bCs/>
          <w:i/>
          <w:iCs/>
        </w:rPr>
        <w:t>Who</w:t>
      </w:r>
      <w:r w:rsidRPr="009C75CF">
        <w:rPr>
          <w:i/>
          <w:iCs/>
        </w:rPr>
        <w:t xml:space="preserve"> hath measured the waters in the hollow of his hand, </w:t>
      </w:r>
    </w:p>
    <w:p w14:paraId="2DAFA4DD" w14:textId="77777777" w:rsidR="009C75CF" w:rsidRDefault="009C75CF" w:rsidP="00070D68">
      <w:pPr>
        <w:pStyle w:val="NoSpacing"/>
        <w:tabs>
          <w:tab w:val="left" w:pos="567"/>
          <w:tab w:val="left" w:pos="7371"/>
          <w:tab w:val="left" w:pos="7655"/>
        </w:tabs>
        <w:ind w:left="567"/>
        <w:rPr>
          <w:i/>
          <w:iCs/>
        </w:rPr>
      </w:pPr>
      <w:r w:rsidRPr="009C75CF">
        <w:rPr>
          <w:i/>
          <w:iCs/>
        </w:rPr>
        <w:t xml:space="preserve">and meted out heaven with the span, </w:t>
      </w:r>
    </w:p>
    <w:p w14:paraId="30E48396" w14:textId="77777777" w:rsidR="009C75CF" w:rsidRDefault="009C75CF" w:rsidP="00070D68">
      <w:pPr>
        <w:pStyle w:val="NoSpacing"/>
        <w:tabs>
          <w:tab w:val="left" w:pos="567"/>
          <w:tab w:val="left" w:pos="7371"/>
          <w:tab w:val="left" w:pos="7655"/>
        </w:tabs>
        <w:ind w:left="567"/>
        <w:rPr>
          <w:i/>
          <w:iCs/>
        </w:rPr>
      </w:pPr>
      <w:r w:rsidRPr="009C75CF">
        <w:rPr>
          <w:i/>
          <w:iCs/>
        </w:rPr>
        <w:t xml:space="preserve">and comprehended the dust of the earth in a measure, </w:t>
      </w:r>
    </w:p>
    <w:p w14:paraId="33C8B829" w14:textId="0B3285ED" w:rsidR="009C75CF" w:rsidRPr="009C75CF" w:rsidRDefault="009C75CF" w:rsidP="00070D68">
      <w:pPr>
        <w:pStyle w:val="NoSpacing"/>
        <w:tabs>
          <w:tab w:val="left" w:pos="567"/>
          <w:tab w:val="left" w:pos="7371"/>
          <w:tab w:val="left" w:pos="7655"/>
        </w:tabs>
        <w:ind w:left="567"/>
        <w:rPr>
          <w:i/>
          <w:iCs/>
        </w:rPr>
      </w:pPr>
      <w:r w:rsidRPr="009C75CF">
        <w:rPr>
          <w:i/>
          <w:iCs/>
        </w:rPr>
        <w:t>and weighed the mountains in scales,</w:t>
      </w:r>
      <w:r>
        <w:rPr>
          <w:i/>
          <w:iCs/>
        </w:rPr>
        <w:t xml:space="preserve"> </w:t>
      </w:r>
      <w:r w:rsidRPr="009C75CF">
        <w:rPr>
          <w:i/>
          <w:iCs/>
        </w:rPr>
        <w:t>and the hills in a balance?</w:t>
      </w:r>
      <w:r w:rsidRPr="009C75CF">
        <w:rPr>
          <w:i/>
          <w:iCs/>
        </w:rPr>
        <w:tab/>
      </w:r>
      <w:r w:rsidRPr="009C75CF">
        <w:rPr>
          <w:i/>
          <w:iCs/>
        </w:rPr>
        <w:tab/>
      </w:r>
      <w:r w:rsidRPr="009C75CF">
        <w:t>Isa. 40:12</w:t>
      </w:r>
    </w:p>
    <w:p w14:paraId="5A7B61B9" w14:textId="4EB7A052" w:rsidR="005C2CA9" w:rsidRPr="005C2CA9" w:rsidRDefault="005C2CA9" w:rsidP="00070D68">
      <w:pPr>
        <w:pStyle w:val="NoSpacing"/>
        <w:numPr>
          <w:ilvl w:val="0"/>
          <w:numId w:val="12"/>
        </w:numPr>
        <w:tabs>
          <w:tab w:val="left" w:pos="567"/>
          <w:tab w:val="left" w:pos="7371"/>
          <w:tab w:val="left" w:pos="7655"/>
        </w:tabs>
        <w:ind w:left="567" w:hanging="283"/>
      </w:pPr>
      <w:r w:rsidRPr="00775CBE">
        <w:rPr>
          <w:b/>
          <w:bCs/>
          <w:i/>
          <w:iCs/>
        </w:rPr>
        <w:t>What</w:t>
      </w:r>
      <w:r w:rsidRPr="005C2CA9">
        <w:rPr>
          <w:i/>
          <w:iCs/>
        </w:rPr>
        <w:t xml:space="preserve"> shall we then say to these things? If God be for us, who can be against us? </w:t>
      </w:r>
      <w:r>
        <w:rPr>
          <w:i/>
          <w:iCs/>
        </w:rPr>
        <w:tab/>
      </w:r>
      <w:r>
        <w:rPr>
          <w:i/>
          <w:iCs/>
        </w:rPr>
        <w:tab/>
      </w:r>
      <w:r w:rsidRPr="005C2CA9">
        <w:rPr>
          <w:b/>
          <w:bCs/>
        </w:rPr>
        <w:t>Rom. 8:31-3</w:t>
      </w:r>
      <w:r w:rsidR="00C9211E">
        <w:rPr>
          <w:b/>
          <w:bCs/>
        </w:rPr>
        <w:t>7</w:t>
      </w:r>
    </w:p>
    <w:p w14:paraId="2F4A71BC" w14:textId="2E4140D5" w:rsidR="00070D68" w:rsidRDefault="005C2CA9" w:rsidP="00070D68">
      <w:pPr>
        <w:pStyle w:val="NoSpacing"/>
        <w:tabs>
          <w:tab w:val="left" w:pos="567"/>
          <w:tab w:val="left" w:pos="7371"/>
          <w:tab w:val="left" w:pos="7655"/>
        </w:tabs>
        <w:ind w:left="567"/>
        <w:rPr>
          <w:i/>
          <w:iCs/>
        </w:rPr>
      </w:pPr>
      <w:r w:rsidRPr="005C2CA9">
        <w:rPr>
          <w:i/>
          <w:iCs/>
        </w:rPr>
        <w:t xml:space="preserve">He that spared not </w:t>
      </w:r>
      <w:r w:rsidR="00EF37FF">
        <w:rPr>
          <w:i/>
          <w:iCs/>
        </w:rPr>
        <w:t>H</w:t>
      </w:r>
      <w:r w:rsidRPr="005C2CA9">
        <w:rPr>
          <w:i/>
          <w:iCs/>
        </w:rPr>
        <w:t xml:space="preserve">is own Son, but delivered </w:t>
      </w:r>
      <w:r>
        <w:rPr>
          <w:i/>
          <w:iCs/>
        </w:rPr>
        <w:t>H</w:t>
      </w:r>
      <w:r w:rsidRPr="005C2CA9">
        <w:rPr>
          <w:i/>
          <w:iCs/>
        </w:rPr>
        <w:t xml:space="preserve">im up for us all, </w:t>
      </w:r>
    </w:p>
    <w:p w14:paraId="753E4316" w14:textId="2067202F" w:rsidR="005C2CA9" w:rsidRDefault="005C2CA9" w:rsidP="00070D68">
      <w:pPr>
        <w:pStyle w:val="NoSpacing"/>
        <w:tabs>
          <w:tab w:val="left" w:pos="567"/>
          <w:tab w:val="left" w:pos="7371"/>
          <w:tab w:val="left" w:pos="7655"/>
        </w:tabs>
        <w:ind w:left="567"/>
        <w:rPr>
          <w:i/>
          <w:iCs/>
        </w:rPr>
      </w:pPr>
      <w:r w:rsidRPr="005C2CA9">
        <w:rPr>
          <w:i/>
          <w:iCs/>
        </w:rPr>
        <w:t xml:space="preserve">how shall </w:t>
      </w:r>
      <w:r>
        <w:rPr>
          <w:i/>
          <w:iCs/>
        </w:rPr>
        <w:t>H</w:t>
      </w:r>
      <w:r w:rsidRPr="005C2CA9">
        <w:rPr>
          <w:i/>
          <w:iCs/>
        </w:rPr>
        <w:t xml:space="preserve">e not with </w:t>
      </w:r>
      <w:r>
        <w:rPr>
          <w:i/>
          <w:iCs/>
        </w:rPr>
        <w:t>H</w:t>
      </w:r>
      <w:r w:rsidRPr="005C2CA9">
        <w:rPr>
          <w:i/>
          <w:iCs/>
        </w:rPr>
        <w:t xml:space="preserve">im also freely give us all things? </w:t>
      </w:r>
    </w:p>
    <w:p w14:paraId="7EF4CFB5" w14:textId="4F4716B0" w:rsidR="005C2CA9" w:rsidRPr="005C2CA9" w:rsidRDefault="005C2CA9" w:rsidP="00070D68">
      <w:pPr>
        <w:pStyle w:val="NoSpacing"/>
        <w:numPr>
          <w:ilvl w:val="0"/>
          <w:numId w:val="12"/>
        </w:numPr>
        <w:tabs>
          <w:tab w:val="left" w:pos="567"/>
          <w:tab w:val="left" w:pos="7371"/>
          <w:tab w:val="left" w:pos="7655"/>
        </w:tabs>
        <w:ind w:left="567" w:hanging="283"/>
        <w:rPr>
          <w:i/>
          <w:iCs/>
        </w:rPr>
      </w:pPr>
      <w:r w:rsidRPr="00C9211E">
        <w:rPr>
          <w:b/>
          <w:bCs/>
          <w:i/>
          <w:iCs/>
        </w:rPr>
        <w:t>Who</w:t>
      </w:r>
      <w:r w:rsidRPr="005C2CA9">
        <w:rPr>
          <w:i/>
          <w:iCs/>
        </w:rPr>
        <w:t xml:space="preserve"> shall lay </w:t>
      </w:r>
      <w:proofErr w:type="spellStart"/>
      <w:r w:rsidRPr="005C2CA9">
        <w:rPr>
          <w:i/>
          <w:iCs/>
        </w:rPr>
        <w:t>any thing</w:t>
      </w:r>
      <w:proofErr w:type="spellEnd"/>
      <w:r w:rsidRPr="005C2CA9">
        <w:rPr>
          <w:i/>
          <w:iCs/>
        </w:rPr>
        <w:t xml:space="preserve"> to the charge of God's elect? It is God that </w:t>
      </w:r>
      <w:proofErr w:type="spellStart"/>
      <w:r w:rsidRPr="005C2CA9">
        <w:rPr>
          <w:i/>
          <w:iCs/>
        </w:rPr>
        <w:t>justifieth</w:t>
      </w:r>
      <w:proofErr w:type="spellEnd"/>
      <w:r w:rsidRPr="005C2CA9">
        <w:rPr>
          <w:i/>
          <w:iCs/>
        </w:rPr>
        <w:t xml:space="preserve">. </w:t>
      </w:r>
    </w:p>
    <w:p w14:paraId="5C9C2C51" w14:textId="77777777" w:rsidR="00EF37FF" w:rsidRDefault="005C2CA9" w:rsidP="00070D68">
      <w:pPr>
        <w:pStyle w:val="NoSpacing"/>
        <w:numPr>
          <w:ilvl w:val="0"/>
          <w:numId w:val="12"/>
        </w:numPr>
        <w:tabs>
          <w:tab w:val="left" w:pos="567"/>
          <w:tab w:val="left" w:pos="7371"/>
          <w:tab w:val="left" w:pos="7655"/>
        </w:tabs>
        <w:ind w:left="567" w:hanging="283"/>
        <w:rPr>
          <w:i/>
          <w:iCs/>
        </w:rPr>
      </w:pPr>
      <w:r w:rsidRPr="00C9211E">
        <w:rPr>
          <w:b/>
          <w:bCs/>
          <w:i/>
          <w:iCs/>
        </w:rPr>
        <w:t>Who</w:t>
      </w:r>
      <w:r w:rsidRPr="005C2CA9">
        <w:rPr>
          <w:i/>
          <w:iCs/>
        </w:rPr>
        <w:t xml:space="preserve"> is he that </w:t>
      </w:r>
      <w:proofErr w:type="spellStart"/>
      <w:r w:rsidRPr="005C2CA9">
        <w:rPr>
          <w:i/>
          <w:iCs/>
        </w:rPr>
        <w:t>condemneth</w:t>
      </w:r>
      <w:proofErr w:type="spellEnd"/>
      <w:r w:rsidRPr="005C2CA9">
        <w:rPr>
          <w:i/>
          <w:iCs/>
        </w:rPr>
        <w:t xml:space="preserve">? It is Christ that died, yea rather, that is risen again, </w:t>
      </w:r>
    </w:p>
    <w:p w14:paraId="10D161B8" w14:textId="54627E03" w:rsidR="005C2CA9" w:rsidRPr="005C2CA9" w:rsidRDefault="00775CBE" w:rsidP="00EF37FF">
      <w:pPr>
        <w:pStyle w:val="NoSpacing"/>
        <w:tabs>
          <w:tab w:val="left" w:pos="567"/>
          <w:tab w:val="left" w:pos="7371"/>
          <w:tab w:val="left" w:pos="7655"/>
        </w:tabs>
        <w:ind w:left="567"/>
        <w:rPr>
          <w:i/>
          <w:iCs/>
        </w:rPr>
      </w:pPr>
      <w:r>
        <w:rPr>
          <w:i/>
          <w:iCs/>
        </w:rPr>
        <w:t>W</w:t>
      </w:r>
      <w:r w:rsidR="005C2CA9" w:rsidRPr="005C2CA9">
        <w:rPr>
          <w:i/>
          <w:iCs/>
        </w:rPr>
        <w:t>ho is even at the right</w:t>
      </w:r>
      <w:r w:rsidR="00EF37FF">
        <w:rPr>
          <w:i/>
          <w:iCs/>
        </w:rPr>
        <w:t xml:space="preserve"> </w:t>
      </w:r>
      <w:r w:rsidR="005C2CA9" w:rsidRPr="005C2CA9">
        <w:rPr>
          <w:i/>
          <w:iCs/>
        </w:rPr>
        <w:t xml:space="preserve">hand of God, </w:t>
      </w:r>
      <w:r>
        <w:rPr>
          <w:i/>
          <w:iCs/>
        </w:rPr>
        <w:t>W</w:t>
      </w:r>
      <w:r w:rsidR="005C2CA9" w:rsidRPr="005C2CA9">
        <w:rPr>
          <w:i/>
          <w:iCs/>
        </w:rPr>
        <w:t xml:space="preserve">ho also maketh intercession for us. </w:t>
      </w:r>
    </w:p>
    <w:p w14:paraId="7640ECAD" w14:textId="77777777" w:rsidR="005C2CA9" w:rsidRDefault="005C2CA9" w:rsidP="00070D68">
      <w:pPr>
        <w:pStyle w:val="NoSpacing"/>
        <w:numPr>
          <w:ilvl w:val="0"/>
          <w:numId w:val="12"/>
        </w:numPr>
        <w:tabs>
          <w:tab w:val="left" w:pos="567"/>
          <w:tab w:val="left" w:pos="7371"/>
          <w:tab w:val="left" w:pos="7655"/>
        </w:tabs>
        <w:ind w:left="567" w:hanging="283"/>
        <w:rPr>
          <w:i/>
          <w:iCs/>
        </w:rPr>
      </w:pPr>
      <w:r w:rsidRPr="00C9211E">
        <w:rPr>
          <w:b/>
          <w:bCs/>
          <w:i/>
          <w:iCs/>
        </w:rPr>
        <w:t>Who</w:t>
      </w:r>
      <w:r w:rsidRPr="005C2CA9">
        <w:rPr>
          <w:i/>
          <w:iCs/>
        </w:rPr>
        <w:t xml:space="preserve"> shall separate us from the love of Christ? shall tribulation, or distress, or persecution, </w:t>
      </w:r>
    </w:p>
    <w:p w14:paraId="1E680CB3" w14:textId="473E3D43" w:rsidR="005C2CA9" w:rsidRPr="005C2CA9" w:rsidRDefault="005C2CA9" w:rsidP="00070D68">
      <w:pPr>
        <w:pStyle w:val="NoSpacing"/>
        <w:tabs>
          <w:tab w:val="left" w:pos="567"/>
          <w:tab w:val="left" w:pos="851"/>
          <w:tab w:val="left" w:pos="7371"/>
          <w:tab w:val="left" w:pos="7655"/>
        </w:tabs>
        <w:ind w:left="567"/>
        <w:rPr>
          <w:i/>
          <w:iCs/>
        </w:rPr>
      </w:pPr>
      <w:r w:rsidRPr="005C2CA9">
        <w:rPr>
          <w:i/>
          <w:iCs/>
        </w:rPr>
        <w:t xml:space="preserve">or famine, or nakedness, or peril, or sword? </w:t>
      </w:r>
    </w:p>
    <w:p w14:paraId="18BBFA55" w14:textId="33693170" w:rsidR="005C2CA9" w:rsidRPr="005C2CA9" w:rsidRDefault="005C2CA9" w:rsidP="00070D68">
      <w:pPr>
        <w:pStyle w:val="NoSpacing"/>
        <w:tabs>
          <w:tab w:val="left" w:pos="567"/>
          <w:tab w:val="left" w:pos="7371"/>
          <w:tab w:val="left" w:pos="7655"/>
        </w:tabs>
        <w:ind w:left="567"/>
        <w:rPr>
          <w:i/>
          <w:iCs/>
        </w:rPr>
      </w:pPr>
      <w:r w:rsidRPr="005C2CA9">
        <w:rPr>
          <w:i/>
          <w:iCs/>
        </w:rPr>
        <w:t xml:space="preserve">Nay, in all these things we are more than conquerors through </w:t>
      </w:r>
      <w:r w:rsidR="00EF37FF">
        <w:rPr>
          <w:i/>
          <w:iCs/>
        </w:rPr>
        <w:t>H</w:t>
      </w:r>
      <w:r w:rsidRPr="005C2CA9">
        <w:rPr>
          <w:i/>
          <w:iCs/>
        </w:rPr>
        <w:t xml:space="preserve">im that loved us. </w:t>
      </w:r>
    </w:p>
    <w:p w14:paraId="2F1629C4" w14:textId="76AC7C8B" w:rsidR="005C2CA9" w:rsidRPr="00775CBE" w:rsidRDefault="005C2CA9" w:rsidP="00775CBE">
      <w:pPr>
        <w:pStyle w:val="NoSpacing"/>
        <w:numPr>
          <w:ilvl w:val="0"/>
          <w:numId w:val="12"/>
        </w:numPr>
        <w:tabs>
          <w:tab w:val="left" w:pos="567"/>
          <w:tab w:val="left" w:pos="7371"/>
          <w:tab w:val="left" w:pos="7655"/>
        </w:tabs>
        <w:ind w:left="567" w:hanging="283"/>
        <w:rPr>
          <w:b/>
          <w:bCs/>
          <w:i/>
          <w:iCs/>
        </w:rPr>
      </w:pPr>
      <w:r w:rsidRPr="005C2CA9">
        <w:rPr>
          <w:b/>
          <w:bCs/>
          <w:i/>
          <w:iCs/>
        </w:rPr>
        <w:t>For I am persuaded, that neither death, nor life, nor angels, nor principalities, nor powers, nor things present, nor things to come, Nor height, nor depth, nor any other creature, shall be able to separate us from the love of God, which is in Christ Jesus our Lord.</w:t>
      </w:r>
      <w:r w:rsidR="00C9211E">
        <w:rPr>
          <w:b/>
          <w:bCs/>
          <w:i/>
          <w:iCs/>
        </w:rPr>
        <w:tab/>
      </w:r>
      <w:r w:rsidR="00C9211E">
        <w:rPr>
          <w:b/>
          <w:bCs/>
          <w:i/>
          <w:iCs/>
        </w:rPr>
        <w:tab/>
      </w:r>
      <w:r w:rsidR="00C9211E">
        <w:rPr>
          <w:b/>
          <w:bCs/>
        </w:rPr>
        <w:t>Rom. 8:</w:t>
      </w:r>
      <w:r w:rsidR="00EC7084">
        <w:rPr>
          <w:b/>
          <w:bCs/>
        </w:rPr>
        <w:t>38. 39</w:t>
      </w:r>
    </w:p>
    <w:p w14:paraId="67F451AB" w14:textId="7B6894CB" w:rsidR="005C2CA9" w:rsidRPr="00775CBE" w:rsidRDefault="005C2CA9" w:rsidP="00775CBE">
      <w:pPr>
        <w:pStyle w:val="NoSpacing"/>
        <w:numPr>
          <w:ilvl w:val="0"/>
          <w:numId w:val="16"/>
        </w:numPr>
        <w:tabs>
          <w:tab w:val="left" w:pos="7371"/>
          <w:tab w:val="left" w:pos="7655"/>
        </w:tabs>
        <w:ind w:left="567" w:right="-46" w:hanging="283"/>
        <w:rPr>
          <w:i/>
          <w:iCs/>
        </w:rPr>
      </w:pPr>
      <w:r w:rsidRPr="005C2CA9">
        <w:rPr>
          <w:i/>
          <w:iCs/>
        </w:rPr>
        <w:t xml:space="preserve">Yea doubtless, and </w:t>
      </w:r>
      <w:r w:rsidRPr="00070D68">
        <w:rPr>
          <w:b/>
          <w:bCs/>
          <w:i/>
          <w:iCs/>
        </w:rPr>
        <w:t>I count all things but loss</w:t>
      </w:r>
      <w:r w:rsidRPr="005C2CA9">
        <w:rPr>
          <w:i/>
          <w:iCs/>
        </w:rPr>
        <w:t xml:space="preserve"> for the excellency of the knowledge of Christ Jesus my Lord: for whom I have suffered the loss of all things, and do count them but dung, </w:t>
      </w:r>
      <w:r w:rsidRPr="005C2CA9">
        <w:rPr>
          <w:b/>
          <w:bCs/>
          <w:i/>
          <w:iCs/>
          <w:smallCaps/>
        </w:rPr>
        <w:t>that I may win Christ</w:t>
      </w:r>
      <w:r w:rsidRPr="005C2CA9">
        <w:rPr>
          <w:i/>
          <w:iCs/>
        </w:rPr>
        <w:t xml:space="preserve">, </w:t>
      </w:r>
      <w:r w:rsidR="00C9211E" w:rsidRPr="00775CBE">
        <w:rPr>
          <w:i/>
          <w:iCs/>
        </w:rPr>
        <w:tab/>
      </w:r>
      <w:r w:rsidR="00C9211E" w:rsidRPr="00775CBE">
        <w:rPr>
          <w:i/>
          <w:iCs/>
        </w:rPr>
        <w:tab/>
      </w:r>
      <w:r w:rsidR="00C9211E">
        <w:t>Phil. 3:8</w:t>
      </w:r>
    </w:p>
    <w:p w14:paraId="6D419798" w14:textId="77777777" w:rsidR="00CC6186" w:rsidRDefault="00CC6186" w:rsidP="00775CBE">
      <w:pPr>
        <w:pStyle w:val="NoSpacing"/>
        <w:numPr>
          <w:ilvl w:val="0"/>
          <w:numId w:val="17"/>
        </w:numPr>
        <w:tabs>
          <w:tab w:val="left" w:pos="7655"/>
        </w:tabs>
        <w:ind w:left="567" w:hanging="283"/>
        <w:rPr>
          <w:i/>
          <w:iCs/>
        </w:rPr>
      </w:pPr>
      <w:r w:rsidRPr="00CC6186">
        <w:rPr>
          <w:i/>
          <w:iCs/>
        </w:rPr>
        <w:t xml:space="preserve">According to my earnest expectation and hope that in nothing I shall be ashamed, but with all boldness, </w:t>
      </w:r>
    </w:p>
    <w:p w14:paraId="6CC2C1E1" w14:textId="6A9C985F" w:rsidR="00CC6186" w:rsidRDefault="00CC6186" w:rsidP="00775CBE">
      <w:pPr>
        <w:pStyle w:val="NoSpacing"/>
        <w:tabs>
          <w:tab w:val="left" w:pos="7655"/>
        </w:tabs>
        <w:ind w:left="567"/>
        <w:rPr>
          <w:i/>
          <w:iCs/>
        </w:rPr>
      </w:pPr>
      <w:r w:rsidRPr="00CC6186">
        <w:rPr>
          <w:i/>
          <w:iCs/>
        </w:rPr>
        <w:t xml:space="preserve">as always, so now also Christ will be magnified in my body, whether by life or by death. </w:t>
      </w:r>
      <w:r w:rsidRPr="00CC6186">
        <w:t>Phil. 1:20</w:t>
      </w:r>
    </w:p>
    <w:p w14:paraId="1952B9A6" w14:textId="4C01666A" w:rsidR="00CC6186" w:rsidRPr="00CC6186" w:rsidRDefault="00CC6186" w:rsidP="00775CBE">
      <w:pPr>
        <w:pStyle w:val="NoSpacing"/>
        <w:numPr>
          <w:ilvl w:val="0"/>
          <w:numId w:val="17"/>
        </w:numPr>
        <w:tabs>
          <w:tab w:val="left" w:pos="7655"/>
        </w:tabs>
        <w:ind w:left="567" w:hanging="283"/>
      </w:pPr>
      <w:r w:rsidRPr="00CC6186">
        <w:rPr>
          <w:i/>
          <w:iCs/>
        </w:rPr>
        <w:t>For to me to live is Christ, and to die is gain.</w:t>
      </w:r>
      <w:r>
        <w:rPr>
          <w:i/>
          <w:iCs/>
        </w:rPr>
        <w:tab/>
      </w:r>
      <w:r>
        <w:t>Phil. 1:21</w:t>
      </w:r>
    </w:p>
    <w:p w14:paraId="22EDF520" w14:textId="68978B3C" w:rsidR="005C2CA9" w:rsidRPr="005C2CA9" w:rsidRDefault="005C2CA9" w:rsidP="00CC6186">
      <w:pPr>
        <w:pStyle w:val="NoSpacing"/>
        <w:tabs>
          <w:tab w:val="left" w:pos="7655"/>
        </w:tabs>
        <w:ind w:left="284"/>
        <w:rPr>
          <w:i/>
          <w:iCs/>
        </w:rPr>
      </w:pPr>
      <w:r w:rsidRPr="005C2CA9">
        <w:rPr>
          <w:i/>
          <w:iCs/>
        </w:rPr>
        <w:t xml:space="preserve"> </w:t>
      </w:r>
    </w:p>
    <w:p w14:paraId="4AFD6878" w14:textId="08651999" w:rsidR="003A1E3F" w:rsidRDefault="005C2CA9" w:rsidP="00104A67">
      <w:pPr>
        <w:pStyle w:val="NoSpacing"/>
        <w:numPr>
          <w:ilvl w:val="0"/>
          <w:numId w:val="15"/>
        </w:numPr>
        <w:tabs>
          <w:tab w:val="left" w:pos="284"/>
        </w:tabs>
        <w:ind w:left="284" w:hanging="284"/>
        <w:rPr>
          <w:b/>
          <w:bCs/>
          <w:i/>
          <w:iCs/>
        </w:rPr>
      </w:pPr>
      <w:r w:rsidRPr="003A1E3F">
        <w:rPr>
          <w:b/>
          <w:bCs/>
          <w:i/>
          <w:iCs/>
          <w:smallCaps/>
        </w:rPr>
        <w:t>That I may know him</w:t>
      </w:r>
      <w:r w:rsidRPr="003A1E3F">
        <w:rPr>
          <w:i/>
          <w:iCs/>
        </w:rPr>
        <w:t xml:space="preserve">, </w:t>
      </w:r>
      <w:r w:rsidRPr="003A1E3F">
        <w:rPr>
          <w:b/>
          <w:bCs/>
          <w:i/>
          <w:iCs/>
        </w:rPr>
        <w:t xml:space="preserve">and the power of </w:t>
      </w:r>
      <w:r w:rsidR="00104A67">
        <w:rPr>
          <w:b/>
          <w:bCs/>
          <w:i/>
          <w:iCs/>
        </w:rPr>
        <w:t>H</w:t>
      </w:r>
      <w:r w:rsidRPr="003A1E3F">
        <w:rPr>
          <w:b/>
          <w:bCs/>
          <w:i/>
          <w:iCs/>
        </w:rPr>
        <w:t xml:space="preserve">is resurrection, and the fellowship of </w:t>
      </w:r>
      <w:r w:rsidR="00104A67">
        <w:rPr>
          <w:b/>
          <w:bCs/>
          <w:i/>
          <w:iCs/>
        </w:rPr>
        <w:t>H</w:t>
      </w:r>
      <w:r w:rsidRPr="003A1E3F">
        <w:rPr>
          <w:b/>
          <w:bCs/>
          <w:i/>
          <w:iCs/>
        </w:rPr>
        <w:t xml:space="preserve">is sufferings, </w:t>
      </w:r>
    </w:p>
    <w:p w14:paraId="1DE18499" w14:textId="17BBDC5A" w:rsidR="005C2CA9" w:rsidRPr="003A1E3F" w:rsidRDefault="005C2CA9" w:rsidP="003A1E3F">
      <w:pPr>
        <w:pStyle w:val="NoSpacing"/>
        <w:ind w:left="284"/>
        <w:rPr>
          <w:b/>
          <w:bCs/>
          <w:i/>
          <w:iCs/>
        </w:rPr>
      </w:pPr>
      <w:r w:rsidRPr="003A1E3F">
        <w:rPr>
          <w:b/>
          <w:bCs/>
          <w:i/>
          <w:iCs/>
        </w:rPr>
        <w:t xml:space="preserve">being made conformable unto </w:t>
      </w:r>
      <w:r w:rsidR="003A1E3F">
        <w:rPr>
          <w:b/>
          <w:bCs/>
          <w:i/>
          <w:iCs/>
        </w:rPr>
        <w:t>H</w:t>
      </w:r>
      <w:r w:rsidRPr="003A1E3F">
        <w:rPr>
          <w:b/>
          <w:bCs/>
          <w:i/>
          <w:iCs/>
        </w:rPr>
        <w:t xml:space="preserve">is death; </w:t>
      </w:r>
    </w:p>
    <w:p w14:paraId="6FA8AF5B" w14:textId="0619651D" w:rsidR="005C2CA9" w:rsidRPr="005C2CA9" w:rsidRDefault="005C2CA9" w:rsidP="003A1E3F">
      <w:pPr>
        <w:pStyle w:val="NoSpacing"/>
        <w:numPr>
          <w:ilvl w:val="0"/>
          <w:numId w:val="9"/>
        </w:numPr>
        <w:ind w:left="426" w:hanging="284"/>
        <w:rPr>
          <w:i/>
          <w:iCs/>
        </w:rPr>
      </w:pPr>
      <w:r w:rsidRPr="005C2CA9">
        <w:rPr>
          <w:i/>
          <w:iCs/>
        </w:rPr>
        <w:t xml:space="preserve">If by any means I might attain unto the resurrection of the dead. </w:t>
      </w:r>
    </w:p>
    <w:p w14:paraId="2566990C" w14:textId="77777777" w:rsidR="003A1E3F" w:rsidRDefault="005C2CA9" w:rsidP="00104A67">
      <w:pPr>
        <w:pStyle w:val="NoSpacing"/>
        <w:ind w:left="426"/>
        <w:rPr>
          <w:i/>
          <w:iCs/>
        </w:rPr>
      </w:pPr>
      <w:r w:rsidRPr="005C2CA9">
        <w:rPr>
          <w:i/>
          <w:iCs/>
        </w:rPr>
        <w:t xml:space="preserve">Not as though I had already attained, either were already perfect: but I follow after, </w:t>
      </w:r>
    </w:p>
    <w:p w14:paraId="355C24BB" w14:textId="7E8A9442" w:rsidR="005C2CA9" w:rsidRPr="005C2CA9" w:rsidRDefault="005C2CA9" w:rsidP="00104A67">
      <w:pPr>
        <w:pStyle w:val="NoSpacing"/>
        <w:ind w:left="426"/>
        <w:rPr>
          <w:i/>
          <w:iCs/>
        </w:rPr>
      </w:pPr>
      <w:r w:rsidRPr="005C2CA9">
        <w:rPr>
          <w:i/>
          <w:iCs/>
        </w:rPr>
        <w:t>if that I may apprehend th</w:t>
      </w:r>
      <w:r w:rsidR="003A1E3F">
        <w:rPr>
          <w:i/>
          <w:iCs/>
        </w:rPr>
        <w:t xml:space="preserve">at </w:t>
      </w:r>
      <w:r w:rsidRPr="005C2CA9">
        <w:rPr>
          <w:i/>
          <w:iCs/>
        </w:rPr>
        <w:t xml:space="preserve">for which </w:t>
      </w:r>
      <w:proofErr w:type="gramStart"/>
      <w:r w:rsidRPr="005C2CA9">
        <w:rPr>
          <w:i/>
          <w:iCs/>
        </w:rPr>
        <w:t>also</w:t>
      </w:r>
      <w:proofErr w:type="gramEnd"/>
      <w:r w:rsidRPr="005C2CA9">
        <w:rPr>
          <w:i/>
          <w:iCs/>
        </w:rPr>
        <w:t xml:space="preserve"> I am apprehended of Christ Jesus. </w:t>
      </w:r>
    </w:p>
    <w:p w14:paraId="2AF9D85A" w14:textId="6C0A1894" w:rsidR="005C2CA9" w:rsidRPr="005C2CA9" w:rsidRDefault="005C2CA9" w:rsidP="003A1E3F">
      <w:pPr>
        <w:pStyle w:val="NoSpacing"/>
        <w:numPr>
          <w:ilvl w:val="0"/>
          <w:numId w:val="9"/>
        </w:numPr>
        <w:ind w:left="426" w:hanging="284"/>
        <w:rPr>
          <w:i/>
          <w:iCs/>
        </w:rPr>
      </w:pPr>
      <w:r w:rsidRPr="005C2CA9">
        <w:rPr>
          <w:i/>
          <w:iCs/>
        </w:rPr>
        <w:t xml:space="preserve">Brethren, I count not myself to have apprehended: but this one thing I do, forgetting those things which are behind, and reaching forth unto those things which are before, </w:t>
      </w:r>
    </w:p>
    <w:p w14:paraId="28F9CA23" w14:textId="0F08D8CE" w:rsidR="00C22A1E" w:rsidRPr="00297D58" w:rsidRDefault="005C2CA9" w:rsidP="00104A67">
      <w:pPr>
        <w:pStyle w:val="NoSpacing"/>
        <w:ind w:left="426"/>
        <w:rPr>
          <w:i/>
          <w:iCs/>
        </w:rPr>
      </w:pPr>
      <w:r w:rsidRPr="005C2CA9">
        <w:rPr>
          <w:i/>
          <w:iCs/>
        </w:rPr>
        <w:t>I press toward the mark for the prize of the high calling of God in Christ Jesus</w:t>
      </w:r>
      <w:r w:rsidR="00CC6186">
        <w:rPr>
          <w:i/>
          <w:iCs/>
        </w:rPr>
        <w:t>…</w:t>
      </w:r>
      <w:r>
        <w:rPr>
          <w:i/>
          <w:iCs/>
        </w:rPr>
        <w:tab/>
      </w:r>
      <w:r w:rsidRPr="005C2CA9">
        <w:t>Phil. 3:</w:t>
      </w:r>
      <w:r w:rsidRPr="005C2CA9">
        <w:rPr>
          <w:b/>
          <w:bCs/>
        </w:rPr>
        <w:t>8</w:t>
      </w:r>
      <w:r w:rsidRPr="005C2CA9">
        <w:t>-14</w:t>
      </w:r>
    </w:p>
    <w:p w14:paraId="378C5892" w14:textId="73B1FB86" w:rsidR="00260A68" w:rsidRDefault="00297D58" w:rsidP="00CF3B96">
      <w:pPr>
        <w:pStyle w:val="NoSpacing"/>
        <w:numPr>
          <w:ilvl w:val="0"/>
          <w:numId w:val="10"/>
        </w:numPr>
        <w:ind w:left="567" w:hanging="294"/>
      </w:pPr>
      <w:r>
        <w:t xml:space="preserve">To Comprehend and Know His </w:t>
      </w:r>
      <w:r w:rsidRPr="00260A68">
        <w:t>Unmeasurable</w:t>
      </w:r>
      <w:r>
        <w:t xml:space="preserve"> Love, the Infinite Person of Who He</w:t>
      </w:r>
      <w:r w:rsidR="00070D68">
        <w:t>;</w:t>
      </w:r>
      <w:r w:rsidR="00260A68">
        <w:t xml:space="preserve"> </w:t>
      </w:r>
    </w:p>
    <w:p w14:paraId="2F599DEF" w14:textId="0F1E27F3" w:rsidR="00070D68" w:rsidRDefault="00260A68" w:rsidP="00070D68">
      <w:pPr>
        <w:pStyle w:val="NoSpacing"/>
        <w:numPr>
          <w:ilvl w:val="0"/>
          <w:numId w:val="10"/>
        </w:numPr>
        <w:ind w:left="567" w:hanging="294"/>
      </w:pPr>
      <w:r>
        <w:t>To Apprehend the Infinite Blessings He Bestows upon us</w:t>
      </w:r>
      <w:r w:rsidR="00CC6186">
        <w:t>…</w:t>
      </w:r>
    </w:p>
    <w:p w14:paraId="02B7BA60" w14:textId="2011F960" w:rsidR="00CC6186" w:rsidRDefault="00CC6186" w:rsidP="00070D68">
      <w:pPr>
        <w:pStyle w:val="NoSpacing"/>
        <w:numPr>
          <w:ilvl w:val="0"/>
          <w:numId w:val="10"/>
        </w:numPr>
        <w:ind w:left="567" w:hanging="294"/>
      </w:pPr>
      <w:r>
        <w:t>To Understand the Institution of His Supper to</w:t>
      </w:r>
      <w:r w:rsidR="00260A68">
        <w:t xml:space="preserve"> remember</w:t>
      </w:r>
      <w:r>
        <w:t xml:space="preserve"> Him:</w:t>
      </w:r>
    </w:p>
    <w:p w14:paraId="6451A37D" w14:textId="21382A33" w:rsidR="00260A68" w:rsidRDefault="00260A68" w:rsidP="00CC6186">
      <w:pPr>
        <w:pStyle w:val="NoSpacing"/>
        <w:ind w:left="567"/>
      </w:pPr>
      <w:r>
        <w:t>In His Death, Burial, Resurrection and Return for us as He told His disciples and us to do so:</w:t>
      </w:r>
    </w:p>
    <w:p w14:paraId="38487244" w14:textId="77777777" w:rsidR="00CC6186" w:rsidRPr="00CC6186" w:rsidRDefault="00260A68" w:rsidP="00CF3B96">
      <w:pPr>
        <w:pStyle w:val="NoSpacing"/>
        <w:numPr>
          <w:ilvl w:val="0"/>
          <w:numId w:val="11"/>
        </w:numPr>
        <w:tabs>
          <w:tab w:val="left" w:pos="284"/>
          <w:tab w:val="left" w:pos="7655"/>
        </w:tabs>
        <w:ind w:left="709" w:hanging="142"/>
      </w:pPr>
      <w:r w:rsidRPr="00260A68">
        <w:rPr>
          <w:i/>
          <w:iCs/>
        </w:rPr>
        <w:t xml:space="preserve">And </w:t>
      </w:r>
      <w:r>
        <w:rPr>
          <w:i/>
          <w:iCs/>
        </w:rPr>
        <w:t>H</w:t>
      </w:r>
      <w:r w:rsidRPr="00260A68">
        <w:rPr>
          <w:i/>
          <w:iCs/>
        </w:rPr>
        <w:t xml:space="preserve">e took bread, and gave thanks, and brake it, and gave unto them, saying, This is </w:t>
      </w:r>
      <w:r>
        <w:rPr>
          <w:i/>
          <w:iCs/>
        </w:rPr>
        <w:t>M</w:t>
      </w:r>
      <w:r w:rsidRPr="00260A68">
        <w:rPr>
          <w:i/>
          <w:iCs/>
        </w:rPr>
        <w:t xml:space="preserve">y body which is given for you: this </w:t>
      </w:r>
      <w:proofErr w:type="gramStart"/>
      <w:r w:rsidRPr="00260A68">
        <w:rPr>
          <w:i/>
          <w:iCs/>
        </w:rPr>
        <w:t>do</w:t>
      </w:r>
      <w:proofErr w:type="gramEnd"/>
      <w:r w:rsidRPr="00260A68">
        <w:rPr>
          <w:i/>
          <w:iCs/>
        </w:rPr>
        <w:t xml:space="preserve"> in remembrance of </w:t>
      </w:r>
      <w:r>
        <w:rPr>
          <w:i/>
          <w:iCs/>
        </w:rPr>
        <w:t>M</w:t>
      </w:r>
      <w:r w:rsidRPr="00260A68">
        <w:rPr>
          <w:i/>
          <w:iCs/>
        </w:rPr>
        <w:t xml:space="preserve">e. Likewise also the cup after supper, saying, </w:t>
      </w:r>
    </w:p>
    <w:p w14:paraId="5C700FF6" w14:textId="187250E5" w:rsidR="00297D58" w:rsidRPr="00CF3B96" w:rsidRDefault="00260A68" w:rsidP="00CC6186">
      <w:pPr>
        <w:pStyle w:val="NoSpacing"/>
        <w:tabs>
          <w:tab w:val="left" w:pos="284"/>
          <w:tab w:val="left" w:pos="7655"/>
        </w:tabs>
        <w:ind w:left="709"/>
      </w:pPr>
      <w:r w:rsidRPr="00260A68">
        <w:rPr>
          <w:i/>
          <w:iCs/>
        </w:rPr>
        <w:t xml:space="preserve">This cup is the new testament in </w:t>
      </w:r>
      <w:r w:rsidR="00CC6186">
        <w:rPr>
          <w:i/>
          <w:iCs/>
        </w:rPr>
        <w:t>M</w:t>
      </w:r>
      <w:r w:rsidRPr="00260A68">
        <w:rPr>
          <w:i/>
          <w:iCs/>
        </w:rPr>
        <w:t>y blood, which is shed for you.</w:t>
      </w:r>
      <w:r w:rsidR="00CF3B96">
        <w:rPr>
          <w:i/>
          <w:iCs/>
        </w:rPr>
        <w:tab/>
      </w:r>
      <w:r w:rsidR="00CF3B96">
        <w:t>Lk. 22:19, 20</w:t>
      </w:r>
    </w:p>
    <w:p w14:paraId="00AB53FD" w14:textId="547BEFC6" w:rsidR="00260A68" w:rsidRPr="00260A68" w:rsidRDefault="00260A68" w:rsidP="00CF3B96">
      <w:pPr>
        <w:pStyle w:val="NoSpacing"/>
        <w:numPr>
          <w:ilvl w:val="0"/>
          <w:numId w:val="11"/>
        </w:numPr>
        <w:tabs>
          <w:tab w:val="left" w:pos="284"/>
        </w:tabs>
        <w:ind w:left="709" w:hanging="142"/>
        <w:rPr>
          <w:i/>
          <w:iCs/>
        </w:rPr>
      </w:pPr>
      <w:r w:rsidRPr="00260A68">
        <w:rPr>
          <w:i/>
          <w:iCs/>
        </w:rPr>
        <w:t xml:space="preserve">For I have received of the Lord that which also I delivered unto you, That the Lord Jesus the same night in which </w:t>
      </w:r>
      <w:r w:rsidR="00070D68">
        <w:rPr>
          <w:i/>
          <w:iCs/>
        </w:rPr>
        <w:t>H</w:t>
      </w:r>
      <w:r w:rsidRPr="00260A68">
        <w:rPr>
          <w:i/>
          <w:iCs/>
        </w:rPr>
        <w:t xml:space="preserve">e was betrayed took bread: </w:t>
      </w:r>
    </w:p>
    <w:p w14:paraId="6278C646" w14:textId="13985D62" w:rsidR="00CF3B96" w:rsidRDefault="00260A68" w:rsidP="00070D68">
      <w:pPr>
        <w:pStyle w:val="NoSpacing"/>
        <w:tabs>
          <w:tab w:val="left" w:pos="284"/>
          <w:tab w:val="left" w:pos="7655"/>
        </w:tabs>
        <w:ind w:left="709"/>
        <w:rPr>
          <w:i/>
          <w:iCs/>
        </w:rPr>
      </w:pPr>
      <w:r w:rsidRPr="00260A68">
        <w:rPr>
          <w:i/>
          <w:iCs/>
        </w:rPr>
        <w:t xml:space="preserve">And when </w:t>
      </w:r>
      <w:r w:rsidR="00070D68">
        <w:rPr>
          <w:i/>
          <w:iCs/>
        </w:rPr>
        <w:t>H</w:t>
      </w:r>
      <w:r w:rsidRPr="00260A68">
        <w:rPr>
          <w:i/>
          <w:iCs/>
        </w:rPr>
        <w:t xml:space="preserve">e had given thanks, </w:t>
      </w:r>
      <w:r w:rsidR="007D79DD">
        <w:rPr>
          <w:i/>
          <w:iCs/>
        </w:rPr>
        <w:t>H</w:t>
      </w:r>
      <w:r w:rsidRPr="00260A68">
        <w:rPr>
          <w:i/>
          <w:iCs/>
        </w:rPr>
        <w:t xml:space="preserve">e </w:t>
      </w:r>
      <w:proofErr w:type="gramStart"/>
      <w:r w:rsidRPr="00260A68">
        <w:rPr>
          <w:i/>
          <w:iCs/>
        </w:rPr>
        <w:t>brake</w:t>
      </w:r>
      <w:proofErr w:type="gramEnd"/>
      <w:r w:rsidRPr="00260A68">
        <w:rPr>
          <w:i/>
          <w:iCs/>
        </w:rPr>
        <w:t xml:space="preserve"> it, and said, Take, eat: this is </w:t>
      </w:r>
      <w:r w:rsidR="00070D68">
        <w:rPr>
          <w:i/>
          <w:iCs/>
        </w:rPr>
        <w:t>M</w:t>
      </w:r>
      <w:r w:rsidRPr="00260A68">
        <w:rPr>
          <w:i/>
          <w:iCs/>
        </w:rPr>
        <w:t xml:space="preserve">y body, which is broken for you: this do in remembrance of </w:t>
      </w:r>
      <w:r w:rsidR="00070D68">
        <w:rPr>
          <w:i/>
          <w:iCs/>
        </w:rPr>
        <w:t>M</w:t>
      </w:r>
      <w:r w:rsidRPr="00260A68">
        <w:rPr>
          <w:i/>
          <w:iCs/>
        </w:rPr>
        <w:t xml:space="preserve">e. </w:t>
      </w:r>
      <w:r w:rsidR="00CF3B96">
        <w:rPr>
          <w:i/>
          <w:iCs/>
        </w:rPr>
        <w:tab/>
      </w:r>
    </w:p>
    <w:p w14:paraId="1000299F" w14:textId="60BB6494" w:rsidR="00260A68" w:rsidRDefault="00260A68" w:rsidP="00070D68">
      <w:pPr>
        <w:pStyle w:val="NoSpacing"/>
        <w:tabs>
          <w:tab w:val="left" w:pos="284"/>
          <w:tab w:val="left" w:pos="7655"/>
        </w:tabs>
        <w:ind w:left="709"/>
      </w:pPr>
      <w:r w:rsidRPr="00260A68">
        <w:rPr>
          <w:i/>
          <w:iCs/>
        </w:rPr>
        <w:t xml:space="preserve">After the same manner also </w:t>
      </w:r>
      <w:r w:rsidR="00070D68">
        <w:rPr>
          <w:i/>
          <w:iCs/>
        </w:rPr>
        <w:t>H</w:t>
      </w:r>
      <w:r w:rsidRPr="00260A68">
        <w:rPr>
          <w:i/>
          <w:iCs/>
        </w:rPr>
        <w:t xml:space="preserve">e took the cup, when </w:t>
      </w:r>
      <w:r w:rsidR="00070D68">
        <w:rPr>
          <w:i/>
          <w:iCs/>
        </w:rPr>
        <w:t>H</w:t>
      </w:r>
      <w:r w:rsidRPr="00260A68">
        <w:rPr>
          <w:i/>
          <w:iCs/>
        </w:rPr>
        <w:t xml:space="preserve">e had supped, saying, This cup is the new testament in my blood: this do ye, as oft as ye drink it, in remembrance of </w:t>
      </w:r>
      <w:r w:rsidR="00070D68">
        <w:rPr>
          <w:i/>
          <w:iCs/>
        </w:rPr>
        <w:t>M</w:t>
      </w:r>
      <w:r w:rsidRPr="00260A68">
        <w:rPr>
          <w:i/>
          <w:iCs/>
        </w:rPr>
        <w:t>e.</w:t>
      </w:r>
      <w:r>
        <w:rPr>
          <w:i/>
          <w:iCs/>
        </w:rPr>
        <w:tab/>
      </w:r>
      <w:r>
        <w:t>I Cor. 11:23-25</w:t>
      </w:r>
    </w:p>
    <w:p w14:paraId="024F3CE1" w14:textId="62B37E4E" w:rsidR="007D79DD" w:rsidRPr="007D79DD" w:rsidRDefault="007D79DD" w:rsidP="007D79DD">
      <w:pPr>
        <w:pStyle w:val="NoSpacing"/>
        <w:tabs>
          <w:tab w:val="left" w:pos="284"/>
          <w:tab w:val="left" w:pos="7655"/>
        </w:tabs>
        <w:ind w:left="709"/>
        <w:jc w:val="center"/>
        <w:rPr>
          <w:i/>
          <w:iCs/>
          <w:color w:val="0000FF"/>
        </w:rPr>
      </w:pPr>
      <w:r w:rsidRPr="007D79DD">
        <w:rPr>
          <w:i/>
          <w:iCs/>
          <w:color w:val="0000FF"/>
        </w:rPr>
        <w:t>I am not skilled to understand</w:t>
      </w:r>
      <w:r>
        <w:rPr>
          <w:i/>
          <w:iCs/>
          <w:color w:val="0000FF"/>
        </w:rPr>
        <w:t xml:space="preserve"> </w:t>
      </w:r>
      <w:r w:rsidRPr="007D79DD">
        <w:rPr>
          <w:i/>
          <w:iCs/>
          <w:color w:val="0000FF"/>
        </w:rPr>
        <w:t>What God hath willed, what God hath planned;</w:t>
      </w:r>
    </w:p>
    <w:p w14:paraId="463364BD" w14:textId="38038D6D" w:rsidR="00070D68" w:rsidRDefault="007D79DD" w:rsidP="007D79DD">
      <w:pPr>
        <w:pStyle w:val="NoSpacing"/>
        <w:tabs>
          <w:tab w:val="left" w:pos="284"/>
          <w:tab w:val="left" w:pos="2127"/>
          <w:tab w:val="left" w:pos="7230"/>
        </w:tabs>
        <w:ind w:left="709"/>
      </w:pPr>
      <w:r>
        <w:rPr>
          <w:i/>
          <w:iCs/>
          <w:color w:val="0000FF"/>
        </w:rPr>
        <w:tab/>
      </w:r>
      <w:r w:rsidRPr="007D79DD">
        <w:rPr>
          <w:i/>
          <w:iCs/>
          <w:color w:val="0000FF"/>
        </w:rPr>
        <w:t>I only know at His right hand</w:t>
      </w:r>
      <w:r>
        <w:rPr>
          <w:i/>
          <w:iCs/>
          <w:color w:val="0000FF"/>
        </w:rPr>
        <w:t xml:space="preserve"> </w:t>
      </w:r>
      <w:r w:rsidRPr="007D79DD">
        <w:rPr>
          <w:i/>
          <w:iCs/>
          <w:color w:val="0000FF"/>
        </w:rPr>
        <w:t>Is One who is my Savior!</w:t>
      </w:r>
      <w:r w:rsidRPr="007D79DD">
        <w:rPr>
          <w:color w:val="0000FF"/>
        </w:rPr>
        <w:tab/>
        <w:t>Dorothy Greenwell</w:t>
      </w:r>
    </w:p>
    <w:p w14:paraId="2417FF7A" w14:textId="77777777" w:rsidR="00104A67" w:rsidRDefault="00104A67" w:rsidP="00070D68">
      <w:pPr>
        <w:pStyle w:val="NoSpacing"/>
        <w:tabs>
          <w:tab w:val="left" w:pos="284"/>
          <w:tab w:val="left" w:pos="7655"/>
        </w:tabs>
        <w:ind w:left="284" w:hanging="283"/>
        <w:rPr>
          <w:b/>
          <w:bCs/>
          <w:color w:val="FF0000"/>
          <w:sz w:val="24"/>
          <w:szCs w:val="24"/>
        </w:rPr>
      </w:pPr>
    </w:p>
    <w:p w14:paraId="4096C280" w14:textId="2993BF20" w:rsidR="00070D68" w:rsidRPr="00E41784" w:rsidRDefault="00070D68" w:rsidP="00070D68">
      <w:pPr>
        <w:pStyle w:val="NoSpacing"/>
        <w:tabs>
          <w:tab w:val="left" w:pos="284"/>
          <w:tab w:val="left" w:pos="7655"/>
        </w:tabs>
        <w:ind w:left="284" w:hanging="283"/>
        <w:rPr>
          <w:b/>
          <w:bCs/>
          <w:color w:val="FF0000"/>
          <w:sz w:val="24"/>
          <w:szCs w:val="24"/>
        </w:rPr>
      </w:pPr>
      <w:r w:rsidRPr="00E41784">
        <w:rPr>
          <w:b/>
          <w:bCs/>
          <w:color w:val="FF0000"/>
          <w:sz w:val="24"/>
          <w:szCs w:val="24"/>
        </w:rPr>
        <w:lastRenderedPageBreak/>
        <w:t>REFLECTIONS FOR THE WEEK</w:t>
      </w:r>
      <w:r w:rsidRPr="00E41784">
        <w:rPr>
          <w:b/>
          <w:bCs/>
          <w:color w:val="FF0000"/>
          <w:sz w:val="24"/>
          <w:szCs w:val="24"/>
        </w:rPr>
        <w:tab/>
        <w:t>R.</w:t>
      </w:r>
      <w:r w:rsidR="00865662" w:rsidRPr="00E41784">
        <w:rPr>
          <w:b/>
          <w:bCs/>
          <w:color w:val="FF0000"/>
          <w:sz w:val="24"/>
          <w:szCs w:val="24"/>
        </w:rPr>
        <w:t>975</w:t>
      </w:r>
    </w:p>
    <w:p w14:paraId="7CB97950" w14:textId="279A37AF" w:rsidR="00070D68" w:rsidRPr="00E41784" w:rsidRDefault="00543514" w:rsidP="00EC7084">
      <w:pPr>
        <w:pStyle w:val="NoSpacing"/>
        <w:numPr>
          <w:ilvl w:val="0"/>
          <w:numId w:val="14"/>
        </w:numPr>
        <w:tabs>
          <w:tab w:val="left" w:pos="284"/>
          <w:tab w:val="left" w:pos="7655"/>
        </w:tabs>
        <w:ind w:left="284" w:hanging="284"/>
        <w:rPr>
          <w:b/>
          <w:bCs/>
          <w:i/>
          <w:iCs/>
          <w:sz w:val="24"/>
          <w:szCs w:val="24"/>
        </w:rPr>
      </w:pPr>
      <w:r w:rsidRPr="00E41784">
        <w:rPr>
          <w:b/>
          <w:bCs/>
          <w:i/>
          <w:iCs/>
          <w:sz w:val="24"/>
          <w:szCs w:val="24"/>
        </w:rPr>
        <w:t>He is able to…</w:t>
      </w:r>
    </w:p>
    <w:p w14:paraId="57FD24B5" w14:textId="0CCC5069" w:rsidR="00543514" w:rsidRPr="00E41784" w:rsidRDefault="00FD1A77" w:rsidP="00543514">
      <w:pPr>
        <w:pStyle w:val="NoSpacing"/>
        <w:tabs>
          <w:tab w:val="left" w:pos="284"/>
          <w:tab w:val="left" w:pos="7655"/>
        </w:tabs>
        <w:ind w:left="284"/>
        <w:rPr>
          <w:sz w:val="24"/>
          <w:szCs w:val="24"/>
        </w:rPr>
      </w:pPr>
      <w:r w:rsidRPr="00E41784">
        <w:rPr>
          <w:sz w:val="24"/>
          <w:szCs w:val="24"/>
        </w:rPr>
        <w:t xml:space="preserve">Do you believe </w:t>
      </w:r>
      <w:r w:rsidRPr="00E41784">
        <w:rPr>
          <w:i/>
          <w:iCs/>
          <w:sz w:val="24"/>
          <w:szCs w:val="24"/>
        </w:rPr>
        <w:t>God is able</w:t>
      </w:r>
      <w:r w:rsidRPr="00E41784">
        <w:rPr>
          <w:sz w:val="24"/>
          <w:szCs w:val="24"/>
        </w:rPr>
        <w:t>…?</w:t>
      </w:r>
    </w:p>
    <w:p w14:paraId="420F2DF7" w14:textId="6263331B" w:rsidR="00B869FB" w:rsidRPr="00E41784" w:rsidRDefault="00FD1A77" w:rsidP="00543514">
      <w:pPr>
        <w:pStyle w:val="NoSpacing"/>
        <w:tabs>
          <w:tab w:val="left" w:pos="284"/>
          <w:tab w:val="left" w:pos="7655"/>
        </w:tabs>
        <w:ind w:left="284"/>
        <w:rPr>
          <w:sz w:val="24"/>
          <w:szCs w:val="24"/>
        </w:rPr>
      </w:pPr>
      <w:r w:rsidRPr="00E41784">
        <w:rPr>
          <w:sz w:val="24"/>
          <w:szCs w:val="24"/>
        </w:rPr>
        <w:t>Much as we would like to do so</w:t>
      </w:r>
      <w:r w:rsidR="00B869FB" w:rsidRPr="00E41784">
        <w:rPr>
          <w:sz w:val="24"/>
          <w:szCs w:val="24"/>
        </w:rPr>
        <w:t>,</w:t>
      </w:r>
      <w:r w:rsidRPr="00E41784">
        <w:rPr>
          <w:sz w:val="24"/>
          <w:szCs w:val="24"/>
        </w:rPr>
        <w:t xml:space="preserve"> and affirm strongly our faith in Him, yet there are occasions when we </w:t>
      </w:r>
      <w:proofErr w:type="gramStart"/>
      <w:r w:rsidR="002A1366" w:rsidRPr="00E41784">
        <w:rPr>
          <w:sz w:val="24"/>
          <w:szCs w:val="24"/>
        </w:rPr>
        <w:t>doubt</w:t>
      </w:r>
      <w:proofErr w:type="gramEnd"/>
      <w:r w:rsidRPr="00E41784">
        <w:rPr>
          <w:sz w:val="24"/>
          <w:szCs w:val="24"/>
        </w:rPr>
        <w:t xml:space="preserve"> He is able</w:t>
      </w:r>
      <w:r w:rsidR="00104A67" w:rsidRPr="00E41784">
        <w:rPr>
          <w:sz w:val="24"/>
          <w:szCs w:val="24"/>
        </w:rPr>
        <w:t>,</w:t>
      </w:r>
      <w:r w:rsidRPr="00E41784">
        <w:rPr>
          <w:sz w:val="24"/>
          <w:szCs w:val="24"/>
        </w:rPr>
        <w:t xml:space="preserve"> as when our sufferings are prolonged, our circumstances cave in on us and we are hard-pressed in our thoughts with our distresses that we cannot imagine how long more we can endure.</w:t>
      </w:r>
      <w:r w:rsidR="00E41784">
        <w:rPr>
          <w:sz w:val="24"/>
          <w:szCs w:val="24"/>
        </w:rPr>
        <w:t xml:space="preserve"> Will He ever </w:t>
      </w:r>
      <w:r w:rsidR="002B7A70">
        <w:rPr>
          <w:sz w:val="24"/>
          <w:szCs w:val="24"/>
        </w:rPr>
        <w:t xml:space="preserve">and be able to </w:t>
      </w:r>
      <w:r w:rsidR="00E41784">
        <w:rPr>
          <w:sz w:val="24"/>
          <w:szCs w:val="24"/>
        </w:rPr>
        <w:t xml:space="preserve">deliver </w:t>
      </w:r>
      <w:r w:rsidR="002B7A70">
        <w:rPr>
          <w:sz w:val="24"/>
          <w:szCs w:val="24"/>
        </w:rPr>
        <w:t xml:space="preserve">us </w:t>
      </w:r>
      <w:r w:rsidR="00E41784">
        <w:rPr>
          <w:sz w:val="24"/>
          <w:szCs w:val="24"/>
        </w:rPr>
        <w:t xml:space="preserve">from such </w:t>
      </w:r>
      <w:r w:rsidR="002B7A70" w:rsidRPr="002B7A70">
        <w:rPr>
          <w:sz w:val="24"/>
          <w:szCs w:val="24"/>
        </w:rPr>
        <w:t>s</w:t>
      </w:r>
      <w:r w:rsidR="00E41784" w:rsidRPr="002B7A70">
        <w:rPr>
          <w:sz w:val="24"/>
          <w:szCs w:val="24"/>
        </w:rPr>
        <w:t>traits</w:t>
      </w:r>
      <w:r w:rsidR="00E41784">
        <w:rPr>
          <w:sz w:val="24"/>
          <w:szCs w:val="24"/>
        </w:rPr>
        <w:t>?</w:t>
      </w:r>
    </w:p>
    <w:p w14:paraId="42311421" w14:textId="68CAAB01" w:rsidR="00FD1A77" w:rsidRPr="00E41784" w:rsidRDefault="00FD1A77" w:rsidP="00543514">
      <w:pPr>
        <w:pStyle w:val="NoSpacing"/>
        <w:tabs>
          <w:tab w:val="left" w:pos="284"/>
          <w:tab w:val="left" w:pos="7655"/>
        </w:tabs>
        <w:ind w:left="284"/>
        <w:rPr>
          <w:sz w:val="24"/>
          <w:szCs w:val="24"/>
        </w:rPr>
      </w:pPr>
      <w:r w:rsidRPr="00E41784">
        <w:rPr>
          <w:sz w:val="24"/>
          <w:szCs w:val="24"/>
        </w:rPr>
        <w:t xml:space="preserve"> </w:t>
      </w:r>
    </w:p>
    <w:p w14:paraId="224209E6" w14:textId="7E0DAA7F" w:rsidR="00B869FB" w:rsidRPr="00E41784" w:rsidRDefault="00FD1A77" w:rsidP="00543514">
      <w:pPr>
        <w:pStyle w:val="NoSpacing"/>
        <w:tabs>
          <w:tab w:val="left" w:pos="284"/>
          <w:tab w:val="left" w:pos="7655"/>
        </w:tabs>
        <w:ind w:left="284"/>
        <w:rPr>
          <w:sz w:val="24"/>
          <w:szCs w:val="24"/>
        </w:rPr>
      </w:pPr>
      <w:r w:rsidRPr="00E41784">
        <w:rPr>
          <w:sz w:val="24"/>
          <w:szCs w:val="24"/>
        </w:rPr>
        <w:t xml:space="preserve">I have a relative who is inflicted with Parkingson’s disease for over ten years. She has moved from </w:t>
      </w:r>
      <w:r w:rsidR="002A1366" w:rsidRPr="00E41784">
        <w:rPr>
          <w:sz w:val="24"/>
          <w:szCs w:val="24"/>
        </w:rPr>
        <w:t>one</w:t>
      </w:r>
      <w:r w:rsidRPr="00E41784">
        <w:rPr>
          <w:sz w:val="24"/>
          <w:szCs w:val="24"/>
        </w:rPr>
        <w:t xml:space="preserve"> nursing </w:t>
      </w:r>
      <w:r w:rsidR="00DA74BC" w:rsidRPr="00E41784">
        <w:rPr>
          <w:sz w:val="24"/>
          <w:szCs w:val="24"/>
        </w:rPr>
        <w:t xml:space="preserve">home </w:t>
      </w:r>
      <w:r w:rsidRPr="00E41784">
        <w:rPr>
          <w:sz w:val="24"/>
          <w:szCs w:val="24"/>
        </w:rPr>
        <w:t>to another three times already hoping to get better care and better control over her</w:t>
      </w:r>
      <w:r w:rsidR="00B869FB" w:rsidRPr="00E41784">
        <w:rPr>
          <w:sz w:val="24"/>
          <w:szCs w:val="24"/>
        </w:rPr>
        <w:t xml:space="preserve"> fragile</w:t>
      </w:r>
      <w:r w:rsidRPr="00E41784">
        <w:rPr>
          <w:sz w:val="24"/>
          <w:szCs w:val="24"/>
        </w:rPr>
        <w:t xml:space="preserve"> conditions that make her depressed and hard-pressed that she just longs to </w:t>
      </w:r>
      <w:r w:rsidR="00DA74BC" w:rsidRPr="00E41784">
        <w:rPr>
          <w:sz w:val="24"/>
          <w:szCs w:val="24"/>
        </w:rPr>
        <w:t>g</w:t>
      </w:r>
      <w:r w:rsidRPr="00E41784">
        <w:rPr>
          <w:sz w:val="24"/>
          <w:szCs w:val="24"/>
        </w:rPr>
        <w:t>et away from her present condition. Yes, under su</w:t>
      </w:r>
      <w:r w:rsidR="00DA74BC" w:rsidRPr="00E41784">
        <w:rPr>
          <w:sz w:val="24"/>
          <w:szCs w:val="24"/>
        </w:rPr>
        <w:t>c</w:t>
      </w:r>
      <w:r w:rsidRPr="00E41784">
        <w:rPr>
          <w:sz w:val="24"/>
          <w:szCs w:val="24"/>
        </w:rPr>
        <w:t>h circumstances, death is easily the be</w:t>
      </w:r>
      <w:r w:rsidR="00DA74BC" w:rsidRPr="00E41784">
        <w:rPr>
          <w:sz w:val="24"/>
          <w:szCs w:val="24"/>
        </w:rPr>
        <w:t>tter</w:t>
      </w:r>
      <w:r w:rsidRPr="00E41784">
        <w:rPr>
          <w:sz w:val="24"/>
          <w:szCs w:val="24"/>
        </w:rPr>
        <w:t xml:space="preserve"> option</w:t>
      </w:r>
      <w:r w:rsidR="00B869FB" w:rsidRPr="00E41784">
        <w:rPr>
          <w:sz w:val="24"/>
          <w:szCs w:val="24"/>
        </w:rPr>
        <w:t>! S</w:t>
      </w:r>
      <w:r w:rsidRPr="00E41784">
        <w:rPr>
          <w:sz w:val="24"/>
          <w:szCs w:val="24"/>
        </w:rPr>
        <w:t xml:space="preserve">he can </w:t>
      </w:r>
      <w:r w:rsidR="00DA74BC" w:rsidRPr="00E41784">
        <w:rPr>
          <w:sz w:val="24"/>
          <w:szCs w:val="24"/>
        </w:rPr>
        <w:t xml:space="preserve">only </w:t>
      </w:r>
      <w:r w:rsidRPr="00E41784">
        <w:rPr>
          <w:sz w:val="24"/>
          <w:szCs w:val="24"/>
        </w:rPr>
        <w:t>see beyond the present horizon of her vision</w:t>
      </w:r>
      <w:r w:rsidR="00DA74BC" w:rsidRPr="00E41784">
        <w:rPr>
          <w:sz w:val="24"/>
          <w:szCs w:val="24"/>
        </w:rPr>
        <w:t xml:space="preserve"> </w:t>
      </w:r>
      <w:r w:rsidR="00B869FB" w:rsidRPr="00E41784">
        <w:rPr>
          <w:sz w:val="24"/>
          <w:szCs w:val="24"/>
        </w:rPr>
        <w:t xml:space="preserve">through the windows of </w:t>
      </w:r>
      <w:r w:rsidR="00DA74BC" w:rsidRPr="00E41784">
        <w:rPr>
          <w:sz w:val="24"/>
          <w:szCs w:val="24"/>
        </w:rPr>
        <w:t>her confined room/dormitory</w:t>
      </w:r>
      <w:r w:rsidR="002A1366" w:rsidRPr="00E41784">
        <w:rPr>
          <w:sz w:val="24"/>
          <w:szCs w:val="24"/>
        </w:rPr>
        <w:t xml:space="preserve"> all these years</w:t>
      </w:r>
      <w:r w:rsidRPr="00E41784">
        <w:rPr>
          <w:sz w:val="24"/>
          <w:szCs w:val="24"/>
        </w:rPr>
        <w:t>.</w:t>
      </w:r>
      <w:r w:rsidR="00DA74BC" w:rsidRPr="00E41784">
        <w:rPr>
          <w:sz w:val="24"/>
          <w:szCs w:val="24"/>
        </w:rPr>
        <w:t xml:space="preserve"> Being wheel-chair bound, and almost completely dependent on others for assistance in her movements</w:t>
      </w:r>
      <w:r w:rsidR="00B869FB" w:rsidRPr="00E41784">
        <w:rPr>
          <w:sz w:val="24"/>
          <w:szCs w:val="24"/>
        </w:rPr>
        <w:t xml:space="preserve"> and personal needs</w:t>
      </w:r>
      <w:r w:rsidR="00DA74BC" w:rsidRPr="00E41784">
        <w:rPr>
          <w:sz w:val="24"/>
          <w:szCs w:val="24"/>
        </w:rPr>
        <w:t>, n</w:t>
      </w:r>
      <w:r w:rsidRPr="00E41784">
        <w:rPr>
          <w:sz w:val="24"/>
          <w:szCs w:val="24"/>
        </w:rPr>
        <w:t>othing else can be wor</w:t>
      </w:r>
      <w:r w:rsidR="00DA74BC" w:rsidRPr="00E41784">
        <w:rPr>
          <w:sz w:val="24"/>
          <w:szCs w:val="24"/>
        </w:rPr>
        <w:t>se.</w:t>
      </w:r>
      <w:r w:rsidR="00083331" w:rsidRPr="00E41784">
        <w:rPr>
          <w:sz w:val="24"/>
          <w:szCs w:val="24"/>
        </w:rPr>
        <w:t xml:space="preserve"> And </w:t>
      </w:r>
      <w:r w:rsidR="002A1366" w:rsidRPr="00E41784">
        <w:rPr>
          <w:sz w:val="24"/>
          <w:szCs w:val="24"/>
        </w:rPr>
        <w:t>so,</w:t>
      </w:r>
      <w:r w:rsidR="00083331" w:rsidRPr="00E41784">
        <w:rPr>
          <w:sz w:val="24"/>
          <w:szCs w:val="24"/>
        </w:rPr>
        <w:t xml:space="preserve"> she prays. And </w:t>
      </w:r>
      <w:r w:rsidR="00DA74BC" w:rsidRPr="00E41784">
        <w:rPr>
          <w:sz w:val="24"/>
          <w:szCs w:val="24"/>
        </w:rPr>
        <w:t>so,</w:t>
      </w:r>
      <w:r w:rsidR="00083331" w:rsidRPr="00E41784">
        <w:rPr>
          <w:sz w:val="24"/>
          <w:szCs w:val="24"/>
        </w:rPr>
        <w:t xml:space="preserve"> she asks all close to her to pray.  That the Lord will graciously take her away from this earthly scene of suffering. </w:t>
      </w:r>
    </w:p>
    <w:p w14:paraId="04D3FC1D" w14:textId="165A5C72" w:rsidR="009042A1" w:rsidRPr="00E41784" w:rsidRDefault="00DA74BC" w:rsidP="009042A1">
      <w:pPr>
        <w:pStyle w:val="NoSpacing"/>
        <w:tabs>
          <w:tab w:val="left" w:pos="284"/>
          <w:tab w:val="left" w:pos="7655"/>
        </w:tabs>
        <w:ind w:left="284"/>
        <w:rPr>
          <w:sz w:val="24"/>
          <w:szCs w:val="24"/>
        </w:rPr>
      </w:pPr>
      <w:r w:rsidRPr="00E41784">
        <w:rPr>
          <w:sz w:val="24"/>
          <w:szCs w:val="24"/>
        </w:rPr>
        <w:t>So,</w:t>
      </w:r>
      <w:r w:rsidR="00083331" w:rsidRPr="00E41784">
        <w:rPr>
          <w:sz w:val="24"/>
          <w:szCs w:val="24"/>
        </w:rPr>
        <w:t xml:space="preserve"> she prays. And </w:t>
      </w:r>
      <w:r w:rsidRPr="00E41784">
        <w:rPr>
          <w:sz w:val="24"/>
          <w:szCs w:val="24"/>
        </w:rPr>
        <w:t>so,</w:t>
      </w:r>
      <w:r w:rsidR="00083331" w:rsidRPr="00E41784">
        <w:rPr>
          <w:sz w:val="24"/>
          <w:szCs w:val="24"/>
        </w:rPr>
        <w:t xml:space="preserve"> we pray for God’s will to be done.</w:t>
      </w:r>
      <w:r w:rsidR="009042A1" w:rsidRPr="00E41784">
        <w:rPr>
          <w:sz w:val="24"/>
          <w:szCs w:val="24"/>
        </w:rPr>
        <w:t xml:space="preserve"> And so, </w:t>
      </w:r>
      <w:r w:rsidR="00083331" w:rsidRPr="00E41784">
        <w:rPr>
          <w:sz w:val="24"/>
          <w:szCs w:val="24"/>
        </w:rPr>
        <w:t xml:space="preserve">she goes on moaning in her </w:t>
      </w:r>
      <w:r w:rsidR="009042A1" w:rsidRPr="00E41784">
        <w:rPr>
          <w:sz w:val="24"/>
          <w:szCs w:val="24"/>
        </w:rPr>
        <w:t xml:space="preserve">physical </w:t>
      </w:r>
      <w:r w:rsidR="00083331" w:rsidRPr="00E41784">
        <w:rPr>
          <w:sz w:val="24"/>
          <w:szCs w:val="24"/>
        </w:rPr>
        <w:t>suffering</w:t>
      </w:r>
      <w:r w:rsidR="009042A1" w:rsidRPr="00E41784">
        <w:rPr>
          <w:sz w:val="24"/>
          <w:szCs w:val="24"/>
        </w:rPr>
        <w:t xml:space="preserve">, mental </w:t>
      </w:r>
      <w:r w:rsidR="002A1366" w:rsidRPr="00E41784">
        <w:rPr>
          <w:sz w:val="24"/>
          <w:szCs w:val="24"/>
        </w:rPr>
        <w:t>anguish,</w:t>
      </w:r>
      <w:r w:rsidR="009042A1" w:rsidRPr="00E41784">
        <w:rPr>
          <w:sz w:val="24"/>
          <w:szCs w:val="24"/>
        </w:rPr>
        <w:t xml:space="preserve"> and spiritual despondency.</w:t>
      </w:r>
      <w:r w:rsidR="00083331" w:rsidRPr="00E41784">
        <w:rPr>
          <w:sz w:val="24"/>
          <w:szCs w:val="24"/>
        </w:rPr>
        <w:t xml:space="preserve"> Why is it not God’s will to spare her from this agony of living? Is He able? </w:t>
      </w:r>
      <w:r w:rsidR="009042A1" w:rsidRPr="00E41784">
        <w:rPr>
          <w:sz w:val="24"/>
          <w:szCs w:val="24"/>
        </w:rPr>
        <w:t>In her desperation, she has tried to sleep through her anguish and agony, but God’s will for her time ha</w:t>
      </w:r>
      <w:r w:rsidR="002A1366" w:rsidRPr="00E41784">
        <w:rPr>
          <w:sz w:val="24"/>
          <w:szCs w:val="24"/>
        </w:rPr>
        <w:t>s</w:t>
      </w:r>
      <w:r w:rsidR="009042A1" w:rsidRPr="00E41784">
        <w:rPr>
          <w:sz w:val="24"/>
          <w:szCs w:val="24"/>
        </w:rPr>
        <w:t xml:space="preserve"> not come and now still seems distant. What can she do? What can others do for her to help her have a good sleep?</w:t>
      </w:r>
      <w:r w:rsidR="002A1366" w:rsidRPr="00E41784">
        <w:rPr>
          <w:sz w:val="24"/>
          <w:szCs w:val="24"/>
        </w:rPr>
        <w:t xml:space="preserve"> </w:t>
      </w:r>
      <w:r w:rsidR="009042A1" w:rsidRPr="00E41784">
        <w:rPr>
          <w:sz w:val="24"/>
          <w:szCs w:val="24"/>
        </w:rPr>
        <w:t xml:space="preserve">Does the Lord understand? </w:t>
      </w:r>
      <w:r w:rsidR="009042A1" w:rsidRPr="00E41784">
        <w:rPr>
          <w:b/>
          <w:bCs/>
          <w:sz w:val="24"/>
          <w:szCs w:val="24"/>
        </w:rPr>
        <w:t>Is God able?</w:t>
      </w:r>
    </w:p>
    <w:p w14:paraId="36D50A47" w14:textId="3D4285E8" w:rsidR="002A1366" w:rsidRPr="00E41784" w:rsidRDefault="009042A1" w:rsidP="002A1366">
      <w:pPr>
        <w:pStyle w:val="NoSpacing"/>
        <w:tabs>
          <w:tab w:val="left" w:pos="284"/>
          <w:tab w:val="left" w:pos="7655"/>
        </w:tabs>
        <w:ind w:left="284"/>
        <w:rPr>
          <w:sz w:val="24"/>
          <w:szCs w:val="24"/>
        </w:rPr>
      </w:pPr>
      <w:r w:rsidRPr="00E41784">
        <w:rPr>
          <w:sz w:val="24"/>
          <w:szCs w:val="24"/>
        </w:rPr>
        <w:t xml:space="preserve">The Lord certainly did! What could be worse than the sufferings of the Crucified Saviour on the Cross? </w:t>
      </w:r>
      <w:r w:rsidR="00DA74BC" w:rsidRPr="00E41784">
        <w:rPr>
          <w:sz w:val="24"/>
          <w:szCs w:val="24"/>
        </w:rPr>
        <w:t xml:space="preserve">Yet we read in the scriptures </w:t>
      </w:r>
      <w:r w:rsidR="002A1366" w:rsidRPr="00E41784">
        <w:rPr>
          <w:sz w:val="24"/>
          <w:szCs w:val="24"/>
        </w:rPr>
        <w:t xml:space="preserve">– </w:t>
      </w:r>
      <w:r w:rsidR="002A1366" w:rsidRPr="00E41784">
        <w:rPr>
          <w:i/>
          <w:iCs/>
          <w:sz w:val="24"/>
          <w:szCs w:val="24"/>
        </w:rPr>
        <w:t>He would have already experienced it all Himself—all the pain, all the testing—and would be able to help where help was needed</w:t>
      </w:r>
      <w:r w:rsidR="002A1366" w:rsidRPr="00E41784">
        <w:rPr>
          <w:sz w:val="24"/>
          <w:szCs w:val="24"/>
        </w:rPr>
        <w:t xml:space="preserve">. </w:t>
      </w:r>
      <w:r w:rsidR="00620EDA" w:rsidRPr="00E41784">
        <w:rPr>
          <w:sz w:val="24"/>
          <w:szCs w:val="24"/>
        </w:rPr>
        <w:t>(Heb. 2:10, MSG)</w:t>
      </w:r>
    </w:p>
    <w:p w14:paraId="7F289612" w14:textId="6586F535" w:rsidR="00620EDA" w:rsidRPr="00E41784" w:rsidRDefault="002A1366" w:rsidP="002A1366">
      <w:pPr>
        <w:pStyle w:val="NoSpacing"/>
        <w:tabs>
          <w:tab w:val="left" w:pos="284"/>
          <w:tab w:val="left" w:pos="7655"/>
        </w:tabs>
        <w:ind w:left="284"/>
        <w:rPr>
          <w:sz w:val="24"/>
          <w:szCs w:val="24"/>
        </w:rPr>
      </w:pPr>
      <w:r w:rsidRPr="00E41784">
        <w:rPr>
          <w:sz w:val="24"/>
          <w:szCs w:val="24"/>
        </w:rPr>
        <w:t xml:space="preserve">But where is the Lord </w:t>
      </w:r>
      <w:r w:rsidR="00104A67" w:rsidRPr="00E41784">
        <w:rPr>
          <w:sz w:val="24"/>
          <w:szCs w:val="24"/>
        </w:rPr>
        <w:t>at</w:t>
      </w:r>
      <w:r w:rsidRPr="00E41784">
        <w:rPr>
          <w:sz w:val="24"/>
          <w:szCs w:val="24"/>
        </w:rPr>
        <w:t xml:space="preserve"> this time</w:t>
      </w:r>
      <w:r w:rsidR="00620EDA" w:rsidRPr="00E41784">
        <w:rPr>
          <w:sz w:val="24"/>
          <w:szCs w:val="24"/>
        </w:rPr>
        <w:t xml:space="preserve"> – when she needs Him more than ever</w:t>
      </w:r>
      <w:r w:rsidRPr="00E41784">
        <w:rPr>
          <w:sz w:val="24"/>
          <w:szCs w:val="24"/>
        </w:rPr>
        <w:t xml:space="preserve">? </w:t>
      </w:r>
    </w:p>
    <w:p w14:paraId="7655B8E4" w14:textId="12E6D8F8" w:rsidR="00083331" w:rsidRPr="00E41784" w:rsidRDefault="002A1366" w:rsidP="002A1366">
      <w:pPr>
        <w:pStyle w:val="NoSpacing"/>
        <w:tabs>
          <w:tab w:val="left" w:pos="284"/>
          <w:tab w:val="left" w:pos="7655"/>
        </w:tabs>
        <w:ind w:left="284"/>
        <w:rPr>
          <w:sz w:val="24"/>
          <w:szCs w:val="24"/>
        </w:rPr>
      </w:pPr>
      <w:r w:rsidRPr="00E41784">
        <w:rPr>
          <w:b/>
          <w:bCs/>
          <w:sz w:val="24"/>
          <w:szCs w:val="24"/>
        </w:rPr>
        <w:t>Is the Lord able?</w:t>
      </w:r>
      <w:r w:rsidR="00DA74BC" w:rsidRPr="00E41784">
        <w:rPr>
          <w:sz w:val="24"/>
          <w:szCs w:val="24"/>
        </w:rPr>
        <w:tab/>
      </w:r>
      <w:r w:rsidR="00DA74BC" w:rsidRPr="00E41784">
        <w:rPr>
          <w:b/>
          <w:bCs/>
          <w:sz w:val="24"/>
          <w:szCs w:val="24"/>
        </w:rPr>
        <w:t>REFLECT</w:t>
      </w:r>
    </w:p>
    <w:p w14:paraId="5E5E62B0" w14:textId="0579D743" w:rsidR="00083331" w:rsidRPr="00E41784" w:rsidRDefault="00083331" w:rsidP="00083331">
      <w:pPr>
        <w:pStyle w:val="NoSpacing"/>
        <w:tabs>
          <w:tab w:val="left" w:pos="284"/>
          <w:tab w:val="left" w:pos="7655"/>
        </w:tabs>
        <w:ind w:left="284"/>
        <w:rPr>
          <w:i/>
          <w:iCs/>
          <w:color w:val="0000FF"/>
          <w:sz w:val="24"/>
          <w:szCs w:val="24"/>
        </w:rPr>
      </w:pPr>
      <w:r w:rsidRPr="00E41784">
        <w:rPr>
          <w:i/>
          <w:iCs/>
          <w:color w:val="0000FF"/>
          <w:sz w:val="24"/>
          <w:szCs w:val="24"/>
        </w:rPr>
        <w:t xml:space="preserve">’Tis the grandest theme through the ages rung; </w:t>
      </w:r>
    </w:p>
    <w:p w14:paraId="73A2F9DF" w14:textId="56C4FE58" w:rsidR="00083331" w:rsidRPr="00E41784" w:rsidRDefault="00083331" w:rsidP="00083331">
      <w:pPr>
        <w:pStyle w:val="NoSpacing"/>
        <w:tabs>
          <w:tab w:val="left" w:pos="284"/>
          <w:tab w:val="left" w:pos="7655"/>
        </w:tabs>
        <w:ind w:left="284"/>
        <w:rPr>
          <w:i/>
          <w:iCs/>
          <w:color w:val="0000FF"/>
          <w:sz w:val="24"/>
          <w:szCs w:val="24"/>
        </w:rPr>
      </w:pPr>
      <w:r w:rsidRPr="00E41784">
        <w:rPr>
          <w:i/>
          <w:iCs/>
          <w:color w:val="0000FF"/>
          <w:sz w:val="24"/>
          <w:szCs w:val="24"/>
        </w:rPr>
        <w:t>’Tis the grandest theme for a mortal tongue;</w:t>
      </w:r>
    </w:p>
    <w:p w14:paraId="4E58DCFE" w14:textId="77777777" w:rsidR="00083331" w:rsidRPr="00E41784" w:rsidRDefault="00083331" w:rsidP="00083331">
      <w:pPr>
        <w:pStyle w:val="NoSpacing"/>
        <w:tabs>
          <w:tab w:val="left" w:pos="284"/>
          <w:tab w:val="left" w:pos="7655"/>
        </w:tabs>
        <w:ind w:left="284"/>
        <w:rPr>
          <w:i/>
          <w:iCs/>
          <w:color w:val="0000FF"/>
          <w:sz w:val="24"/>
          <w:szCs w:val="24"/>
        </w:rPr>
      </w:pPr>
      <w:r w:rsidRPr="00E41784">
        <w:rPr>
          <w:i/>
          <w:iCs/>
          <w:color w:val="0000FF"/>
          <w:sz w:val="24"/>
          <w:szCs w:val="24"/>
        </w:rPr>
        <w:t>’Tis the grandest theme that the world e’er sung,</w:t>
      </w:r>
    </w:p>
    <w:p w14:paraId="4222D537" w14:textId="77777777" w:rsidR="00083331" w:rsidRPr="00E41784" w:rsidRDefault="00083331" w:rsidP="00083331">
      <w:pPr>
        <w:pStyle w:val="NoSpacing"/>
        <w:tabs>
          <w:tab w:val="left" w:pos="284"/>
          <w:tab w:val="left" w:pos="7655"/>
        </w:tabs>
        <w:ind w:left="284"/>
        <w:rPr>
          <w:i/>
          <w:iCs/>
          <w:color w:val="0000FF"/>
          <w:sz w:val="24"/>
          <w:szCs w:val="24"/>
        </w:rPr>
      </w:pPr>
      <w:r w:rsidRPr="00E41784">
        <w:rPr>
          <w:i/>
          <w:iCs/>
          <w:color w:val="0000FF"/>
          <w:sz w:val="24"/>
          <w:szCs w:val="24"/>
        </w:rPr>
        <w:t>Our God is able to deliver thee.</w:t>
      </w:r>
    </w:p>
    <w:p w14:paraId="2CC456FA" w14:textId="3D4E3581" w:rsidR="00083331" w:rsidRPr="00E41784" w:rsidRDefault="00083331" w:rsidP="00620EDA">
      <w:pPr>
        <w:pStyle w:val="NoSpacing"/>
        <w:tabs>
          <w:tab w:val="left" w:pos="284"/>
          <w:tab w:val="left" w:pos="2127"/>
          <w:tab w:val="left" w:pos="7655"/>
        </w:tabs>
        <w:ind w:left="284"/>
        <w:rPr>
          <w:i/>
          <w:iCs/>
          <w:color w:val="0000FF"/>
          <w:sz w:val="24"/>
          <w:szCs w:val="24"/>
        </w:rPr>
      </w:pPr>
      <w:r w:rsidRPr="00E41784">
        <w:rPr>
          <w:color w:val="0000FF"/>
          <w:sz w:val="24"/>
          <w:szCs w:val="24"/>
        </w:rPr>
        <w:t>Refrain:</w:t>
      </w:r>
      <w:r w:rsidR="00620EDA" w:rsidRPr="00E41784">
        <w:rPr>
          <w:color w:val="0000FF"/>
          <w:sz w:val="24"/>
          <w:szCs w:val="24"/>
        </w:rPr>
        <w:tab/>
      </w:r>
      <w:r w:rsidRPr="00E41784">
        <w:rPr>
          <w:i/>
          <w:iCs/>
          <w:color w:val="0000FF"/>
          <w:sz w:val="24"/>
          <w:szCs w:val="24"/>
        </w:rPr>
        <w:t>He is able to deliver thee, He is able to deliver thee;</w:t>
      </w:r>
    </w:p>
    <w:p w14:paraId="03497F3A" w14:textId="77777777" w:rsidR="00083331" w:rsidRPr="00E41784" w:rsidRDefault="00083331" w:rsidP="00083331">
      <w:pPr>
        <w:pStyle w:val="NoSpacing"/>
        <w:tabs>
          <w:tab w:val="left" w:pos="284"/>
          <w:tab w:val="left" w:pos="7655"/>
        </w:tabs>
        <w:ind w:left="284"/>
        <w:jc w:val="center"/>
        <w:rPr>
          <w:i/>
          <w:iCs/>
          <w:color w:val="0000FF"/>
          <w:sz w:val="24"/>
          <w:szCs w:val="24"/>
        </w:rPr>
      </w:pPr>
      <w:r w:rsidRPr="00E41784">
        <w:rPr>
          <w:i/>
          <w:iCs/>
          <w:color w:val="0000FF"/>
          <w:sz w:val="24"/>
          <w:szCs w:val="24"/>
        </w:rPr>
        <w:t>Though by sin oppressed, go to Him for rest;</w:t>
      </w:r>
    </w:p>
    <w:p w14:paraId="35A295B5" w14:textId="77777777" w:rsidR="00083331" w:rsidRPr="00E41784" w:rsidRDefault="00083331" w:rsidP="00083331">
      <w:pPr>
        <w:pStyle w:val="NoSpacing"/>
        <w:tabs>
          <w:tab w:val="left" w:pos="284"/>
          <w:tab w:val="left" w:pos="7655"/>
        </w:tabs>
        <w:ind w:left="284"/>
        <w:jc w:val="center"/>
        <w:rPr>
          <w:i/>
          <w:iCs/>
          <w:color w:val="0000FF"/>
          <w:sz w:val="24"/>
          <w:szCs w:val="24"/>
        </w:rPr>
      </w:pPr>
      <w:r w:rsidRPr="00E41784">
        <w:rPr>
          <w:i/>
          <w:iCs/>
          <w:color w:val="0000FF"/>
          <w:sz w:val="24"/>
          <w:szCs w:val="24"/>
        </w:rPr>
        <w:t>Our God is able to deliver thee.</w:t>
      </w:r>
    </w:p>
    <w:p w14:paraId="37F39A23" w14:textId="77777777" w:rsidR="00083331" w:rsidRPr="00E41784" w:rsidRDefault="00083331" w:rsidP="00083331">
      <w:pPr>
        <w:pStyle w:val="NoSpacing"/>
        <w:tabs>
          <w:tab w:val="left" w:pos="284"/>
          <w:tab w:val="left" w:pos="7655"/>
        </w:tabs>
        <w:ind w:left="284"/>
        <w:rPr>
          <w:i/>
          <w:iCs/>
          <w:color w:val="0000FF"/>
          <w:sz w:val="24"/>
          <w:szCs w:val="24"/>
        </w:rPr>
      </w:pPr>
      <w:r w:rsidRPr="00E41784">
        <w:rPr>
          <w:i/>
          <w:iCs/>
          <w:color w:val="0000FF"/>
          <w:sz w:val="24"/>
          <w:szCs w:val="24"/>
        </w:rPr>
        <w:t>’Tis the grandest theme in the earth or main;</w:t>
      </w:r>
    </w:p>
    <w:p w14:paraId="176CEFF5" w14:textId="77777777" w:rsidR="00083331" w:rsidRPr="00E41784" w:rsidRDefault="00083331" w:rsidP="00083331">
      <w:pPr>
        <w:pStyle w:val="NoSpacing"/>
        <w:tabs>
          <w:tab w:val="left" w:pos="284"/>
          <w:tab w:val="left" w:pos="7655"/>
        </w:tabs>
        <w:ind w:left="284"/>
        <w:rPr>
          <w:i/>
          <w:iCs/>
          <w:color w:val="0000FF"/>
          <w:sz w:val="24"/>
          <w:szCs w:val="24"/>
        </w:rPr>
      </w:pPr>
      <w:r w:rsidRPr="00E41784">
        <w:rPr>
          <w:i/>
          <w:iCs/>
          <w:color w:val="0000FF"/>
          <w:sz w:val="24"/>
          <w:szCs w:val="24"/>
        </w:rPr>
        <w:t>’Tis the grandest theme for a mortal strain;</w:t>
      </w:r>
    </w:p>
    <w:p w14:paraId="493E492B" w14:textId="77777777" w:rsidR="00083331" w:rsidRPr="00E41784" w:rsidRDefault="00083331" w:rsidP="00083331">
      <w:pPr>
        <w:pStyle w:val="NoSpacing"/>
        <w:tabs>
          <w:tab w:val="left" w:pos="284"/>
          <w:tab w:val="left" w:pos="7655"/>
        </w:tabs>
        <w:ind w:left="284"/>
        <w:rPr>
          <w:i/>
          <w:iCs/>
          <w:color w:val="0000FF"/>
          <w:sz w:val="24"/>
          <w:szCs w:val="24"/>
        </w:rPr>
      </w:pPr>
      <w:r w:rsidRPr="00E41784">
        <w:rPr>
          <w:i/>
          <w:iCs/>
          <w:color w:val="0000FF"/>
          <w:sz w:val="24"/>
          <w:szCs w:val="24"/>
        </w:rPr>
        <w:t>’Tis the grandest theme, tell the world again,</w:t>
      </w:r>
    </w:p>
    <w:p w14:paraId="75C71A8C" w14:textId="23AA6F65" w:rsidR="00083331" w:rsidRPr="00E41784" w:rsidRDefault="00083331" w:rsidP="00E41784">
      <w:pPr>
        <w:pStyle w:val="NoSpacing"/>
        <w:tabs>
          <w:tab w:val="left" w:pos="284"/>
          <w:tab w:val="left" w:pos="7655"/>
        </w:tabs>
        <w:ind w:left="284"/>
        <w:rPr>
          <w:i/>
          <w:iCs/>
          <w:color w:val="0000FF"/>
          <w:sz w:val="24"/>
          <w:szCs w:val="24"/>
        </w:rPr>
      </w:pPr>
      <w:r w:rsidRPr="00E41784">
        <w:rPr>
          <w:i/>
          <w:iCs/>
          <w:color w:val="0000FF"/>
          <w:sz w:val="24"/>
          <w:szCs w:val="24"/>
        </w:rPr>
        <w:t>Our God is able to deliver thee.</w:t>
      </w:r>
    </w:p>
    <w:p w14:paraId="7252632B" w14:textId="77777777" w:rsidR="00083331" w:rsidRPr="00E41784" w:rsidRDefault="00083331" w:rsidP="00E41784">
      <w:pPr>
        <w:pStyle w:val="NoSpacing"/>
        <w:tabs>
          <w:tab w:val="left" w:pos="851"/>
          <w:tab w:val="left" w:pos="7655"/>
        </w:tabs>
        <w:ind w:left="851"/>
        <w:rPr>
          <w:i/>
          <w:iCs/>
          <w:color w:val="0000FF"/>
          <w:sz w:val="24"/>
          <w:szCs w:val="24"/>
        </w:rPr>
      </w:pPr>
      <w:r w:rsidRPr="00E41784">
        <w:rPr>
          <w:i/>
          <w:iCs/>
          <w:color w:val="0000FF"/>
          <w:sz w:val="24"/>
          <w:szCs w:val="24"/>
        </w:rPr>
        <w:t>’Tis the grandest theme, let the tidings roll,</w:t>
      </w:r>
    </w:p>
    <w:p w14:paraId="5DB361A1" w14:textId="77777777" w:rsidR="00083331" w:rsidRPr="00E41784" w:rsidRDefault="00083331" w:rsidP="00E41784">
      <w:pPr>
        <w:pStyle w:val="NoSpacing"/>
        <w:tabs>
          <w:tab w:val="left" w:pos="851"/>
          <w:tab w:val="left" w:pos="7655"/>
        </w:tabs>
        <w:ind w:left="851"/>
        <w:rPr>
          <w:i/>
          <w:iCs/>
          <w:color w:val="0000FF"/>
          <w:sz w:val="24"/>
          <w:szCs w:val="24"/>
        </w:rPr>
      </w:pPr>
      <w:r w:rsidRPr="00E41784">
        <w:rPr>
          <w:i/>
          <w:iCs/>
          <w:color w:val="0000FF"/>
          <w:sz w:val="24"/>
          <w:szCs w:val="24"/>
        </w:rPr>
        <w:t>To the guilty heart, to the sinful soul;</w:t>
      </w:r>
    </w:p>
    <w:p w14:paraId="45B544D0" w14:textId="77777777" w:rsidR="00083331" w:rsidRPr="00E41784" w:rsidRDefault="00083331" w:rsidP="00E41784">
      <w:pPr>
        <w:pStyle w:val="NoSpacing"/>
        <w:tabs>
          <w:tab w:val="left" w:pos="851"/>
          <w:tab w:val="left" w:pos="7655"/>
        </w:tabs>
        <w:ind w:left="851"/>
        <w:rPr>
          <w:i/>
          <w:iCs/>
          <w:color w:val="0000FF"/>
          <w:sz w:val="24"/>
          <w:szCs w:val="24"/>
        </w:rPr>
      </w:pPr>
      <w:r w:rsidRPr="00E41784">
        <w:rPr>
          <w:i/>
          <w:iCs/>
          <w:color w:val="0000FF"/>
          <w:sz w:val="24"/>
          <w:szCs w:val="24"/>
        </w:rPr>
        <w:t xml:space="preserve">Look to God in faith, He will make </w:t>
      </w:r>
      <w:proofErr w:type="spellStart"/>
      <w:r w:rsidRPr="00E41784">
        <w:rPr>
          <w:i/>
          <w:iCs/>
          <w:color w:val="0000FF"/>
          <w:sz w:val="24"/>
          <w:szCs w:val="24"/>
        </w:rPr>
        <w:t>thee</w:t>
      </w:r>
      <w:proofErr w:type="spellEnd"/>
      <w:r w:rsidRPr="00E41784">
        <w:rPr>
          <w:i/>
          <w:iCs/>
          <w:color w:val="0000FF"/>
          <w:sz w:val="24"/>
          <w:szCs w:val="24"/>
        </w:rPr>
        <w:t xml:space="preserve"> whole,</w:t>
      </w:r>
    </w:p>
    <w:p w14:paraId="432B57C4" w14:textId="5519F153" w:rsidR="00083331" w:rsidRPr="00E41784" w:rsidRDefault="00083331" w:rsidP="00E41784">
      <w:pPr>
        <w:pStyle w:val="NoSpacing"/>
        <w:tabs>
          <w:tab w:val="left" w:pos="851"/>
          <w:tab w:val="left" w:pos="6804"/>
          <w:tab w:val="left" w:pos="7655"/>
        </w:tabs>
        <w:ind w:left="851"/>
        <w:rPr>
          <w:color w:val="0000FF"/>
          <w:sz w:val="24"/>
          <w:szCs w:val="24"/>
        </w:rPr>
      </w:pPr>
      <w:r w:rsidRPr="00E41784">
        <w:rPr>
          <w:i/>
          <w:iCs/>
          <w:color w:val="0000FF"/>
          <w:sz w:val="24"/>
          <w:szCs w:val="24"/>
        </w:rPr>
        <w:t>Our God is able to deliver thee.</w:t>
      </w:r>
      <w:r w:rsidR="00E41784" w:rsidRPr="00E41784">
        <w:rPr>
          <w:i/>
          <w:iCs/>
          <w:color w:val="0000FF"/>
          <w:sz w:val="24"/>
          <w:szCs w:val="24"/>
        </w:rPr>
        <w:tab/>
      </w:r>
      <w:r w:rsidR="00DA74BC" w:rsidRPr="00E41784">
        <w:rPr>
          <w:color w:val="0000FF"/>
          <w:sz w:val="24"/>
          <w:szCs w:val="24"/>
        </w:rPr>
        <w:t>William A. Ogden</w:t>
      </w:r>
    </w:p>
    <w:p w14:paraId="3C80FBD7" w14:textId="552501F7" w:rsidR="00543514" w:rsidRPr="00E41784" w:rsidRDefault="00620EDA" w:rsidP="00EC7084">
      <w:pPr>
        <w:pStyle w:val="NoSpacing"/>
        <w:numPr>
          <w:ilvl w:val="0"/>
          <w:numId w:val="14"/>
        </w:numPr>
        <w:tabs>
          <w:tab w:val="left" w:pos="284"/>
          <w:tab w:val="left" w:pos="7655"/>
        </w:tabs>
        <w:ind w:left="284" w:hanging="284"/>
        <w:rPr>
          <w:b/>
          <w:bCs/>
          <w:i/>
          <w:iCs/>
          <w:sz w:val="24"/>
          <w:szCs w:val="24"/>
        </w:rPr>
      </w:pPr>
      <w:r w:rsidRPr="00E41784">
        <w:rPr>
          <w:b/>
          <w:bCs/>
          <w:i/>
          <w:iCs/>
          <w:sz w:val="24"/>
          <w:szCs w:val="24"/>
        </w:rPr>
        <w:t>He is able…</w:t>
      </w:r>
    </w:p>
    <w:p w14:paraId="52119415" w14:textId="7A55491E" w:rsidR="00620EDA" w:rsidRPr="00E41784" w:rsidRDefault="00AD3EC2" w:rsidP="00620EDA">
      <w:pPr>
        <w:pStyle w:val="NoSpacing"/>
        <w:tabs>
          <w:tab w:val="left" w:pos="284"/>
          <w:tab w:val="left" w:pos="7655"/>
        </w:tabs>
        <w:ind w:left="284"/>
        <w:rPr>
          <w:sz w:val="24"/>
          <w:szCs w:val="24"/>
        </w:rPr>
      </w:pPr>
      <w:r w:rsidRPr="00E41784">
        <w:rPr>
          <w:sz w:val="24"/>
          <w:szCs w:val="24"/>
        </w:rPr>
        <w:t>The story of Daniel thrown into the lions’ den is well-known through many generations in Christian circles. His faith in God be</w:t>
      </w:r>
      <w:r w:rsidR="00104A67" w:rsidRPr="00E41784">
        <w:rPr>
          <w:sz w:val="24"/>
          <w:szCs w:val="24"/>
        </w:rPr>
        <w:t>ing</w:t>
      </w:r>
      <w:r w:rsidRPr="00E41784">
        <w:rPr>
          <w:sz w:val="24"/>
          <w:szCs w:val="24"/>
        </w:rPr>
        <w:t xml:space="preserve"> able to deliver him even in such adverse deadly circumstances is well-known to all Sunday School children, and Christian martyrs right down through the generations. These precious words found in Holy Writ are indeed sacred to each soul precious to the Lord –</w:t>
      </w:r>
    </w:p>
    <w:p w14:paraId="68CE1B0C" w14:textId="6E40EF84" w:rsidR="00AD3EC2" w:rsidRPr="00E41784" w:rsidRDefault="00AD3EC2" w:rsidP="00AD3EC2">
      <w:pPr>
        <w:pStyle w:val="NoSpacing"/>
        <w:tabs>
          <w:tab w:val="left" w:pos="284"/>
          <w:tab w:val="left" w:pos="7655"/>
        </w:tabs>
        <w:ind w:left="284"/>
        <w:rPr>
          <w:i/>
          <w:iCs/>
          <w:sz w:val="24"/>
          <w:szCs w:val="24"/>
        </w:rPr>
      </w:pPr>
      <w:r w:rsidRPr="00E41784">
        <w:rPr>
          <w:sz w:val="24"/>
          <w:szCs w:val="24"/>
        </w:rPr>
        <w:t xml:space="preserve">Daniel 3:17 – </w:t>
      </w:r>
      <w:r w:rsidRPr="00E41784">
        <w:rPr>
          <w:i/>
          <w:iCs/>
          <w:sz w:val="24"/>
          <w:szCs w:val="24"/>
        </w:rPr>
        <w:t xml:space="preserve">If it be so, </w:t>
      </w:r>
      <w:r w:rsidRPr="00E41784">
        <w:rPr>
          <w:b/>
          <w:bCs/>
          <w:i/>
          <w:iCs/>
          <w:sz w:val="24"/>
          <w:szCs w:val="24"/>
        </w:rPr>
        <w:t>our God whom we serve</w:t>
      </w:r>
      <w:r w:rsidRPr="00E41784">
        <w:rPr>
          <w:i/>
          <w:iCs/>
          <w:sz w:val="24"/>
          <w:szCs w:val="24"/>
        </w:rPr>
        <w:t xml:space="preserve"> </w:t>
      </w:r>
      <w:r w:rsidRPr="00E41784">
        <w:rPr>
          <w:b/>
          <w:bCs/>
          <w:i/>
          <w:iCs/>
          <w:sz w:val="24"/>
          <w:szCs w:val="24"/>
        </w:rPr>
        <w:t>is able</w:t>
      </w:r>
      <w:r w:rsidRPr="00E41784">
        <w:rPr>
          <w:i/>
          <w:iCs/>
          <w:sz w:val="24"/>
          <w:szCs w:val="24"/>
        </w:rPr>
        <w:t xml:space="preserve"> to deliver us from the burning fiery furnace, and </w:t>
      </w:r>
      <w:r w:rsidR="006154FA" w:rsidRPr="00E41784">
        <w:rPr>
          <w:i/>
          <w:iCs/>
          <w:sz w:val="24"/>
          <w:szCs w:val="24"/>
        </w:rPr>
        <w:t>H</w:t>
      </w:r>
      <w:r w:rsidRPr="00E41784">
        <w:rPr>
          <w:i/>
          <w:iCs/>
          <w:sz w:val="24"/>
          <w:szCs w:val="24"/>
        </w:rPr>
        <w:t>e will deliver us out of thine hand, O king.</w:t>
      </w:r>
    </w:p>
    <w:p w14:paraId="791B6EE4" w14:textId="672CC05E" w:rsidR="00AD3EC2" w:rsidRPr="00E41784" w:rsidRDefault="00AD3EC2" w:rsidP="00AD3EC2">
      <w:pPr>
        <w:pStyle w:val="NoSpacing"/>
        <w:tabs>
          <w:tab w:val="left" w:pos="284"/>
          <w:tab w:val="left" w:pos="7655"/>
        </w:tabs>
        <w:ind w:left="284"/>
        <w:rPr>
          <w:b/>
          <w:bCs/>
          <w:sz w:val="24"/>
          <w:szCs w:val="24"/>
        </w:rPr>
      </w:pPr>
      <w:r w:rsidRPr="00E41784">
        <w:rPr>
          <w:sz w:val="24"/>
          <w:szCs w:val="24"/>
        </w:rPr>
        <w:t xml:space="preserve">Is Daniel’s God </w:t>
      </w:r>
      <w:r w:rsidR="006154FA" w:rsidRPr="00E41784">
        <w:rPr>
          <w:sz w:val="24"/>
          <w:szCs w:val="24"/>
        </w:rPr>
        <w:t>so</w:t>
      </w:r>
      <w:r w:rsidRPr="00E41784">
        <w:rPr>
          <w:sz w:val="24"/>
          <w:szCs w:val="24"/>
        </w:rPr>
        <w:t xml:space="preserve"> real yesterday</w:t>
      </w:r>
      <w:r w:rsidR="002B7A70">
        <w:rPr>
          <w:sz w:val="24"/>
          <w:szCs w:val="24"/>
        </w:rPr>
        <w:t>,</w:t>
      </w:r>
      <w:r w:rsidRPr="00E41784">
        <w:rPr>
          <w:sz w:val="24"/>
          <w:szCs w:val="24"/>
        </w:rPr>
        <w:t xml:space="preserve"> as </w:t>
      </w:r>
      <w:r w:rsidR="006154FA" w:rsidRPr="00E41784">
        <w:rPr>
          <w:sz w:val="24"/>
          <w:szCs w:val="24"/>
        </w:rPr>
        <w:t xml:space="preserve">real </w:t>
      </w:r>
      <w:r w:rsidRPr="00E41784">
        <w:rPr>
          <w:sz w:val="24"/>
          <w:szCs w:val="24"/>
        </w:rPr>
        <w:t>today?</w:t>
      </w:r>
      <w:r w:rsidRPr="00E41784">
        <w:rPr>
          <w:sz w:val="24"/>
          <w:szCs w:val="24"/>
        </w:rPr>
        <w:tab/>
      </w:r>
      <w:r w:rsidRPr="00E41784">
        <w:rPr>
          <w:b/>
          <w:bCs/>
          <w:sz w:val="24"/>
          <w:szCs w:val="24"/>
        </w:rPr>
        <w:t>REFLECT.</w:t>
      </w:r>
    </w:p>
    <w:p w14:paraId="0159F36E" w14:textId="0DFAE8D0" w:rsidR="00260A68" w:rsidRPr="00E41784" w:rsidRDefault="00AD3EC2" w:rsidP="00422A11">
      <w:pPr>
        <w:pStyle w:val="NoSpacing"/>
        <w:tabs>
          <w:tab w:val="left" w:pos="284"/>
          <w:tab w:val="left" w:pos="7655"/>
        </w:tabs>
        <w:ind w:left="284"/>
        <w:rPr>
          <w:i/>
          <w:iCs/>
        </w:rPr>
      </w:pPr>
      <w:r w:rsidRPr="00E41784">
        <w:rPr>
          <w:b/>
          <w:bCs/>
          <w:color w:val="FF0000"/>
          <w:sz w:val="24"/>
          <w:szCs w:val="24"/>
        </w:rPr>
        <w:t xml:space="preserve">Things To Ponder: </w:t>
      </w:r>
      <w:r w:rsidR="00422A11" w:rsidRPr="00422A11">
        <w:rPr>
          <w:b/>
          <w:bCs/>
          <w:i/>
          <w:iCs/>
          <w:color w:val="0000FF"/>
          <w:sz w:val="24"/>
          <w:szCs w:val="24"/>
        </w:rPr>
        <w:t xml:space="preserve">He is Able </w:t>
      </w:r>
      <w:r w:rsidR="00422A11">
        <w:rPr>
          <w:b/>
          <w:bCs/>
          <w:i/>
          <w:iCs/>
          <w:color w:val="0000FF"/>
          <w:sz w:val="24"/>
          <w:szCs w:val="24"/>
        </w:rPr>
        <w:t>w</w:t>
      </w:r>
      <w:r w:rsidR="00422A11" w:rsidRPr="00422A11">
        <w:rPr>
          <w:b/>
          <w:bCs/>
          <w:i/>
          <w:iCs/>
          <w:color w:val="0000FF"/>
          <w:sz w:val="24"/>
          <w:szCs w:val="24"/>
        </w:rPr>
        <w:t>hen we are not Able, but in His Time!</w:t>
      </w:r>
    </w:p>
    <w:p w14:paraId="33C39545" w14:textId="7C5E161D" w:rsidR="008E666B" w:rsidRPr="00260A68" w:rsidRDefault="008E666B" w:rsidP="008E666B">
      <w:pPr>
        <w:pStyle w:val="NoSpacing"/>
        <w:tabs>
          <w:tab w:val="left" w:pos="284"/>
        </w:tabs>
        <w:rPr>
          <w:i/>
          <w:iCs/>
        </w:rPr>
      </w:pPr>
    </w:p>
    <w:sectPr w:rsidR="008E666B" w:rsidRPr="00260A68" w:rsidSect="007D79DD">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545F"/>
    <w:multiLevelType w:val="hybridMultilevel"/>
    <w:tmpl w:val="DDE8B48E"/>
    <w:lvl w:ilvl="0" w:tplc="2B4C6D92">
      <w:start w:val="1"/>
      <w:numFmt w:val="upperRoman"/>
      <w:lvlText w:val="%1."/>
      <w:lvlJc w:val="righ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4B46954"/>
    <w:multiLevelType w:val="hybridMultilevel"/>
    <w:tmpl w:val="13F85FE0"/>
    <w:lvl w:ilvl="0" w:tplc="44090009">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2" w15:restartNumberingAfterBreak="0">
    <w:nsid w:val="166D7F47"/>
    <w:multiLevelType w:val="hybridMultilevel"/>
    <w:tmpl w:val="1E74CD80"/>
    <w:lvl w:ilvl="0" w:tplc="FDCAD982">
      <w:start w:val="1"/>
      <w:numFmt w:val="upperLetter"/>
      <w:lvlText w:val="%1."/>
      <w:lvlJc w:val="left"/>
      <w:pPr>
        <w:ind w:left="720" w:hanging="360"/>
      </w:pPr>
      <w:rPr>
        <w:rFonts w:hint="default"/>
        <w:b/>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82232E"/>
    <w:multiLevelType w:val="hybridMultilevel"/>
    <w:tmpl w:val="2372457A"/>
    <w:lvl w:ilvl="0" w:tplc="D5C0B510">
      <w:start w:val="1"/>
      <w:numFmt w:val="decimal"/>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369244B"/>
    <w:multiLevelType w:val="hybridMultilevel"/>
    <w:tmpl w:val="EB36FBAE"/>
    <w:lvl w:ilvl="0" w:tplc="ED4290DA">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5" w15:restartNumberingAfterBreak="0">
    <w:nsid w:val="268625D9"/>
    <w:multiLevelType w:val="hybridMultilevel"/>
    <w:tmpl w:val="5172D4F6"/>
    <w:lvl w:ilvl="0" w:tplc="E91EE46E">
      <w:start w:val="1"/>
      <w:numFmt w:val="upperLetter"/>
      <w:lvlText w:val="%1."/>
      <w:lvlJc w:val="left"/>
      <w:pPr>
        <w:ind w:left="1004" w:hanging="360"/>
      </w:pPr>
      <w:rPr>
        <w:rFonts w:hint="default"/>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15:restartNumberingAfterBreak="0">
    <w:nsid w:val="2E10513C"/>
    <w:multiLevelType w:val="hybridMultilevel"/>
    <w:tmpl w:val="8696BC52"/>
    <w:lvl w:ilvl="0" w:tplc="4E5ED506">
      <w:start w:val="1"/>
      <w:numFmt w:val="upperLetter"/>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15:restartNumberingAfterBreak="0">
    <w:nsid w:val="36895D54"/>
    <w:multiLevelType w:val="hybridMultilevel"/>
    <w:tmpl w:val="E9305F56"/>
    <w:lvl w:ilvl="0" w:tplc="44090015">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6C4DBF"/>
    <w:multiLevelType w:val="hybridMultilevel"/>
    <w:tmpl w:val="6AACE372"/>
    <w:lvl w:ilvl="0" w:tplc="23BC28D8">
      <w:start w:val="1"/>
      <w:numFmt w:val="lowerLetter"/>
      <w:lvlText w:val="%1."/>
      <w:lvlJc w:val="lef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D55092B"/>
    <w:multiLevelType w:val="hybridMultilevel"/>
    <w:tmpl w:val="CCB01418"/>
    <w:lvl w:ilvl="0" w:tplc="44090009">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10" w15:restartNumberingAfterBreak="0">
    <w:nsid w:val="4F937BF5"/>
    <w:multiLevelType w:val="hybridMultilevel"/>
    <w:tmpl w:val="B77C86A8"/>
    <w:lvl w:ilvl="0" w:tplc="4E34792E">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3B45FF6"/>
    <w:multiLevelType w:val="hybridMultilevel"/>
    <w:tmpl w:val="B5A61448"/>
    <w:lvl w:ilvl="0" w:tplc="87D2EA4A">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2" w15:restartNumberingAfterBreak="0">
    <w:nsid w:val="61803192"/>
    <w:multiLevelType w:val="hybridMultilevel"/>
    <w:tmpl w:val="7952B5DA"/>
    <w:lvl w:ilvl="0" w:tplc="E4762A00">
      <w:start w:val="1"/>
      <w:numFmt w:val="upperLetter"/>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2D25B2"/>
    <w:multiLevelType w:val="hybridMultilevel"/>
    <w:tmpl w:val="93D281D6"/>
    <w:lvl w:ilvl="0" w:tplc="655C067C">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4" w15:restartNumberingAfterBreak="0">
    <w:nsid w:val="694B2611"/>
    <w:multiLevelType w:val="hybridMultilevel"/>
    <w:tmpl w:val="5F9A281E"/>
    <w:lvl w:ilvl="0" w:tplc="8A6489B4">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6E853760"/>
    <w:multiLevelType w:val="hybridMultilevel"/>
    <w:tmpl w:val="FCEA5FE6"/>
    <w:lvl w:ilvl="0" w:tplc="44090013">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5C5DE5"/>
    <w:multiLevelType w:val="hybridMultilevel"/>
    <w:tmpl w:val="E020ECB2"/>
    <w:lvl w:ilvl="0" w:tplc="44090015">
      <w:start w:val="1"/>
      <w:numFmt w:val="upp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7" w15:restartNumberingAfterBreak="0">
    <w:nsid w:val="7E711443"/>
    <w:multiLevelType w:val="hybridMultilevel"/>
    <w:tmpl w:val="E228CB4A"/>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933124675">
    <w:abstractNumId w:val="0"/>
  </w:num>
  <w:num w:numId="2" w16cid:durableId="375201686">
    <w:abstractNumId w:val="15"/>
  </w:num>
  <w:num w:numId="3" w16cid:durableId="1250386908">
    <w:abstractNumId w:val="6"/>
  </w:num>
  <w:num w:numId="4" w16cid:durableId="1476947556">
    <w:abstractNumId w:val="12"/>
  </w:num>
  <w:num w:numId="5" w16cid:durableId="87390538">
    <w:abstractNumId w:val="10"/>
  </w:num>
  <w:num w:numId="6" w16cid:durableId="1932858220">
    <w:abstractNumId w:val="11"/>
  </w:num>
  <w:num w:numId="7" w16cid:durableId="428622858">
    <w:abstractNumId w:val="7"/>
  </w:num>
  <w:num w:numId="8" w16cid:durableId="800538327">
    <w:abstractNumId w:val="16"/>
  </w:num>
  <w:num w:numId="9" w16cid:durableId="404379372">
    <w:abstractNumId w:val="14"/>
  </w:num>
  <w:num w:numId="10" w16cid:durableId="324673123">
    <w:abstractNumId w:val="17"/>
  </w:num>
  <w:num w:numId="11" w16cid:durableId="376246633">
    <w:abstractNumId w:val="4"/>
  </w:num>
  <w:num w:numId="12" w16cid:durableId="1938558727">
    <w:abstractNumId w:val="8"/>
  </w:num>
  <w:num w:numId="13" w16cid:durableId="1654487984">
    <w:abstractNumId w:val="13"/>
  </w:num>
  <w:num w:numId="14" w16cid:durableId="1494832050">
    <w:abstractNumId w:val="3"/>
  </w:num>
  <w:num w:numId="15" w16cid:durableId="226116953">
    <w:abstractNumId w:val="5"/>
  </w:num>
  <w:num w:numId="16" w16cid:durableId="314645864">
    <w:abstractNumId w:val="9"/>
  </w:num>
  <w:num w:numId="17" w16cid:durableId="1030178313">
    <w:abstractNumId w:val="1"/>
  </w:num>
  <w:num w:numId="18" w16cid:durableId="269624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23"/>
    <w:rsid w:val="00070D68"/>
    <w:rsid w:val="00083331"/>
    <w:rsid w:val="00104A67"/>
    <w:rsid w:val="00260A68"/>
    <w:rsid w:val="00297D58"/>
    <w:rsid w:val="002A1366"/>
    <w:rsid w:val="002B7A70"/>
    <w:rsid w:val="00393345"/>
    <w:rsid w:val="003A1E3F"/>
    <w:rsid w:val="00403417"/>
    <w:rsid w:val="00422A11"/>
    <w:rsid w:val="00486424"/>
    <w:rsid w:val="0053556C"/>
    <w:rsid w:val="00543514"/>
    <w:rsid w:val="00546914"/>
    <w:rsid w:val="005C2CA9"/>
    <w:rsid w:val="006154FA"/>
    <w:rsid w:val="00620EDA"/>
    <w:rsid w:val="006D129D"/>
    <w:rsid w:val="00775CBE"/>
    <w:rsid w:val="007D79DD"/>
    <w:rsid w:val="00865662"/>
    <w:rsid w:val="008E666B"/>
    <w:rsid w:val="009042A1"/>
    <w:rsid w:val="009C75CF"/>
    <w:rsid w:val="00AD0BFF"/>
    <w:rsid w:val="00AD3EC2"/>
    <w:rsid w:val="00B869FB"/>
    <w:rsid w:val="00C22A1E"/>
    <w:rsid w:val="00C9211E"/>
    <w:rsid w:val="00CC6186"/>
    <w:rsid w:val="00CF3B96"/>
    <w:rsid w:val="00DA74BC"/>
    <w:rsid w:val="00DF6F0A"/>
    <w:rsid w:val="00E05901"/>
    <w:rsid w:val="00E35F4B"/>
    <w:rsid w:val="00E41784"/>
    <w:rsid w:val="00EC7084"/>
    <w:rsid w:val="00EF37FF"/>
    <w:rsid w:val="00F822CF"/>
    <w:rsid w:val="00FC0323"/>
    <w:rsid w:val="00FD1A7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AF21"/>
  <w15:chartTrackingRefBased/>
  <w15:docId w15:val="{3F189A98-CB13-4937-9F22-190C7E1A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323"/>
    <w:pPr>
      <w:spacing w:after="200" w:line="276" w:lineRule="auto"/>
    </w:pPr>
    <w:rPr>
      <w:rFonts w:ascii="Times New Roman" w:eastAsia="Calibri" w:hAnsi="Times New Roman" w:cs="Times New Roman"/>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0323"/>
    <w:rPr>
      <w:color w:val="0000FF"/>
      <w:u w:val="single"/>
    </w:rPr>
  </w:style>
  <w:style w:type="paragraph" w:styleId="NoSpacing">
    <w:name w:val="No Spacing"/>
    <w:uiPriority w:val="1"/>
    <w:qFormat/>
    <w:rsid w:val="00C22A1E"/>
    <w:pPr>
      <w:spacing w:after="0" w:line="240" w:lineRule="auto"/>
    </w:pPr>
    <w:rPr>
      <w:rFonts w:ascii="Times New Roman" w:eastAsia="Calibri" w:hAnsi="Times New Roman"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52833">
      <w:bodyDiv w:val="1"/>
      <w:marLeft w:val="0"/>
      <w:marRight w:val="0"/>
      <w:marTop w:val="0"/>
      <w:marBottom w:val="0"/>
      <w:divBdr>
        <w:top w:val="none" w:sz="0" w:space="0" w:color="auto"/>
        <w:left w:val="none" w:sz="0" w:space="0" w:color="auto"/>
        <w:bottom w:val="none" w:sz="0" w:space="0" w:color="auto"/>
        <w:right w:val="none" w:sz="0" w:space="0" w:color="auto"/>
      </w:divBdr>
      <w:divsChild>
        <w:div w:id="1445995860">
          <w:marLeft w:val="0"/>
          <w:marRight w:val="0"/>
          <w:marTop w:val="0"/>
          <w:marBottom w:val="0"/>
          <w:divBdr>
            <w:top w:val="none" w:sz="0" w:space="0" w:color="auto"/>
            <w:left w:val="none" w:sz="0" w:space="0" w:color="auto"/>
            <w:bottom w:val="none" w:sz="0" w:space="0" w:color="auto"/>
            <w:right w:val="none" w:sz="0" w:space="0" w:color="auto"/>
          </w:divBdr>
        </w:div>
      </w:divsChild>
    </w:div>
    <w:div w:id="74083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2023-09-29T02:31:00Z</dcterms:created>
  <dcterms:modified xsi:type="dcterms:W3CDTF">2023-09-29T02:31:00Z</dcterms:modified>
</cp:coreProperties>
</file>