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308B" w14:textId="3E00ADED" w:rsidR="001B1130" w:rsidRDefault="001B1130" w:rsidP="005E00BB">
      <w:pPr>
        <w:tabs>
          <w:tab w:val="left" w:pos="7371"/>
          <w:tab w:val="left" w:pos="7655"/>
        </w:tabs>
        <w:spacing w:after="0" w:line="240" w:lineRule="auto"/>
        <w:rPr>
          <w:rFonts w:eastAsia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R966 Rumination for July 30, 2023</w:t>
      </w:r>
      <w:r>
        <w:rPr>
          <w:rFonts w:eastAsia="Times New Roman"/>
          <w:b/>
          <w:color w:val="FF0000"/>
          <w:sz w:val="24"/>
          <w:szCs w:val="24"/>
          <w:lang w:val="en-US"/>
        </w:rPr>
        <w:tab/>
      </w:r>
    </w:p>
    <w:p w14:paraId="6E0B2108" w14:textId="3526768A" w:rsidR="001B1130" w:rsidRDefault="001B1130" w:rsidP="005E00BB">
      <w:pPr>
        <w:tabs>
          <w:tab w:val="left" w:pos="1080"/>
          <w:tab w:val="left" w:pos="3600"/>
          <w:tab w:val="left" w:pos="7230"/>
          <w:tab w:val="left" w:pos="7371"/>
          <w:tab w:val="left" w:pos="7655"/>
          <w:tab w:val="left" w:pos="7920"/>
        </w:tabs>
        <w:spacing w:after="0" w:line="240" w:lineRule="auto"/>
        <w:rPr>
          <w:rFonts w:eastAsia="Times New Roman"/>
          <w:bCs/>
          <w:i/>
          <w:iCs/>
          <w:color w:val="FF0000"/>
          <w:szCs w:val="20"/>
          <w:lang w:val="en-US"/>
        </w:rPr>
      </w:pPr>
      <w:r>
        <w:rPr>
          <w:rFonts w:eastAsia="Times New Roman"/>
          <w:color w:val="FF0000"/>
          <w:szCs w:val="20"/>
          <w:lang w:val="en-US"/>
        </w:rPr>
        <w:t>The</w:t>
      </w:r>
      <w:r>
        <w:rPr>
          <w:rFonts w:eastAsia="Times New Roman"/>
          <w:b/>
          <w:color w:val="FF0000"/>
          <w:szCs w:val="20"/>
          <w:lang w:val="en-US"/>
        </w:rPr>
        <w:t xml:space="preserve"> T</w:t>
      </w:r>
      <w:r>
        <w:rPr>
          <w:rFonts w:eastAsia="Times New Roman"/>
          <w:color w:val="FF0000"/>
          <w:szCs w:val="20"/>
          <w:lang w:val="en-US"/>
        </w:rPr>
        <w:t xml:space="preserve">heme: </w:t>
      </w:r>
      <w:r>
        <w:rPr>
          <w:rFonts w:eastAsia="Times New Roman"/>
          <w:color w:val="FF0000"/>
          <w:szCs w:val="20"/>
          <w:lang w:val="en-US"/>
        </w:rPr>
        <w:tab/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>The Lordship of Christ</w:t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hyperlink r:id="rId5" w:history="1">
        <w:r>
          <w:rPr>
            <w:rStyle w:val="Hyperlink"/>
            <w:rFonts w:eastAsia="Times New Roman"/>
            <w:szCs w:val="20"/>
            <w:lang w:val="en-US"/>
          </w:rPr>
          <w:t>berita-bethel-ung.com</w:t>
        </w:r>
      </w:hyperlink>
    </w:p>
    <w:p w14:paraId="3BFF1642" w14:textId="746CB332" w:rsidR="001B1130" w:rsidRPr="009D027F" w:rsidRDefault="001B1130" w:rsidP="005E00BB">
      <w:pPr>
        <w:tabs>
          <w:tab w:val="left" w:pos="900"/>
          <w:tab w:val="left" w:pos="7371"/>
          <w:tab w:val="left" w:pos="7655"/>
          <w:tab w:val="left" w:pos="7920"/>
        </w:tabs>
        <w:spacing w:after="0" w:line="240" w:lineRule="auto"/>
        <w:ind w:left="900" w:right="-188" w:hanging="900"/>
        <w:rPr>
          <w:rFonts w:eastAsia="Times New Roman"/>
          <w:b/>
          <w:bCs/>
          <w:i/>
          <w:iCs/>
          <w:color w:val="FF0000"/>
          <w:szCs w:val="20"/>
          <w:lang w:val="en-US"/>
        </w:rPr>
      </w:pPr>
      <w:r>
        <w:rPr>
          <w:rFonts w:eastAsia="Times New Roman"/>
          <w:b/>
          <w:bCs/>
          <w:color w:val="FF0000"/>
          <w:szCs w:val="20"/>
          <w:lang w:val="en-US"/>
        </w:rPr>
        <w:t xml:space="preserve">The Text: </w:t>
      </w:r>
      <w:r>
        <w:rPr>
          <w:rFonts w:eastAsia="Times New Roman"/>
          <w:b/>
          <w:bCs/>
          <w:i/>
          <w:iCs/>
          <w:color w:val="FF0000"/>
          <w:szCs w:val="20"/>
          <w:lang w:val="en-US"/>
        </w:rPr>
        <w:tab/>
      </w:r>
      <w:r w:rsidRPr="009D027F">
        <w:rPr>
          <w:rFonts w:eastAsia="Times New Roman"/>
          <w:i/>
          <w:iCs/>
          <w:color w:val="FF0000"/>
          <w:szCs w:val="20"/>
          <w:lang w:val="en-US"/>
        </w:rPr>
        <w:t>.</w:t>
      </w:r>
      <w:r>
        <w:rPr>
          <w:rFonts w:eastAsia="Times New Roman"/>
          <w:i/>
          <w:iCs/>
          <w:color w:val="FF0000"/>
          <w:szCs w:val="20"/>
          <w:lang w:val="en-US"/>
        </w:rPr>
        <w:t xml:space="preserve"> </w:t>
      </w:r>
      <w:r w:rsidRPr="001B1130">
        <w:rPr>
          <w:rFonts w:eastAsia="Times New Roman"/>
          <w:i/>
          <w:iCs/>
          <w:color w:val="FF0000"/>
          <w:szCs w:val="20"/>
          <w:lang w:val="en-US"/>
        </w:rPr>
        <w:t xml:space="preserve">Ye call </w:t>
      </w:r>
      <w:r w:rsidR="00D54880">
        <w:rPr>
          <w:rFonts w:eastAsia="Times New Roman"/>
          <w:i/>
          <w:iCs/>
          <w:color w:val="FF0000"/>
          <w:szCs w:val="20"/>
          <w:lang w:val="en-US"/>
        </w:rPr>
        <w:t>M</w:t>
      </w:r>
      <w:r w:rsidRPr="001B1130">
        <w:rPr>
          <w:rFonts w:eastAsia="Times New Roman"/>
          <w:i/>
          <w:iCs/>
          <w:color w:val="FF0000"/>
          <w:szCs w:val="20"/>
          <w:lang w:val="en-US"/>
        </w:rPr>
        <w:t xml:space="preserve">e Master and </w:t>
      </w:r>
      <w:r w:rsidRPr="001B1130">
        <w:rPr>
          <w:rFonts w:eastAsia="Times New Roman"/>
          <w:b/>
          <w:bCs/>
          <w:i/>
          <w:iCs/>
          <w:color w:val="FF0000"/>
          <w:szCs w:val="20"/>
          <w:lang w:val="en-US"/>
        </w:rPr>
        <w:t>Lord</w:t>
      </w:r>
      <w:r w:rsidRPr="001B1130">
        <w:rPr>
          <w:rFonts w:eastAsia="Times New Roman"/>
          <w:i/>
          <w:iCs/>
          <w:color w:val="FF0000"/>
          <w:szCs w:val="20"/>
          <w:lang w:val="en-US"/>
        </w:rPr>
        <w:t>: and ye say well; for so I am.</w:t>
      </w:r>
      <w:r>
        <w:rPr>
          <w:rFonts w:eastAsia="Times New Roman"/>
          <w:color w:val="FF0000"/>
          <w:szCs w:val="20"/>
          <w:lang w:val="en-US"/>
        </w:rPr>
        <w:tab/>
      </w:r>
      <w:r>
        <w:rPr>
          <w:rFonts w:eastAsia="Times New Roman"/>
          <w:color w:val="FF0000"/>
          <w:szCs w:val="20"/>
          <w:lang w:val="en-US"/>
        </w:rPr>
        <w:tab/>
        <w:t>Jn. 13:13</w:t>
      </w:r>
    </w:p>
    <w:p w14:paraId="4405C09C" w14:textId="77777777" w:rsidR="001B1130" w:rsidRDefault="001B1130" w:rsidP="005E00BB">
      <w:pPr>
        <w:tabs>
          <w:tab w:val="left" w:pos="1080"/>
          <w:tab w:val="left" w:pos="7371"/>
          <w:tab w:val="left" w:pos="7655"/>
          <w:tab w:val="left" w:pos="7920"/>
        </w:tabs>
        <w:spacing w:after="0" w:line="240" w:lineRule="auto"/>
        <w:ind w:left="1080" w:hanging="1080"/>
        <w:rPr>
          <w:rFonts w:eastAsia="Times New Roman"/>
          <w:color w:val="FF0000"/>
          <w:szCs w:val="20"/>
          <w:lang w:val="en-US"/>
        </w:rPr>
      </w:pPr>
      <w:r>
        <w:rPr>
          <w:rFonts w:eastAsia="Times New Roman"/>
          <w:color w:val="FF0000"/>
          <w:szCs w:val="20"/>
          <w:lang w:val="en-US"/>
        </w:rPr>
        <w:t>The</w:t>
      </w:r>
      <w:r>
        <w:rPr>
          <w:rFonts w:eastAsia="Times New Roman"/>
          <w:b/>
          <w:color w:val="FF0000"/>
          <w:szCs w:val="20"/>
          <w:lang w:val="en-US"/>
        </w:rPr>
        <w:t xml:space="preserve"> T</w:t>
      </w:r>
      <w:r>
        <w:rPr>
          <w:rFonts w:eastAsia="Times New Roman"/>
          <w:color w:val="FF0000"/>
          <w:szCs w:val="20"/>
          <w:lang w:val="en-US"/>
        </w:rPr>
        <w:t>hots</w:t>
      </w:r>
      <w:r w:rsidRPr="002B457D">
        <w:rPr>
          <w:rFonts w:eastAsia="Times New Roman"/>
          <w:color w:val="FF0000"/>
          <w:szCs w:val="20"/>
          <w:lang w:val="en-US"/>
        </w:rPr>
        <w:t xml:space="preserve">: </w:t>
      </w:r>
    </w:p>
    <w:p w14:paraId="3AE5A158" w14:textId="121A38A9" w:rsidR="00393345" w:rsidRPr="00841651" w:rsidRDefault="001B1130" w:rsidP="00B06D96">
      <w:pPr>
        <w:pStyle w:val="ListParagraph"/>
        <w:numPr>
          <w:ilvl w:val="0"/>
          <w:numId w:val="6"/>
        </w:numPr>
        <w:tabs>
          <w:tab w:val="left" w:pos="1080"/>
          <w:tab w:val="left" w:pos="2410"/>
          <w:tab w:val="left" w:pos="7371"/>
          <w:tab w:val="left" w:pos="7655"/>
          <w:tab w:val="left" w:pos="7920"/>
        </w:tabs>
        <w:spacing w:after="0" w:line="240" w:lineRule="auto"/>
        <w:ind w:left="284" w:hanging="284"/>
        <w:rPr>
          <w:b/>
          <w:bCs/>
          <w:smallCaps/>
        </w:rPr>
      </w:pPr>
      <w:r w:rsidRPr="00841651">
        <w:rPr>
          <w:b/>
          <w:bCs/>
          <w:smallCaps/>
        </w:rPr>
        <w:t xml:space="preserve">The Attestation to Christ’s </w:t>
      </w:r>
      <w:r w:rsidR="00D54880">
        <w:rPr>
          <w:b/>
          <w:bCs/>
          <w:smallCaps/>
        </w:rPr>
        <w:t xml:space="preserve">Singular </w:t>
      </w:r>
      <w:r w:rsidRPr="00841651">
        <w:rPr>
          <w:b/>
          <w:bCs/>
          <w:smallCaps/>
        </w:rPr>
        <w:t>Lordship.</w:t>
      </w:r>
    </w:p>
    <w:p w14:paraId="319C6F06" w14:textId="77777777" w:rsidR="00B06D96" w:rsidRDefault="00B06D96" w:rsidP="00B06D96">
      <w:pPr>
        <w:pStyle w:val="ListParagraph"/>
        <w:numPr>
          <w:ilvl w:val="0"/>
          <w:numId w:val="2"/>
        </w:numPr>
        <w:tabs>
          <w:tab w:val="left" w:pos="7371"/>
          <w:tab w:val="left" w:pos="7655"/>
        </w:tabs>
        <w:ind w:left="426" w:hanging="284"/>
      </w:pPr>
      <w:r>
        <w:t xml:space="preserve">Its </w:t>
      </w:r>
      <w:r w:rsidRPr="00B06D96">
        <w:rPr>
          <w:b/>
          <w:bCs/>
        </w:rPr>
        <w:t>U</w:t>
      </w:r>
      <w:r>
        <w:t>ses: “</w:t>
      </w:r>
      <w:r w:rsidRPr="00841651">
        <w:rPr>
          <w:i/>
          <w:iCs/>
        </w:rPr>
        <w:t>Lord</w:t>
      </w:r>
      <w:r>
        <w:t xml:space="preserve">” (Gk. </w:t>
      </w:r>
      <w:proofErr w:type="spellStart"/>
      <w:r w:rsidRPr="00841651">
        <w:rPr>
          <w:i/>
          <w:iCs/>
        </w:rPr>
        <w:t>kyrios</w:t>
      </w:r>
      <w:proofErr w:type="spellEnd"/>
      <w:r>
        <w:t xml:space="preserve">) – </w:t>
      </w:r>
      <w:r>
        <w:tab/>
      </w:r>
    </w:p>
    <w:p w14:paraId="5D20B6B5" w14:textId="5C909477" w:rsidR="00B06D96" w:rsidRDefault="00B06D96" w:rsidP="00B06D96">
      <w:pPr>
        <w:pStyle w:val="ListParagraph"/>
        <w:numPr>
          <w:ilvl w:val="0"/>
          <w:numId w:val="5"/>
        </w:numPr>
        <w:tabs>
          <w:tab w:val="left" w:pos="7371"/>
          <w:tab w:val="left" w:pos="7655"/>
        </w:tabs>
        <w:ind w:left="567" w:hanging="283"/>
      </w:pPr>
      <w:r>
        <w:t xml:space="preserve">Its </w:t>
      </w:r>
      <w:r w:rsidRPr="00B06D96">
        <w:rPr>
          <w:b/>
          <w:bCs/>
        </w:rPr>
        <w:t>O</w:t>
      </w:r>
      <w:r>
        <w:t>ccurrences: used of an owner, a master, an emperor/king, etc.</w:t>
      </w:r>
    </w:p>
    <w:p w14:paraId="1C9AAD34" w14:textId="594E012C" w:rsidR="00B06D96" w:rsidRDefault="00B06D96" w:rsidP="00B06D96">
      <w:pPr>
        <w:pStyle w:val="ListParagraph"/>
        <w:numPr>
          <w:ilvl w:val="0"/>
          <w:numId w:val="5"/>
        </w:numPr>
        <w:tabs>
          <w:tab w:val="left" w:pos="567"/>
          <w:tab w:val="left" w:pos="7371"/>
          <w:tab w:val="left" w:pos="7655"/>
        </w:tabs>
        <w:ind w:left="567" w:hanging="283"/>
      </w:pPr>
      <w:r>
        <w:t xml:space="preserve">The </w:t>
      </w:r>
      <w:r w:rsidRPr="00B06D96">
        <w:rPr>
          <w:b/>
          <w:bCs/>
        </w:rPr>
        <w:t>O</w:t>
      </w:r>
      <w:r>
        <w:t xml:space="preserve">nly word in the Septuagint used of </w:t>
      </w:r>
      <w:r w:rsidRPr="00B06D96">
        <w:rPr>
          <w:i/>
          <w:iCs/>
        </w:rPr>
        <w:t>YAWEH</w:t>
      </w:r>
      <w:r>
        <w:t xml:space="preserve"> – “LORD”</w:t>
      </w:r>
    </w:p>
    <w:p w14:paraId="43A50B84" w14:textId="77777777" w:rsidR="00D82B48" w:rsidRDefault="00D82B48" w:rsidP="00D82B48">
      <w:pPr>
        <w:pStyle w:val="ListParagraph"/>
        <w:tabs>
          <w:tab w:val="left" w:pos="567"/>
          <w:tab w:val="left" w:pos="7371"/>
          <w:tab w:val="left" w:pos="7655"/>
        </w:tabs>
        <w:ind w:left="567"/>
      </w:pPr>
    </w:p>
    <w:p w14:paraId="1A152D3E" w14:textId="2B0C28C6" w:rsidR="001B1130" w:rsidRDefault="00B06D96" w:rsidP="005E00BB">
      <w:pPr>
        <w:pStyle w:val="ListParagraph"/>
        <w:numPr>
          <w:ilvl w:val="0"/>
          <w:numId w:val="2"/>
        </w:numPr>
        <w:tabs>
          <w:tab w:val="left" w:pos="7371"/>
          <w:tab w:val="left" w:pos="7655"/>
        </w:tabs>
        <w:ind w:left="426" w:hanging="284"/>
      </w:pPr>
      <w:r>
        <w:t>Its</w:t>
      </w:r>
      <w:r w:rsidR="001B1130">
        <w:t xml:space="preserve"> </w:t>
      </w:r>
      <w:r w:rsidR="005E00BB" w:rsidRPr="00B06D96">
        <w:rPr>
          <w:b/>
          <w:bCs/>
        </w:rPr>
        <w:t>U</w:t>
      </w:r>
      <w:r w:rsidR="005E00BB">
        <w:t>sage:</w:t>
      </w:r>
    </w:p>
    <w:p w14:paraId="004A112D" w14:textId="40CC2691" w:rsidR="005E00BB" w:rsidRDefault="005E00BB" w:rsidP="005E00BB">
      <w:pPr>
        <w:pStyle w:val="ListParagraph"/>
        <w:numPr>
          <w:ilvl w:val="0"/>
          <w:numId w:val="3"/>
        </w:numPr>
        <w:tabs>
          <w:tab w:val="left" w:pos="7371"/>
          <w:tab w:val="left" w:pos="7655"/>
        </w:tabs>
        <w:ind w:left="567" w:hanging="283"/>
      </w:pPr>
      <w:r>
        <w:t xml:space="preserve">First </w:t>
      </w:r>
      <w:r w:rsidRPr="009238EE">
        <w:rPr>
          <w:b/>
          <w:bCs/>
        </w:rPr>
        <w:t>S</w:t>
      </w:r>
      <w:r>
        <w:t xml:space="preserve">ignificant Use of the word - </w:t>
      </w:r>
      <w:r w:rsidRPr="005E00BB">
        <w:rPr>
          <w:i/>
          <w:iCs/>
        </w:rPr>
        <w:t xml:space="preserve">Thomas answered and said unto </w:t>
      </w:r>
      <w:r w:rsidR="0019565E">
        <w:rPr>
          <w:i/>
          <w:iCs/>
        </w:rPr>
        <w:t>H</w:t>
      </w:r>
      <w:r w:rsidRPr="005E00BB">
        <w:rPr>
          <w:i/>
          <w:iCs/>
        </w:rPr>
        <w:t xml:space="preserve">im, My </w:t>
      </w:r>
      <w:proofErr w:type="gramStart"/>
      <w:r w:rsidRPr="009238EE">
        <w:rPr>
          <w:b/>
          <w:bCs/>
          <w:i/>
          <w:iCs/>
        </w:rPr>
        <w:t>Lord</w:t>
      </w:r>
      <w:proofErr w:type="gramEnd"/>
      <w:r w:rsidRPr="005E00BB">
        <w:rPr>
          <w:i/>
          <w:iCs/>
        </w:rPr>
        <w:t xml:space="preserve"> and my God.</w:t>
      </w:r>
      <w:r>
        <w:rPr>
          <w:i/>
          <w:iCs/>
        </w:rPr>
        <w:t xml:space="preserve"> </w:t>
      </w:r>
      <w:r>
        <w:t>Jn. 20:28</w:t>
      </w:r>
    </w:p>
    <w:p w14:paraId="245916FA" w14:textId="500B4D4E" w:rsidR="005E00BB" w:rsidRDefault="005E00BB" w:rsidP="005E00BB">
      <w:pPr>
        <w:pStyle w:val="ListParagraph"/>
        <w:numPr>
          <w:ilvl w:val="0"/>
          <w:numId w:val="3"/>
        </w:numPr>
        <w:tabs>
          <w:tab w:val="left" w:pos="7371"/>
          <w:tab w:val="left" w:pos="7655"/>
        </w:tabs>
        <w:ind w:left="567" w:hanging="283"/>
      </w:pPr>
      <w:r>
        <w:t xml:space="preserve">The </w:t>
      </w:r>
      <w:r w:rsidRPr="009238EE">
        <w:rPr>
          <w:b/>
          <w:bCs/>
        </w:rPr>
        <w:t>S</w:t>
      </w:r>
      <w:r>
        <w:t xml:space="preserve">ubsequent Uses exclusively of the Lord by believers – </w:t>
      </w:r>
    </w:p>
    <w:p w14:paraId="3DD2C8C2" w14:textId="1DBC96C8" w:rsidR="005E00BB" w:rsidRDefault="005E00BB" w:rsidP="005E00BB">
      <w:pPr>
        <w:pStyle w:val="ListParagraph"/>
        <w:tabs>
          <w:tab w:val="left" w:pos="7371"/>
          <w:tab w:val="left" w:pos="7655"/>
        </w:tabs>
        <w:ind w:left="567"/>
      </w:pPr>
      <w:r w:rsidRPr="005E00BB">
        <w:rPr>
          <w:i/>
          <w:iCs/>
        </w:rPr>
        <w:t xml:space="preserve">And the </w:t>
      </w:r>
      <w:r w:rsidRPr="00D82B48">
        <w:rPr>
          <w:b/>
          <w:bCs/>
          <w:i/>
          <w:iCs/>
        </w:rPr>
        <w:t>Lord</w:t>
      </w:r>
      <w:r w:rsidRPr="005E00BB">
        <w:rPr>
          <w:i/>
          <w:iCs/>
        </w:rPr>
        <w:t xml:space="preserve"> added to the church daily such as should be saved.</w:t>
      </w:r>
      <w:r>
        <w:tab/>
        <w:t>Acts 2:47</w:t>
      </w:r>
    </w:p>
    <w:p w14:paraId="59B850A7" w14:textId="7CF7B4FE" w:rsidR="005E00BB" w:rsidRDefault="002D0BAF" w:rsidP="005E00BB">
      <w:pPr>
        <w:pStyle w:val="ListParagraph"/>
        <w:numPr>
          <w:ilvl w:val="0"/>
          <w:numId w:val="3"/>
        </w:numPr>
        <w:tabs>
          <w:tab w:val="left" w:pos="7371"/>
          <w:tab w:val="left" w:pos="7655"/>
        </w:tabs>
        <w:ind w:left="567" w:hanging="283"/>
      </w:pPr>
      <w:r>
        <w:t xml:space="preserve">The </w:t>
      </w:r>
      <w:r w:rsidRPr="001B1856">
        <w:rPr>
          <w:b/>
          <w:bCs/>
        </w:rPr>
        <w:t>S</w:t>
      </w:r>
      <w:r w:rsidRPr="001B1856">
        <w:t>u</w:t>
      </w:r>
      <w:r w:rsidR="001B1856">
        <w:t>perior use</w:t>
      </w:r>
      <w:r>
        <w:t xml:space="preserve"> of the word only </w:t>
      </w:r>
      <w:r w:rsidR="001B1856">
        <w:t>for</w:t>
      </w:r>
      <w:r>
        <w:t xml:space="preserve"> Christ -</w:t>
      </w:r>
      <w:r>
        <w:tab/>
        <w:t>Acts 2:36</w:t>
      </w:r>
    </w:p>
    <w:p w14:paraId="6B6D5243" w14:textId="77777777" w:rsidR="009238EE" w:rsidRDefault="002D0BAF" w:rsidP="002D0BAF">
      <w:pPr>
        <w:pStyle w:val="ListParagraph"/>
        <w:tabs>
          <w:tab w:val="left" w:pos="7371"/>
          <w:tab w:val="left" w:pos="7655"/>
        </w:tabs>
        <w:ind w:left="567"/>
        <w:rPr>
          <w:i/>
          <w:iCs/>
        </w:rPr>
      </w:pPr>
      <w:proofErr w:type="gramStart"/>
      <w:r w:rsidRPr="002D0BAF">
        <w:rPr>
          <w:i/>
          <w:iCs/>
        </w:rPr>
        <w:t>Therefore</w:t>
      </w:r>
      <w:proofErr w:type="gramEnd"/>
      <w:r w:rsidRPr="002D0BAF">
        <w:rPr>
          <w:i/>
          <w:iCs/>
        </w:rPr>
        <w:t xml:space="preserve"> let all the house of Israel know assuredly, that God hath made that same Jesus, </w:t>
      </w:r>
    </w:p>
    <w:p w14:paraId="25CC89EE" w14:textId="3BDB698E" w:rsidR="002D0BAF" w:rsidRDefault="002D0BAF" w:rsidP="002D0BAF">
      <w:pPr>
        <w:pStyle w:val="ListParagraph"/>
        <w:tabs>
          <w:tab w:val="left" w:pos="7371"/>
          <w:tab w:val="left" w:pos="7655"/>
        </w:tabs>
        <w:ind w:left="567"/>
      </w:pPr>
      <w:r w:rsidRPr="002D0BAF">
        <w:rPr>
          <w:i/>
          <w:iCs/>
        </w:rPr>
        <w:t xml:space="preserve">whom ye have crucified, both </w:t>
      </w:r>
      <w:r w:rsidRPr="009238EE">
        <w:rPr>
          <w:b/>
          <w:bCs/>
          <w:i/>
          <w:iCs/>
        </w:rPr>
        <w:t>Lord</w:t>
      </w:r>
      <w:r w:rsidRPr="002D0BAF">
        <w:rPr>
          <w:i/>
          <w:iCs/>
        </w:rPr>
        <w:t xml:space="preserve"> and Christ.</w:t>
      </w:r>
    </w:p>
    <w:p w14:paraId="1D595996" w14:textId="220D232E" w:rsidR="005E00BB" w:rsidRPr="00862810" w:rsidRDefault="005E00BB" w:rsidP="00841651">
      <w:pPr>
        <w:pStyle w:val="ListParagraph"/>
        <w:tabs>
          <w:tab w:val="left" w:pos="7371"/>
          <w:tab w:val="left" w:pos="7655"/>
        </w:tabs>
        <w:ind w:left="567"/>
        <w:rPr>
          <w:sz w:val="16"/>
          <w:szCs w:val="16"/>
        </w:rPr>
      </w:pPr>
      <w:r w:rsidRPr="00862810">
        <w:rPr>
          <w:sz w:val="16"/>
          <w:szCs w:val="16"/>
        </w:rPr>
        <w:tab/>
      </w:r>
    </w:p>
    <w:p w14:paraId="768B90BB" w14:textId="7AC5F0A1" w:rsidR="001B1130" w:rsidRPr="00841651" w:rsidRDefault="00B06D96" w:rsidP="00B06D96">
      <w:pPr>
        <w:pStyle w:val="ListParagraph"/>
        <w:numPr>
          <w:ilvl w:val="0"/>
          <w:numId w:val="6"/>
        </w:numPr>
        <w:tabs>
          <w:tab w:val="left" w:pos="7371"/>
          <w:tab w:val="left" w:pos="7655"/>
        </w:tabs>
        <w:ind w:left="284"/>
        <w:rPr>
          <w:b/>
          <w:bCs/>
          <w:smallCaps/>
        </w:rPr>
      </w:pPr>
      <w:r w:rsidRPr="00841651">
        <w:rPr>
          <w:b/>
          <w:bCs/>
          <w:smallCaps/>
        </w:rPr>
        <w:t>The Acknowledgement of Christ’s Suprem</w:t>
      </w:r>
      <w:r w:rsidR="00D54880">
        <w:rPr>
          <w:b/>
          <w:bCs/>
          <w:smallCaps/>
        </w:rPr>
        <w:t>e Lordship</w:t>
      </w:r>
      <w:r w:rsidRPr="00841651">
        <w:rPr>
          <w:b/>
          <w:bCs/>
          <w:smallCaps/>
        </w:rPr>
        <w:t>.</w:t>
      </w:r>
    </w:p>
    <w:p w14:paraId="42551EC7" w14:textId="33393EA7" w:rsidR="007353BE" w:rsidRDefault="007353BE" w:rsidP="00FF54E9">
      <w:pPr>
        <w:pStyle w:val="ListParagraph"/>
        <w:numPr>
          <w:ilvl w:val="0"/>
          <w:numId w:val="7"/>
        </w:numPr>
        <w:tabs>
          <w:tab w:val="left" w:pos="7371"/>
          <w:tab w:val="left" w:pos="7655"/>
        </w:tabs>
        <w:ind w:left="426" w:hanging="284"/>
      </w:pPr>
      <w:r>
        <w:t xml:space="preserve">As </w:t>
      </w:r>
      <w:r w:rsidRPr="00144EE6">
        <w:rPr>
          <w:b/>
          <w:bCs/>
        </w:rPr>
        <w:t>S</w:t>
      </w:r>
      <w:r>
        <w:t xml:space="preserve">een by </w:t>
      </w:r>
      <w:r w:rsidR="00CE0CB3">
        <w:t xml:space="preserve">Thomas – </w:t>
      </w:r>
      <w:r w:rsidR="00CE0CB3" w:rsidRPr="00CE0CB3">
        <w:rPr>
          <w:i/>
          <w:iCs/>
        </w:rPr>
        <w:t xml:space="preserve">Thomas answered and said unto Him, </w:t>
      </w:r>
      <w:bookmarkStart w:id="0" w:name="_Hlk141352546"/>
      <w:r w:rsidR="00CE0CB3" w:rsidRPr="001B1856">
        <w:rPr>
          <w:b/>
          <w:bCs/>
          <w:i/>
          <w:iCs/>
        </w:rPr>
        <w:t xml:space="preserve">My </w:t>
      </w:r>
      <w:proofErr w:type="gramStart"/>
      <w:r w:rsidR="00CE0CB3" w:rsidRPr="001B1856">
        <w:rPr>
          <w:b/>
          <w:bCs/>
          <w:i/>
          <w:iCs/>
        </w:rPr>
        <w:t>Lord</w:t>
      </w:r>
      <w:proofErr w:type="gramEnd"/>
      <w:r w:rsidR="00CE0CB3" w:rsidRPr="001B1856">
        <w:rPr>
          <w:b/>
          <w:bCs/>
          <w:i/>
          <w:iCs/>
        </w:rPr>
        <w:t xml:space="preserve"> and my God</w:t>
      </w:r>
      <w:r w:rsidR="00CE0CB3" w:rsidRPr="00CE0CB3">
        <w:rPr>
          <w:i/>
          <w:iCs/>
        </w:rPr>
        <w:t>.</w:t>
      </w:r>
      <w:bookmarkEnd w:id="0"/>
      <w:r>
        <w:tab/>
        <w:t>Jn. 20:28</w:t>
      </w:r>
    </w:p>
    <w:p w14:paraId="4276A3C8" w14:textId="2C994494" w:rsidR="00144EE6" w:rsidRDefault="007D745C" w:rsidP="009238EE">
      <w:pPr>
        <w:pStyle w:val="ListParagraph"/>
        <w:numPr>
          <w:ilvl w:val="0"/>
          <w:numId w:val="9"/>
        </w:numPr>
        <w:tabs>
          <w:tab w:val="left" w:pos="7371"/>
          <w:tab w:val="left" w:pos="7655"/>
        </w:tabs>
        <w:ind w:left="567" w:hanging="283"/>
      </w:pPr>
      <w:r>
        <w:t>Jesus</w:t>
      </w:r>
      <w:r w:rsidR="00144EE6">
        <w:t xml:space="preserve"> </w:t>
      </w:r>
      <w:r w:rsidR="001B1856">
        <w:t>was</w:t>
      </w:r>
      <w:r w:rsidR="00144EE6">
        <w:t xml:space="preserve"> </w:t>
      </w:r>
      <w:r>
        <w:t>his</w:t>
      </w:r>
      <w:r w:rsidR="00144EE6">
        <w:t xml:space="preserve"> </w:t>
      </w:r>
      <w:r w:rsidR="00144EE6" w:rsidRPr="007D745C">
        <w:rPr>
          <w:b/>
          <w:bCs/>
          <w:u w:val="single"/>
        </w:rPr>
        <w:t>A</w:t>
      </w:r>
      <w:r w:rsidR="001B1856">
        <w:rPr>
          <w:u w:val="single"/>
        </w:rPr>
        <w:t>cclaimed</w:t>
      </w:r>
      <w:r w:rsidR="00144EE6">
        <w:t xml:space="preserve"> Lord – </w:t>
      </w:r>
      <w:r w:rsidR="001B1856" w:rsidRPr="001B1856">
        <w:rPr>
          <w:i/>
          <w:iCs/>
        </w:rPr>
        <w:t xml:space="preserve">My </w:t>
      </w:r>
      <w:r w:rsidR="001B1856" w:rsidRPr="001B1856">
        <w:rPr>
          <w:b/>
          <w:bCs/>
          <w:i/>
          <w:iCs/>
        </w:rPr>
        <w:t>Lord</w:t>
      </w:r>
      <w:r w:rsidR="001B1856" w:rsidRPr="001B1856">
        <w:rPr>
          <w:i/>
          <w:iCs/>
        </w:rPr>
        <w:t xml:space="preserve"> and my </w:t>
      </w:r>
      <w:r w:rsidR="001B1856" w:rsidRPr="001B1856">
        <w:rPr>
          <w:b/>
          <w:bCs/>
          <w:i/>
          <w:iCs/>
        </w:rPr>
        <w:t>God</w:t>
      </w:r>
      <w:r w:rsidR="001B1856" w:rsidRPr="001B1856">
        <w:rPr>
          <w:i/>
          <w:iCs/>
        </w:rPr>
        <w:t>.</w:t>
      </w:r>
      <w:r w:rsidR="00144EE6">
        <w:tab/>
        <w:t>Jn. 20:27</w:t>
      </w:r>
    </w:p>
    <w:p w14:paraId="20F40C2F" w14:textId="77777777" w:rsidR="00144EE6" w:rsidRDefault="00144EE6" w:rsidP="009238EE">
      <w:pPr>
        <w:pStyle w:val="ListParagraph"/>
        <w:tabs>
          <w:tab w:val="left" w:pos="7371"/>
          <w:tab w:val="left" w:pos="7655"/>
        </w:tabs>
        <w:ind w:left="567"/>
        <w:rPr>
          <w:i/>
          <w:iCs/>
        </w:rPr>
      </w:pPr>
      <w:r w:rsidRPr="00144EE6">
        <w:rPr>
          <w:i/>
          <w:iCs/>
        </w:rPr>
        <w:t xml:space="preserve">Then saith He to Thomas, Reach hither thy finger, and behold My hands; and reach hither thy hand, </w:t>
      </w:r>
    </w:p>
    <w:p w14:paraId="6F2FEE64" w14:textId="2D0481CB" w:rsidR="00144EE6" w:rsidRDefault="00144EE6" w:rsidP="009238EE">
      <w:pPr>
        <w:pStyle w:val="ListParagraph"/>
        <w:tabs>
          <w:tab w:val="left" w:pos="7371"/>
          <w:tab w:val="left" w:pos="7655"/>
        </w:tabs>
        <w:ind w:left="567"/>
        <w:rPr>
          <w:i/>
          <w:iCs/>
        </w:rPr>
      </w:pPr>
      <w:r w:rsidRPr="00144EE6">
        <w:rPr>
          <w:i/>
          <w:iCs/>
        </w:rPr>
        <w:t xml:space="preserve">and thrust it into My side: and </w:t>
      </w:r>
      <w:bookmarkStart w:id="1" w:name="_Hlk141117944"/>
      <w:r w:rsidRPr="00144EE6">
        <w:rPr>
          <w:i/>
          <w:iCs/>
        </w:rPr>
        <w:t>be not faithless, but believing</w:t>
      </w:r>
      <w:bookmarkEnd w:id="1"/>
      <w:r w:rsidRPr="00144EE6">
        <w:rPr>
          <w:i/>
          <w:iCs/>
        </w:rPr>
        <w:t>.</w:t>
      </w:r>
    </w:p>
    <w:p w14:paraId="15025AAF" w14:textId="1A1B4FEC" w:rsidR="00144EE6" w:rsidRDefault="007D745C" w:rsidP="009238EE">
      <w:pPr>
        <w:pStyle w:val="ListParagraph"/>
        <w:numPr>
          <w:ilvl w:val="0"/>
          <w:numId w:val="9"/>
        </w:numPr>
        <w:tabs>
          <w:tab w:val="left" w:pos="7371"/>
          <w:tab w:val="left" w:pos="7655"/>
        </w:tabs>
        <w:ind w:left="567" w:hanging="283"/>
        <w:rPr>
          <w:i/>
          <w:iCs/>
        </w:rPr>
      </w:pPr>
      <w:r>
        <w:t>Jesus</w:t>
      </w:r>
      <w:r w:rsidR="00144EE6">
        <w:t xml:space="preserve"> </w:t>
      </w:r>
      <w:r>
        <w:t xml:space="preserve">was his </w:t>
      </w:r>
      <w:r w:rsidRPr="007D745C">
        <w:rPr>
          <w:b/>
          <w:bCs/>
        </w:rPr>
        <w:t>A</w:t>
      </w:r>
      <w:r>
        <w:t xml:space="preserve">ccepted </w:t>
      </w:r>
      <w:r w:rsidR="00144EE6" w:rsidRPr="001B1856">
        <w:rPr>
          <w:u w:val="single"/>
        </w:rPr>
        <w:t>Living</w:t>
      </w:r>
      <w:r w:rsidR="00144EE6">
        <w:t xml:space="preserve"> Lord - </w:t>
      </w:r>
      <w:r w:rsidR="00144EE6" w:rsidRPr="007D745C">
        <w:rPr>
          <w:b/>
          <w:bCs/>
          <w:i/>
          <w:iCs/>
        </w:rPr>
        <w:t>b</w:t>
      </w:r>
      <w:r w:rsidR="00144EE6" w:rsidRPr="00144EE6">
        <w:rPr>
          <w:i/>
          <w:iCs/>
        </w:rPr>
        <w:t xml:space="preserve">e not faithless, but </w:t>
      </w:r>
      <w:r w:rsidR="00144EE6" w:rsidRPr="007D745C">
        <w:rPr>
          <w:b/>
          <w:bCs/>
          <w:i/>
          <w:iCs/>
        </w:rPr>
        <w:t>b</w:t>
      </w:r>
      <w:r w:rsidR="00144EE6" w:rsidRPr="00144EE6">
        <w:rPr>
          <w:i/>
          <w:iCs/>
        </w:rPr>
        <w:t>elieving</w:t>
      </w:r>
    </w:p>
    <w:p w14:paraId="762519FF" w14:textId="77777777" w:rsidR="00D82B48" w:rsidRDefault="00D82B48" w:rsidP="00D82B48">
      <w:pPr>
        <w:pStyle w:val="ListParagraph"/>
        <w:tabs>
          <w:tab w:val="left" w:pos="7371"/>
          <w:tab w:val="left" w:pos="7655"/>
        </w:tabs>
        <w:ind w:left="567"/>
        <w:rPr>
          <w:i/>
          <w:iCs/>
        </w:rPr>
      </w:pPr>
    </w:p>
    <w:p w14:paraId="30AD5873" w14:textId="1A63EEA5" w:rsidR="00144EE6" w:rsidRDefault="00144EE6" w:rsidP="00FF54E9">
      <w:pPr>
        <w:pStyle w:val="ListParagraph"/>
        <w:numPr>
          <w:ilvl w:val="0"/>
          <w:numId w:val="7"/>
        </w:numPr>
        <w:tabs>
          <w:tab w:val="left" w:pos="7371"/>
          <w:tab w:val="left" w:pos="7655"/>
        </w:tabs>
        <w:ind w:left="426" w:hanging="284"/>
      </w:pPr>
      <w:r>
        <w:t xml:space="preserve">As </w:t>
      </w:r>
      <w:r w:rsidRPr="005545A3">
        <w:rPr>
          <w:b/>
          <w:bCs/>
        </w:rPr>
        <w:t>S</w:t>
      </w:r>
      <w:r>
        <w:t xml:space="preserve">hould be </w:t>
      </w:r>
      <w:r w:rsidRPr="005545A3">
        <w:rPr>
          <w:b/>
          <w:bCs/>
        </w:rPr>
        <w:t>S</w:t>
      </w:r>
      <w:r>
        <w:t>een by us:</w:t>
      </w:r>
    </w:p>
    <w:p w14:paraId="792BFB63" w14:textId="2551D570" w:rsidR="005545A3" w:rsidRDefault="007D745C" w:rsidP="007D745C">
      <w:pPr>
        <w:pStyle w:val="ListParagraph"/>
        <w:numPr>
          <w:ilvl w:val="0"/>
          <w:numId w:val="8"/>
        </w:numPr>
        <w:tabs>
          <w:tab w:val="left" w:pos="7371"/>
          <w:tab w:val="left" w:pos="7655"/>
        </w:tabs>
        <w:ind w:left="567" w:hanging="283"/>
      </w:pPr>
      <w:r w:rsidRPr="007D745C">
        <w:rPr>
          <w:b/>
          <w:bCs/>
        </w:rPr>
        <w:t>R</w:t>
      </w:r>
      <w:r>
        <w:t xml:space="preserve">ecognise Jesus as </w:t>
      </w:r>
      <w:r w:rsidR="00144EE6">
        <w:t xml:space="preserve">the </w:t>
      </w:r>
      <w:r w:rsidR="00144EE6" w:rsidRPr="007D745C">
        <w:rPr>
          <w:b/>
          <w:bCs/>
        </w:rPr>
        <w:t>A</w:t>
      </w:r>
      <w:r w:rsidR="00144EE6">
        <w:t xml:space="preserve">nointed </w:t>
      </w:r>
      <w:r w:rsidR="009238EE">
        <w:t>Lord</w:t>
      </w:r>
      <w:r>
        <w:t xml:space="preserve"> – </w:t>
      </w:r>
      <w:r w:rsidR="00144EE6">
        <w:t>the same Jesus</w:t>
      </w:r>
      <w:r w:rsidR="009238EE">
        <w:t>,</w:t>
      </w:r>
      <w:r w:rsidR="00144EE6">
        <w:t xml:space="preserve"> Thomas </w:t>
      </w:r>
      <w:r w:rsidR="005545A3">
        <w:t xml:space="preserve">and all Israel </w:t>
      </w:r>
      <w:r w:rsidR="00144EE6">
        <w:t>knew.</w:t>
      </w:r>
      <w:r w:rsidR="005545A3" w:rsidRPr="005545A3">
        <w:t xml:space="preserve"> </w:t>
      </w:r>
      <w:r w:rsidR="005545A3">
        <w:tab/>
        <w:t>Acts 2:36</w:t>
      </w:r>
    </w:p>
    <w:p w14:paraId="6E2D0449" w14:textId="77777777" w:rsidR="005545A3" w:rsidRDefault="005545A3" w:rsidP="005545A3">
      <w:pPr>
        <w:pStyle w:val="ListParagraph"/>
        <w:tabs>
          <w:tab w:val="left" w:pos="7371"/>
          <w:tab w:val="left" w:pos="7655"/>
        </w:tabs>
        <w:ind w:left="567"/>
        <w:rPr>
          <w:i/>
          <w:iCs/>
        </w:rPr>
      </w:pPr>
      <w:proofErr w:type="gramStart"/>
      <w:r w:rsidRPr="005545A3">
        <w:rPr>
          <w:i/>
          <w:iCs/>
        </w:rPr>
        <w:t>Therefore</w:t>
      </w:r>
      <w:proofErr w:type="gramEnd"/>
      <w:r w:rsidRPr="005545A3">
        <w:rPr>
          <w:i/>
          <w:iCs/>
        </w:rPr>
        <w:t xml:space="preserve"> let all the house of Israel know assuredly, that God hath made that same Jesus, </w:t>
      </w:r>
    </w:p>
    <w:p w14:paraId="1B9E5D0A" w14:textId="33A22332" w:rsidR="00144EE6" w:rsidRDefault="005545A3" w:rsidP="005545A3">
      <w:pPr>
        <w:pStyle w:val="ListParagraph"/>
        <w:tabs>
          <w:tab w:val="left" w:pos="7371"/>
          <w:tab w:val="left" w:pos="7655"/>
        </w:tabs>
        <w:ind w:left="567"/>
      </w:pPr>
      <w:r w:rsidRPr="005545A3">
        <w:rPr>
          <w:i/>
          <w:iCs/>
        </w:rPr>
        <w:t xml:space="preserve">whom ye have crucified, both </w:t>
      </w:r>
      <w:r w:rsidRPr="009238EE">
        <w:rPr>
          <w:b/>
          <w:bCs/>
          <w:i/>
          <w:iCs/>
        </w:rPr>
        <w:t>Lord</w:t>
      </w:r>
      <w:r w:rsidRPr="005545A3">
        <w:rPr>
          <w:i/>
          <w:iCs/>
        </w:rPr>
        <w:t xml:space="preserve"> and Christ</w:t>
      </w:r>
      <w:r>
        <w:t>.</w:t>
      </w:r>
    </w:p>
    <w:p w14:paraId="459A7F74" w14:textId="05FEDED6" w:rsidR="005545A3" w:rsidRDefault="007D745C" w:rsidP="005545A3">
      <w:pPr>
        <w:pStyle w:val="ListParagraph"/>
        <w:numPr>
          <w:ilvl w:val="0"/>
          <w:numId w:val="8"/>
        </w:numPr>
        <w:tabs>
          <w:tab w:val="left" w:pos="7371"/>
          <w:tab w:val="left" w:pos="7655"/>
        </w:tabs>
        <w:ind w:left="567" w:hanging="283"/>
      </w:pPr>
      <w:r>
        <w:t>Confess Him as</w:t>
      </w:r>
      <w:r w:rsidR="005545A3">
        <w:t xml:space="preserve"> the </w:t>
      </w:r>
      <w:r w:rsidR="00481825" w:rsidRPr="00481825">
        <w:rPr>
          <w:b/>
          <w:bCs/>
        </w:rPr>
        <w:t>A</w:t>
      </w:r>
      <w:r w:rsidR="00481825">
        <w:t xml:space="preserve">risen </w:t>
      </w:r>
      <w:r w:rsidR="005545A3" w:rsidRPr="007D745C">
        <w:rPr>
          <w:b/>
          <w:bCs/>
        </w:rPr>
        <w:t>R</w:t>
      </w:r>
      <w:r w:rsidR="005545A3">
        <w:t>esurrected Lord:</w:t>
      </w:r>
      <w:r w:rsidR="005545A3">
        <w:tab/>
        <w:t xml:space="preserve">Rom. 10:9, HCSB </w:t>
      </w:r>
    </w:p>
    <w:p w14:paraId="321E5F98" w14:textId="7AC07343" w:rsidR="005545A3" w:rsidRDefault="005545A3" w:rsidP="005545A3">
      <w:pPr>
        <w:pStyle w:val="ListParagraph"/>
        <w:tabs>
          <w:tab w:val="left" w:pos="7371"/>
          <w:tab w:val="left" w:pos="7655"/>
        </w:tabs>
        <w:ind w:left="567"/>
        <w:rPr>
          <w:i/>
          <w:iCs/>
        </w:rPr>
      </w:pPr>
      <w:r w:rsidRPr="005545A3">
        <w:rPr>
          <w:i/>
          <w:iCs/>
        </w:rPr>
        <w:t xml:space="preserve">If you confess with your mouth, “Jesus is </w:t>
      </w:r>
      <w:r w:rsidRPr="009238EE">
        <w:rPr>
          <w:b/>
          <w:bCs/>
          <w:i/>
          <w:iCs/>
        </w:rPr>
        <w:t>Lord</w:t>
      </w:r>
      <w:r w:rsidRPr="005545A3">
        <w:rPr>
          <w:i/>
          <w:iCs/>
        </w:rPr>
        <w:t>,” and believe in your heart that God raised Him from the dead, you will be saved.</w:t>
      </w:r>
    </w:p>
    <w:p w14:paraId="1FBBA1BB" w14:textId="068DBFE6" w:rsidR="005545A3" w:rsidRPr="005545A3" w:rsidRDefault="007D745C" w:rsidP="005545A3">
      <w:pPr>
        <w:pStyle w:val="ListParagraph"/>
        <w:numPr>
          <w:ilvl w:val="0"/>
          <w:numId w:val="8"/>
        </w:numPr>
        <w:tabs>
          <w:tab w:val="left" w:pos="7371"/>
          <w:tab w:val="left" w:pos="7655"/>
        </w:tabs>
        <w:ind w:left="567" w:hanging="283"/>
      </w:pPr>
      <w:r w:rsidRPr="00481825">
        <w:rPr>
          <w:b/>
          <w:bCs/>
        </w:rPr>
        <w:t>A</w:t>
      </w:r>
      <w:r>
        <w:t xml:space="preserve">ccept Him as </w:t>
      </w:r>
      <w:r w:rsidR="005545A3">
        <w:t>the</w:t>
      </w:r>
      <w:r w:rsidR="00481825">
        <w:t xml:space="preserve"> </w:t>
      </w:r>
      <w:r w:rsidR="00481825" w:rsidRPr="00481825">
        <w:rPr>
          <w:b/>
          <w:bCs/>
        </w:rPr>
        <w:t>A</w:t>
      </w:r>
      <w:r w:rsidR="00481825">
        <w:t>ppointed</w:t>
      </w:r>
      <w:r w:rsidR="005545A3">
        <w:t xml:space="preserve"> Living </w:t>
      </w:r>
      <w:r>
        <w:t xml:space="preserve">and </w:t>
      </w:r>
      <w:r w:rsidRPr="007D745C">
        <w:rPr>
          <w:b/>
          <w:bCs/>
        </w:rPr>
        <w:t>R</w:t>
      </w:r>
      <w:r>
        <w:t xml:space="preserve">isen </w:t>
      </w:r>
      <w:r w:rsidR="005545A3">
        <w:t xml:space="preserve">Lord: </w:t>
      </w:r>
      <w:r w:rsidR="005545A3">
        <w:tab/>
        <w:t>Rom. 14:9</w:t>
      </w:r>
    </w:p>
    <w:p w14:paraId="1817BBD9" w14:textId="65921FC7" w:rsidR="00CE0CB3" w:rsidRPr="005545A3" w:rsidRDefault="009238EE" w:rsidP="005545A3">
      <w:pPr>
        <w:pStyle w:val="ListParagraph"/>
        <w:tabs>
          <w:tab w:val="left" w:pos="7371"/>
          <w:tab w:val="left" w:pos="7655"/>
        </w:tabs>
        <w:ind w:left="567"/>
        <w:rPr>
          <w:i/>
          <w:iCs/>
        </w:rPr>
      </w:pPr>
      <w:r>
        <w:rPr>
          <w:i/>
          <w:iCs/>
        </w:rPr>
        <w:t>T</w:t>
      </w:r>
      <w:r w:rsidR="005545A3" w:rsidRPr="005545A3">
        <w:rPr>
          <w:i/>
          <w:iCs/>
        </w:rPr>
        <w:t xml:space="preserve">o this end Christ both died, and rose, and revived, that </w:t>
      </w:r>
      <w:r>
        <w:rPr>
          <w:i/>
          <w:iCs/>
        </w:rPr>
        <w:t>H</w:t>
      </w:r>
      <w:r w:rsidR="005545A3" w:rsidRPr="005545A3">
        <w:rPr>
          <w:i/>
          <w:iCs/>
        </w:rPr>
        <w:t xml:space="preserve">e might be </w:t>
      </w:r>
      <w:r w:rsidR="005545A3" w:rsidRPr="009238EE">
        <w:rPr>
          <w:b/>
          <w:bCs/>
          <w:i/>
          <w:iCs/>
        </w:rPr>
        <w:t>Lord</w:t>
      </w:r>
      <w:r w:rsidR="005545A3" w:rsidRPr="005545A3">
        <w:rPr>
          <w:i/>
          <w:iCs/>
        </w:rPr>
        <w:t xml:space="preserve"> both of the dead and living. </w:t>
      </w:r>
    </w:p>
    <w:p w14:paraId="4F680E1C" w14:textId="125837DC" w:rsidR="00CE0CB3" w:rsidRPr="00862810" w:rsidRDefault="00CE0CB3" w:rsidP="00841651">
      <w:pPr>
        <w:pStyle w:val="ListParagraph"/>
        <w:tabs>
          <w:tab w:val="left" w:pos="7371"/>
          <w:tab w:val="left" w:pos="7655"/>
        </w:tabs>
        <w:ind w:left="426"/>
        <w:rPr>
          <w:sz w:val="16"/>
          <w:szCs w:val="16"/>
        </w:rPr>
      </w:pPr>
    </w:p>
    <w:p w14:paraId="4BF41D56" w14:textId="387198D2" w:rsidR="007353BE" w:rsidRPr="00841651" w:rsidRDefault="005545A3" w:rsidP="00B06D96">
      <w:pPr>
        <w:pStyle w:val="ListParagraph"/>
        <w:numPr>
          <w:ilvl w:val="0"/>
          <w:numId w:val="6"/>
        </w:numPr>
        <w:tabs>
          <w:tab w:val="left" w:pos="7371"/>
          <w:tab w:val="left" w:pos="7655"/>
        </w:tabs>
        <w:ind w:left="284"/>
        <w:rPr>
          <w:b/>
          <w:bCs/>
          <w:smallCaps/>
        </w:rPr>
      </w:pPr>
      <w:r w:rsidRPr="00841651">
        <w:rPr>
          <w:b/>
          <w:bCs/>
          <w:smallCaps/>
        </w:rPr>
        <w:t>The Acceptance of Christ’s Sovereign</w:t>
      </w:r>
      <w:r w:rsidR="00481825">
        <w:rPr>
          <w:b/>
          <w:bCs/>
          <w:smallCaps/>
        </w:rPr>
        <w:t xml:space="preserve"> Lordship</w:t>
      </w:r>
      <w:r w:rsidRPr="00841651">
        <w:rPr>
          <w:b/>
          <w:bCs/>
          <w:smallCaps/>
        </w:rPr>
        <w:t>.</w:t>
      </w:r>
    </w:p>
    <w:p w14:paraId="3CA8B02F" w14:textId="14D65748" w:rsidR="005545A3" w:rsidRDefault="009238EE" w:rsidP="009238EE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655"/>
        </w:tabs>
        <w:ind w:left="426" w:hanging="284"/>
      </w:pPr>
      <w:r>
        <w:t xml:space="preserve">He is </w:t>
      </w:r>
      <w:r w:rsidR="005830AA" w:rsidRPr="003D1F59">
        <w:rPr>
          <w:b/>
          <w:bCs/>
        </w:rPr>
        <w:t>A</w:t>
      </w:r>
      <w:r w:rsidR="005830AA">
        <w:t xml:space="preserve">ppointed </w:t>
      </w:r>
      <w:r>
        <w:t xml:space="preserve">Lord </w:t>
      </w:r>
      <w:r w:rsidR="003D1F59">
        <w:t>by</w:t>
      </w:r>
      <w:r>
        <w:t xml:space="preserve"> Divine Identification.</w:t>
      </w:r>
      <w:r>
        <w:tab/>
        <w:t>Acts 2:36</w:t>
      </w:r>
    </w:p>
    <w:p w14:paraId="24416B5A" w14:textId="77777777" w:rsidR="00481825" w:rsidRDefault="009238EE" w:rsidP="00256FAE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</w:rPr>
      </w:pPr>
      <w:proofErr w:type="gramStart"/>
      <w:r w:rsidRPr="00256FAE">
        <w:rPr>
          <w:i/>
          <w:iCs/>
        </w:rPr>
        <w:t>Therefore</w:t>
      </w:r>
      <w:proofErr w:type="gramEnd"/>
      <w:r w:rsidRPr="00256FAE">
        <w:rPr>
          <w:i/>
          <w:iCs/>
        </w:rPr>
        <w:t xml:space="preserve"> let all the house of Israel know assuredly, that God hath made that same Jesus, </w:t>
      </w:r>
    </w:p>
    <w:p w14:paraId="13812B3C" w14:textId="11F5E644" w:rsidR="009238EE" w:rsidRDefault="00481825" w:rsidP="00256FAE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</w:rPr>
      </w:pPr>
      <w:r>
        <w:rPr>
          <w:i/>
          <w:iCs/>
        </w:rPr>
        <w:t>W</w:t>
      </w:r>
      <w:r w:rsidR="009238EE" w:rsidRPr="00256FAE">
        <w:rPr>
          <w:i/>
          <w:iCs/>
        </w:rPr>
        <w:t xml:space="preserve">hom ye have crucified, both </w:t>
      </w:r>
      <w:r w:rsidR="009238EE" w:rsidRPr="00256FAE">
        <w:rPr>
          <w:b/>
          <w:bCs/>
          <w:i/>
          <w:iCs/>
        </w:rPr>
        <w:t>Lord</w:t>
      </w:r>
      <w:r w:rsidR="009238EE" w:rsidRPr="00256FAE">
        <w:rPr>
          <w:i/>
          <w:iCs/>
        </w:rPr>
        <w:t xml:space="preserve"> and Christ.</w:t>
      </w:r>
    </w:p>
    <w:p w14:paraId="4F730B06" w14:textId="77777777" w:rsidR="00256FAE" w:rsidRDefault="00256FAE" w:rsidP="00256FAE">
      <w:pPr>
        <w:pStyle w:val="ListParagraph"/>
        <w:numPr>
          <w:ilvl w:val="0"/>
          <w:numId w:val="12"/>
        </w:numPr>
        <w:tabs>
          <w:tab w:val="left" w:pos="567"/>
          <w:tab w:val="left" w:pos="7371"/>
          <w:tab w:val="left" w:pos="7655"/>
        </w:tabs>
        <w:ind w:left="567" w:hanging="283"/>
      </w:pPr>
      <w:r>
        <w:t>His Resurrec</w:t>
      </w:r>
      <w:r w:rsidRPr="00481825">
        <w:rPr>
          <w:b/>
          <w:bCs/>
        </w:rPr>
        <w:t>tion</w:t>
      </w:r>
      <w:r>
        <w:t xml:space="preserve"> identified Him as Lord.</w:t>
      </w:r>
    </w:p>
    <w:p w14:paraId="0B7ABA3A" w14:textId="77777777" w:rsidR="00256FAE" w:rsidRDefault="00256FAE" w:rsidP="00256FAE">
      <w:pPr>
        <w:pStyle w:val="ListParagraph"/>
        <w:numPr>
          <w:ilvl w:val="0"/>
          <w:numId w:val="12"/>
        </w:numPr>
        <w:tabs>
          <w:tab w:val="left" w:pos="567"/>
          <w:tab w:val="left" w:pos="7371"/>
          <w:tab w:val="left" w:pos="7655"/>
        </w:tabs>
        <w:ind w:left="567" w:hanging="283"/>
      </w:pPr>
      <w:r>
        <w:t>His Exalta</w:t>
      </w:r>
      <w:r w:rsidRPr="00481825">
        <w:rPr>
          <w:b/>
          <w:bCs/>
        </w:rPr>
        <w:t>tion</w:t>
      </w:r>
      <w:r>
        <w:t xml:space="preserve"> verified that God had made Him Lord.</w:t>
      </w:r>
    </w:p>
    <w:p w14:paraId="433C0319" w14:textId="24F1D05B" w:rsidR="00256FAE" w:rsidRPr="00256FAE" w:rsidRDefault="00256FAE" w:rsidP="00256FAE">
      <w:pPr>
        <w:pStyle w:val="ListParagraph"/>
        <w:numPr>
          <w:ilvl w:val="0"/>
          <w:numId w:val="12"/>
        </w:numPr>
        <w:tabs>
          <w:tab w:val="left" w:pos="567"/>
          <w:tab w:val="left" w:pos="7371"/>
          <w:tab w:val="left" w:pos="7655"/>
        </w:tabs>
        <w:ind w:left="567" w:hanging="283"/>
      </w:pPr>
      <w:r>
        <w:t>Our Preoccupa</w:t>
      </w:r>
      <w:r w:rsidRPr="00481825">
        <w:rPr>
          <w:b/>
          <w:bCs/>
        </w:rPr>
        <w:t>tion</w:t>
      </w:r>
      <w:r>
        <w:t xml:space="preserve"> is </w:t>
      </w:r>
      <w:r w:rsidR="00481825">
        <w:t xml:space="preserve">to magnify Him as </w:t>
      </w:r>
      <w:r>
        <w:t>Lord.</w:t>
      </w:r>
    </w:p>
    <w:p w14:paraId="74F720A0" w14:textId="45E80AD4" w:rsidR="00256FAE" w:rsidRDefault="00256FAE" w:rsidP="00256FAE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655"/>
        </w:tabs>
        <w:ind w:left="426" w:hanging="284"/>
      </w:pPr>
      <w:r>
        <w:t xml:space="preserve">He </w:t>
      </w:r>
      <w:r w:rsidR="003D1F59">
        <w:t>is</w:t>
      </w:r>
      <w:r>
        <w:t xml:space="preserve"> </w:t>
      </w:r>
      <w:r w:rsidRPr="003D1F59">
        <w:rPr>
          <w:b/>
          <w:bCs/>
        </w:rPr>
        <w:t>A</w:t>
      </w:r>
      <w:r>
        <w:t xml:space="preserve">cknowledged Lord in our </w:t>
      </w:r>
      <w:r w:rsidRPr="00481825">
        <w:rPr>
          <w:b/>
          <w:bCs/>
        </w:rPr>
        <w:t>S</w:t>
      </w:r>
      <w:r>
        <w:t>alvation.</w:t>
      </w:r>
      <w:r>
        <w:tab/>
      </w:r>
    </w:p>
    <w:p w14:paraId="0940FC2C" w14:textId="2E36DF83" w:rsidR="005830AA" w:rsidRDefault="00256FAE" w:rsidP="00657223">
      <w:pPr>
        <w:pStyle w:val="ListParagraph"/>
        <w:numPr>
          <w:ilvl w:val="0"/>
          <w:numId w:val="14"/>
        </w:numPr>
        <w:tabs>
          <w:tab w:val="left" w:pos="567"/>
          <w:tab w:val="left" w:pos="7371"/>
          <w:tab w:val="left" w:pos="7655"/>
        </w:tabs>
        <w:ind w:left="567" w:hanging="283"/>
      </w:pPr>
      <w:r>
        <w:t>This is our Obligat</w:t>
      </w:r>
      <w:r w:rsidRPr="005830AA">
        <w:rPr>
          <w:b/>
          <w:bCs/>
        </w:rPr>
        <w:t xml:space="preserve">ion </w:t>
      </w:r>
      <w:r>
        <w:t xml:space="preserve">in our </w:t>
      </w:r>
      <w:r w:rsidRPr="005830AA">
        <w:rPr>
          <w:b/>
          <w:bCs/>
        </w:rPr>
        <w:t>C</w:t>
      </w:r>
      <w:r>
        <w:t>onfession</w:t>
      </w:r>
      <w:r w:rsidR="005830AA">
        <w:t xml:space="preserve"> – </w:t>
      </w:r>
      <w:r w:rsidR="005830AA" w:rsidRPr="005830AA">
        <w:rPr>
          <w:i/>
          <w:iCs/>
        </w:rPr>
        <w:t xml:space="preserve">confess with your mouth, “Jesus is </w:t>
      </w:r>
      <w:r w:rsidR="005830AA" w:rsidRPr="005830AA">
        <w:rPr>
          <w:b/>
          <w:bCs/>
          <w:i/>
          <w:iCs/>
        </w:rPr>
        <w:t>Lord</w:t>
      </w:r>
      <w:r w:rsidR="005830AA">
        <w:rPr>
          <w:i/>
          <w:iCs/>
        </w:rPr>
        <w:t>”</w:t>
      </w:r>
      <w:r w:rsidR="005830AA" w:rsidRPr="005830AA">
        <w:rPr>
          <w:i/>
          <w:iCs/>
        </w:rPr>
        <w:t xml:space="preserve"> </w:t>
      </w:r>
      <w:r w:rsidR="005830AA">
        <w:t xml:space="preserve">Rom. 10:9, HCSB </w:t>
      </w:r>
    </w:p>
    <w:p w14:paraId="4910A2ED" w14:textId="40EEF022" w:rsidR="00256FAE" w:rsidRDefault="00256FAE" w:rsidP="005830AA">
      <w:pPr>
        <w:pStyle w:val="ListParagraph"/>
        <w:numPr>
          <w:ilvl w:val="0"/>
          <w:numId w:val="14"/>
        </w:numPr>
        <w:tabs>
          <w:tab w:val="left" w:pos="567"/>
          <w:tab w:val="left" w:pos="7371"/>
          <w:tab w:val="left" w:pos="7655"/>
        </w:tabs>
        <w:ind w:left="567" w:hanging="283"/>
      </w:pPr>
      <w:r>
        <w:t>This was Paul’s Quest</w:t>
      </w:r>
      <w:r w:rsidRPr="005830AA">
        <w:rPr>
          <w:b/>
          <w:bCs/>
        </w:rPr>
        <w:t>ion</w:t>
      </w:r>
      <w:r>
        <w:t xml:space="preserve"> in </w:t>
      </w:r>
      <w:r w:rsidRPr="005830AA">
        <w:rPr>
          <w:b/>
          <w:bCs/>
        </w:rPr>
        <w:t>C</w:t>
      </w:r>
      <w:r>
        <w:t>onfrontation</w:t>
      </w:r>
      <w:r w:rsidR="005830AA">
        <w:t xml:space="preserve"> – </w:t>
      </w:r>
      <w:r w:rsidR="005830AA" w:rsidRPr="005830AA">
        <w:rPr>
          <w:b/>
          <w:bCs/>
          <w:i/>
          <w:iCs/>
        </w:rPr>
        <w:t>Lord</w:t>
      </w:r>
      <w:r w:rsidR="005830AA" w:rsidRPr="005830AA">
        <w:rPr>
          <w:i/>
          <w:iCs/>
        </w:rPr>
        <w:t xml:space="preserve">, what wilt </w:t>
      </w:r>
      <w:r w:rsidR="005830AA">
        <w:rPr>
          <w:i/>
          <w:iCs/>
        </w:rPr>
        <w:t>T</w:t>
      </w:r>
      <w:r w:rsidR="005830AA" w:rsidRPr="005830AA">
        <w:rPr>
          <w:i/>
          <w:iCs/>
        </w:rPr>
        <w:t>hou have me to do?</w:t>
      </w:r>
      <w:r>
        <w:tab/>
        <w:t>Acts 9:6</w:t>
      </w:r>
    </w:p>
    <w:p w14:paraId="50E56A69" w14:textId="4D9598BD" w:rsidR="00256FAE" w:rsidRDefault="00256FAE" w:rsidP="00EB2532">
      <w:pPr>
        <w:pStyle w:val="ListParagraph"/>
        <w:numPr>
          <w:ilvl w:val="0"/>
          <w:numId w:val="14"/>
        </w:numPr>
        <w:tabs>
          <w:tab w:val="left" w:pos="567"/>
          <w:tab w:val="left" w:pos="7371"/>
          <w:tab w:val="left" w:pos="7655"/>
        </w:tabs>
        <w:ind w:left="567" w:hanging="283"/>
      </w:pPr>
      <w:r>
        <w:t>This is the Holy Spirit’s Attestat</w:t>
      </w:r>
      <w:r w:rsidRPr="005830AA">
        <w:rPr>
          <w:b/>
          <w:bCs/>
        </w:rPr>
        <w:t>ion</w:t>
      </w:r>
      <w:r>
        <w:t xml:space="preserve"> in </w:t>
      </w:r>
      <w:r w:rsidRPr="005830AA">
        <w:rPr>
          <w:b/>
          <w:bCs/>
        </w:rPr>
        <w:t>C</w:t>
      </w:r>
      <w:r>
        <w:t>onfirmation.</w:t>
      </w:r>
      <w:r>
        <w:tab/>
        <w:t>I Cot. 12:3</w:t>
      </w:r>
    </w:p>
    <w:p w14:paraId="3913B943" w14:textId="7E2E00BA" w:rsidR="00EB2532" w:rsidRPr="00EB2532" w:rsidRDefault="00256FAE" w:rsidP="00EB2532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</w:rPr>
      </w:pPr>
      <w:r>
        <w:rPr>
          <w:i/>
          <w:iCs/>
        </w:rPr>
        <w:t>…</w:t>
      </w:r>
      <w:r w:rsidRPr="00256FAE">
        <w:rPr>
          <w:i/>
          <w:iCs/>
        </w:rPr>
        <w:t xml:space="preserve">no man speaking by the Spirit of God calleth Jesus accursed: </w:t>
      </w:r>
    </w:p>
    <w:p w14:paraId="7ED2E997" w14:textId="22C33716" w:rsidR="00841651" w:rsidRPr="00862810" w:rsidRDefault="00256FAE" w:rsidP="00862810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</w:rPr>
      </w:pPr>
      <w:r w:rsidRPr="00256FAE">
        <w:rPr>
          <w:i/>
          <w:iCs/>
        </w:rPr>
        <w:t xml:space="preserve">and that no man can say that Jesus is the </w:t>
      </w:r>
      <w:r w:rsidRPr="005830AA">
        <w:rPr>
          <w:b/>
          <w:bCs/>
          <w:i/>
          <w:iCs/>
        </w:rPr>
        <w:t>Lord</w:t>
      </w:r>
      <w:r w:rsidRPr="00256FAE">
        <w:rPr>
          <w:i/>
          <w:iCs/>
        </w:rPr>
        <w:t>, but by the Holy Ghost.</w:t>
      </w:r>
    </w:p>
    <w:p w14:paraId="5230A1E7" w14:textId="1CD3EAC7" w:rsidR="00EB2532" w:rsidRDefault="003D1F59" w:rsidP="00EB2532">
      <w:pPr>
        <w:pStyle w:val="ListParagraph"/>
        <w:numPr>
          <w:ilvl w:val="0"/>
          <w:numId w:val="15"/>
        </w:numPr>
        <w:tabs>
          <w:tab w:val="left" w:pos="426"/>
          <w:tab w:val="left" w:pos="5954"/>
          <w:tab w:val="left" w:pos="7371"/>
          <w:tab w:val="left" w:pos="7655"/>
        </w:tabs>
        <w:ind w:left="426" w:hanging="284"/>
      </w:pPr>
      <w:r>
        <w:t xml:space="preserve">We should </w:t>
      </w:r>
      <w:r w:rsidRPr="003D1F59">
        <w:rPr>
          <w:b/>
          <w:bCs/>
        </w:rPr>
        <w:t>A</w:t>
      </w:r>
      <w:r>
        <w:t>im to make Him</w:t>
      </w:r>
      <w:r w:rsidR="00256FAE">
        <w:t xml:space="preserve"> our Lord in our </w:t>
      </w:r>
      <w:r w:rsidR="00256FAE" w:rsidRPr="00481825">
        <w:rPr>
          <w:b/>
          <w:bCs/>
        </w:rPr>
        <w:t>S</w:t>
      </w:r>
      <w:r w:rsidR="00256FAE">
        <w:t>anctification.</w:t>
      </w:r>
      <w:r w:rsidR="00256FAE">
        <w:tab/>
      </w:r>
      <w:r w:rsidR="00256FAE" w:rsidRPr="00EB2532">
        <w:rPr>
          <w:u w:val="single"/>
        </w:rPr>
        <w:t>Rom. 14:8, 9</w:t>
      </w:r>
      <w:r w:rsidR="00EB2532">
        <w:t xml:space="preserve"> cf. Isa. 8:13; I Pet. 3:15</w:t>
      </w:r>
    </w:p>
    <w:p w14:paraId="62D1BAC0" w14:textId="77777777" w:rsidR="00D82B48" w:rsidRDefault="00EB2532" w:rsidP="002207F6">
      <w:pPr>
        <w:pStyle w:val="ListParagraph"/>
        <w:tabs>
          <w:tab w:val="left" w:pos="426"/>
          <w:tab w:val="left" w:pos="5954"/>
          <w:tab w:val="left" w:pos="7371"/>
          <w:tab w:val="left" w:pos="7655"/>
        </w:tabs>
        <w:ind w:left="426"/>
        <w:rPr>
          <w:i/>
          <w:iCs/>
        </w:rPr>
      </w:pPr>
      <w:r w:rsidRPr="002207F6">
        <w:rPr>
          <w:i/>
          <w:iCs/>
        </w:rPr>
        <w:t>F</w:t>
      </w:r>
      <w:r w:rsidR="00256FAE" w:rsidRPr="002207F6">
        <w:rPr>
          <w:i/>
          <w:iCs/>
        </w:rPr>
        <w:t xml:space="preserve">or whether we live, we live unto the </w:t>
      </w:r>
      <w:r w:rsidR="00256FAE" w:rsidRPr="00D82B48">
        <w:rPr>
          <w:b/>
          <w:bCs/>
          <w:i/>
          <w:iCs/>
        </w:rPr>
        <w:t>Lord</w:t>
      </w:r>
      <w:r w:rsidR="00256FAE" w:rsidRPr="002207F6">
        <w:rPr>
          <w:i/>
          <w:iCs/>
        </w:rPr>
        <w:t xml:space="preserve">; and whether we die, we die unto the </w:t>
      </w:r>
      <w:r w:rsidR="00256FAE" w:rsidRPr="00D82B48">
        <w:rPr>
          <w:b/>
          <w:bCs/>
          <w:i/>
          <w:iCs/>
        </w:rPr>
        <w:t>Lord</w:t>
      </w:r>
      <w:r w:rsidR="00256FAE" w:rsidRPr="002207F6">
        <w:rPr>
          <w:i/>
          <w:iCs/>
        </w:rPr>
        <w:t xml:space="preserve">: </w:t>
      </w:r>
    </w:p>
    <w:p w14:paraId="24844204" w14:textId="0863416D" w:rsidR="002207F6" w:rsidRDefault="00256FAE" w:rsidP="002207F6">
      <w:pPr>
        <w:pStyle w:val="ListParagraph"/>
        <w:tabs>
          <w:tab w:val="left" w:pos="426"/>
          <w:tab w:val="left" w:pos="5954"/>
          <w:tab w:val="left" w:pos="7371"/>
          <w:tab w:val="left" w:pos="7655"/>
        </w:tabs>
        <w:ind w:left="426"/>
        <w:rPr>
          <w:i/>
          <w:iCs/>
        </w:rPr>
      </w:pPr>
      <w:r w:rsidRPr="002207F6">
        <w:rPr>
          <w:i/>
          <w:iCs/>
        </w:rPr>
        <w:t xml:space="preserve">whether we live therefore, or die, </w:t>
      </w:r>
      <w:bookmarkStart w:id="2" w:name="_Hlk141368353"/>
      <w:r w:rsidRPr="002207F6">
        <w:rPr>
          <w:i/>
          <w:iCs/>
        </w:rPr>
        <w:t xml:space="preserve">we are the </w:t>
      </w:r>
      <w:r w:rsidRPr="00D82B48">
        <w:rPr>
          <w:b/>
          <w:bCs/>
          <w:i/>
          <w:iCs/>
        </w:rPr>
        <w:t>Lor</w:t>
      </w:r>
      <w:r w:rsidR="003D1F59" w:rsidRPr="00D82B48">
        <w:rPr>
          <w:b/>
          <w:bCs/>
          <w:i/>
          <w:iCs/>
        </w:rPr>
        <w:t>d</w:t>
      </w:r>
      <w:r w:rsidR="003D1F59">
        <w:rPr>
          <w:i/>
          <w:iCs/>
        </w:rPr>
        <w:t>.</w:t>
      </w:r>
      <w:bookmarkEnd w:id="2"/>
    </w:p>
    <w:p w14:paraId="5C9DD44B" w14:textId="77777777" w:rsidR="002207F6" w:rsidRDefault="00EB2532" w:rsidP="002207F6">
      <w:pPr>
        <w:pStyle w:val="ListParagraph"/>
        <w:numPr>
          <w:ilvl w:val="0"/>
          <w:numId w:val="16"/>
        </w:numPr>
        <w:tabs>
          <w:tab w:val="left" w:pos="567"/>
          <w:tab w:val="left" w:pos="5954"/>
          <w:tab w:val="left" w:pos="7371"/>
          <w:tab w:val="left" w:pos="7655"/>
        </w:tabs>
        <w:ind w:left="567" w:hanging="283"/>
      </w:pPr>
      <w:r>
        <w:t xml:space="preserve">We </w:t>
      </w:r>
      <w:r w:rsidRPr="003D1F59">
        <w:rPr>
          <w:i/>
          <w:iCs/>
        </w:rPr>
        <w:t>Live</w:t>
      </w:r>
      <w:r>
        <w:t xml:space="preserve"> unto the Lord – He is our </w:t>
      </w:r>
      <w:r w:rsidRPr="003D1F59">
        <w:rPr>
          <w:b/>
          <w:bCs/>
        </w:rPr>
        <w:t>C</w:t>
      </w:r>
      <w:r>
        <w:t xml:space="preserve">entre – the </w:t>
      </w:r>
      <w:r w:rsidRPr="003D1F59">
        <w:rPr>
          <w:b/>
          <w:bCs/>
        </w:rPr>
        <w:t>P</w:t>
      </w:r>
      <w:r>
        <w:t xml:space="preserve">rime </w:t>
      </w:r>
      <w:r w:rsidRPr="003D1F59">
        <w:rPr>
          <w:b/>
          <w:bCs/>
        </w:rPr>
        <w:t>M</w:t>
      </w:r>
      <w:r>
        <w:t>otivation.</w:t>
      </w:r>
    </w:p>
    <w:p w14:paraId="1D4042B9" w14:textId="7FD08879" w:rsidR="002207F6" w:rsidRDefault="00EB2532" w:rsidP="002207F6">
      <w:pPr>
        <w:pStyle w:val="ListParagraph"/>
        <w:numPr>
          <w:ilvl w:val="0"/>
          <w:numId w:val="16"/>
        </w:numPr>
        <w:tabs>
          <w:tab w:val="left" w:pos="567"/>
          <w:tab w:val="left" w:pos="5954"/>
          <w:tab w:val="left" w:pos="7371"/>
          <w:tab w:val="left" w:pos="7655"/>
        </w:tabs>
        <w:ind w:left="567" w:hanging="283"/>
      </w:pPr>
      <w:r>
        <w:t xml:space="preserve">We </w:t>
      </w:r>
      <w:r w:rsidRPr="003D1F59">
        <w:rPr>
          <w:i/>
          <w:iCs/>
        </w:rPr>
        <w:t>Die</w:t>
      </w:r>
      <w:r>
        <w:t xml:space="preserve"> unto the Lord – He is our </w:t>
      </w:r>
      <w:r w:rsidRPr="003D1F59">
        <w:rPr>
          <w:b/>
          <w:bCs/>
        </w:rPr>
        <w:t>C</w:t>
      </w:r>
      <w:r>
        <w:t xml:space="preserve">ircumference – our </w:t>
      </w:r>
      <w:r w:rsidRPr="003D1F59">
        <w:rPr>
          <w:b/>
          <w:bCs/>
        </w:rPr>
        <w:t>P</w:t>
      </w:r>
      <w:r>
        <w:t xml:space="preserve">erpetual </w:t>
      </w:r>
      <w:r w:rsidRPr="003D1F59">
        <w:rPr>
          <w:b/>
          <w:bCs/>
        </w:rPr>
        <w:t>P</w:t>
      </w:r>
      <w:r>
        <w:t>rotection.</w:t>
      </w:r>
      <w:r w:rsidR="003D1F59">
        <w:tab/>
        <w:t>Gal. 2:20</w:t>
      </w:r>
    </w:p>
    <w:p w14:paraId="328869BB" w14:textId="2670FEB5" w:rsidR="003D1F59" w:rsidRPr="003D1F59" w:rsidRDefault="003D1F59" w:rsidP="003D1F59">
      <w:pPr>
        <w:pStyle w:val="ListParagraph"/>
        <w:tabs>
          <w:tab w:val="left" w:pos="567"/>
          <w:tab w:val="left" w:pos="5954"/>
          <w:tab w:val="left" w:pos="7371"/>
          <w:tab w:val="left" w:pos="7655"/>
        </w:tabs>
        <w:ind w:left="567"/>
        <w:rPr>
          <w:i/>
          <w:iCs/>
        </w:rPr>
      </w:pPr>
      <w:r w:rsidRPr="003D1F59">
        <w:rPr>
          <w:i/>
          <w:iCs/>
        </w:rPr>
        <w:t xml:space="preserve">I am crucified with Christ: </w:t>
      </w:r>
      <w:proofErr w:type="gramStart"/>
      <w:r w:rsidRPr="003D1F59">
        <w:rPr>
          <w:i/>
          <w:iCs/>
        </w:rPr>
        <w:t>nevertheless</w:t>
      </w:r>
      <w:proofErr w:type="gramEnd"/>
      <w:r w:rsidRPr="003D1F59">
        <w:rPr>
          <w:i/>
          <w:iCs/>
        </w:rPr>
        <w:t xml:space="preserve"> I live; yet not I, but Christ liveth in me</w:t>
      </w:r>
      <w:r>
        <w:rPr>
          <w:i/>
          <w:iCs/>
        </w:rPr>
        <w:t>…</w:t>
      </w:r>
      <w:r w:rsidRPr="003D1F59">
        <w:rPr>
          <w:i/>
          <w:iCs/>
        </w:rPr>
        <w:t>.</w:t>
      </w:r>
    </w:p>
    <w:p w14:paraId="70E34255" w14:textId="7779CBEF" w:rsidR="003D1F59" w:rsidRDefault="002207F6" w:rsidP="003D1F59">
      <w:pPr>
        <w:pStyle w:val="ListParagraph"/>
        <w:numPr>
          <w:ilvl w:val="0"/>
          <w:numId w:val="16"/>
        </w:numPr>
        <w:tabs>
          <w:tab w:val="left" w:pos="567"/>
          <w:tab w:val="left" w:pos="5954"/>
          <w:tab w:val="left" w:pos="7371"/>
          <w:tab w:val="left" w:pos="7655"/>
        </w:tabs>
        <w:ind w:left="567" w:hanging="283"/>
      </w:pPr>
      <w:r>
        <w:t>W</w:t>
      </w:r>
      <w:r w:rsidR="00EB2532">
        <w:t xml:space="preserve">e are the Lord’s – He is our </w:t>
      </w:r>
      <w:r w:rsidR="00EB2532" w:rsidRPr="003D1F59">
        <w:rPr>
          <w:b/>
          <w:bCs/>
        </w:rPr>
        <w:t>C</w:t>
      </w:r>
      <w:r w:rsidR="00EB2532">
        <w:t xml:space="preserve">onsummation – His </w:t>
      </w:r>
      <w:r w:rsidR="00EB2532" w:rsidRPr="003D1F59">
        <w:rPr>
          <w:b/>
          <w:bCs/>
        </w:rPr>
        <w:t>P</w:t>
      </w:r>
      <w:r w:rsidR="00EB2532">
        <w:t xml:space="preserve">rivate </w:t>
      </w:r>
      <w:r w:rsidR="00EB2532" w:rsidRPr="003D1F59">
        <w:rPr>
          <w:b/>
          <w:bCs/>
        </w:rPr>
        <w:t>P</w:t>
      </w:r>
      <w:r w:rsidR="00EB2532">
        <w:t>ossession</w:t>
      </w:r>
      <w:r w:rsidR="003D1F59">
        <w:t xml:space="preserve"> – </w:t>
      </w:r>
      <w:r w:rsidR="003D1F59" w:rsidRPr="002207F6">
        <w:rPr>
          <w:i/>
          <w:iCs/>
        </w:rPr>
        <w:t>we are the Lor</w:t>
      </w:r>
      <w:r w:rsidR="003D1F59">
        <w:rPr>
          <w:i/>
          <w:iCs/>
        </w:rPr>
        <w:t>d.</w:t>
      </w:r>
    </w:p>
    <w:p w14:paraId="5738AA8B" w14:textId="46D13147" w:rsidR="00862810" w:rsidRPr="00862810" w:rsidRDefault="00862810" w:rsidP="00862810">
      <w:pPr>
        <w:pStyle w:val="NoSpacing"/>
        <w:rPr>
          <w:i/>
          <w:iCs/>
          <w:color w:val="0000FF"/>
        </w:rPr>
      </w:pPr>
      <w:r w:rsidRPr="00862810">
        <w:rPr>
          <w:i/>
          <w:iCs/>
          <w:color w:val="0000FF"/>
        </w:rPr>
        <w:t xml:space="preserve">At the name of Jesus </w:t>
      </w:r>
      <w:proofErr w:type="spellStart"/>
      <w:r w:rsidRPr="00862810">
        <w:rPr>
          <w:i/>
          <w:iCs/>
          <w:color w:val="0000FF"/>
        </w:rPr>
        <w:t>ev’ry</w:t>
      </w:r>
      <w:proofErr w:type="spellEnd"/>
      <w:r w:rsidRPr="00862810">
        <w:rPr>
          <w:i/>
          <w:iCs/>
          <w:color w:val="0000FF"/>
        </w:rPr>
        <w:t xml:space="preserve"> knee should bow,</w:t>
      </w:r>
      <w:r>
        <w:rPr>
          <w:i/>
          <w:iCs/>
          <w:color w:val="0000FF"/>
        </w:rPr>
        <w:t xml:space="preserve"> </w:t>
      </w:r>
      <w:r w:rsidRPr="00862810">
        <w:rPr>
          <w:i/>
          <w:iCs/>
          <w:color w:val="0000FF"/>
        </w:rPr>
        <w:t xml:space="preserve">And </w:t>
      </w:r>
      <w:proofErr w:type="spellStart"/>
      <w:r w:rsidRPr="00862810">
        <w:rPr>
          <w:i/>
          <w:iCs/>
          <w:color w:val="0000FF"/>
        </w:rPr>
        <w:t>ev’ry</w:t>
      </w:r>
      <w:proofErr w:type="spellEnd"/>
      <w:r w:rsidRPr="00862810">
        <w:rPr>
          <w:i/>
          <w:iCs/>
          <w:color w:val="0000FF"/>
        </w:rPr>
        <w:t xml:space="preserve"> tongue confess that Jesus Christ is Lord.</w:t>
      </w:r>
    </w:p>
    <w:p w14:paraId="1EDE5142" w14:textId="0C9358E7" w:rsidR="00862810" w:rsidRPr="00862810" w:rsidRDefault="00862810" w:rsidP="00862810">
      <w:pPr>
        <w:pStyle w:val="NoSpacing"/>
        <w:rPr>
          <w:i/>
          <w:iCs/>
          <w:color w:val="0000FF"/>
        </w:rPr>
      </w:pPr>
      <w:r w:rsidRPr="00862810">
        <w:rPr>
          <w:i/>
          <w:iCs/>
          <w:color w:val="0000FF"/>
        </w:rPr>
        <w:t>God exalted Jesus Christ to the highest place,</w:t>
      </w:r>
      <w:r>
        <w:rPr>
          <w:i/>
          <w:iCs/>
          <w:color w:val="0000FF"/>
        </w:rPr>
        <w:t xml:space="preserve"> </w:t>
      </w:r>
      <w:r w:rsidRPr="00862810">
        <w:rPr>
          <w:i/>
          <w:iCs/>
          <w:color w:val="0000FF"/>
        </w:rPr>
        <w:t>And gave to Him the highest name that is above all names.</w:t>
      </w:r>
    </w:p>
    <w:p w14:paraId="1DE33C1A" w14:textId="5150B57C" w:rsidR="00862810" w:rsidRPr="00862810" w:rsidRDefault="00862810" w:rsidP="00862810">
      <w:pPr>
        <w:pStyle w:val="NoSpacing"/>
        <w:rPr>
          <w:i/>
          <w:iCs/>
          <w:color w:val="0000FF"/>
        </w:rPr>
      </w:pPr>
      <w:r w:rsidRPr="00862810">
        <w:rPr>
          <w:i/>
          <w:iCs/>
          <w:color w:val="0000FF"/>
        </w:rPr>
        <w:t xml:space="preserve">At the name of Jesus </w:t>
      </w:r>
      <w:proofErr w:type="spellStart"/>
      <w:r w:rsidRPr="00862810">
        <w:rPr>
          <w:i/>
          <w:iCs/>
          <w:color w:val="0000FF"/>
        </w:rPr>
        <w:t>ev’ry</w:t>
      </w:r>
      <w:proofErr w:type="spellEnd"/>
      <w:r w:rsidRPr="00862810">
        <w:rPr>
          <w:i/>
          <w:iCs/>
          <w:color w:val="0000FF"/>
        </w:rPr>
        <w:t xml:space="preserve"> knee should bow,</w:t>
      </w:r>
      <w:r>
        <w:rPr>
          <w:i/>
          <w:iCs/>
          <w:color w:val="0000FF"/>
        </w:rPr>
        <w:t xml:space="preserve"> </w:t>
      </w:r>
      <w:r w:rsidRPr="00862810">
        <w:rPr>
          <w:i/>
          <w:iCs/>
          <w:color w:val="0000FF"/>
        </w:rPr>
        <w:t xml:space="preserve">And </w:t>
      </w:r>
      <w:proofErr w:type="spellStart"/>
      <w:r w:rsidRPr="00862810">
        <w:rPr>
          <w:i/>
          <w:iCs/>
          <w:color w:val="0000FF"/>
        </w:rPr>
        <w:t>ev’ry</w:t>
      </w:r>
      <w:proofErr w:type="spellEnd"/>
      <w:r w:rsidRPr="00862810">
        <w:rPr>
          <w:i/>
          <w:iCs/>
          <w:color w:val="0000FF"/>
        </w:rPr>
        <w:t xml:space="preserve"> tongue confess that Jesus Christ is Lord.</w:t>
      </w:r>
    </w:p>
    <w:p w14:paraId="4D21673E" w14:textId="2BEFDD91" w:rsidR="00862810" w:rsidRPr="00862810" w:rsidRDefault="00862810" w:rsidP="00862810">
      <w:pPr>
        <w:pStyle w:val="NoSpacing"/>
        <w:tabs>
          <w:tab w:val="left" w:pos="6237"/>
          <w:tab w:val="left" w:pos="7371"/>
        </w:tabs>
        <w:rPr>
          <w:i/>
          <w:iCs/>
          <w:color w:val="0000FF"/>
        </w:rPr>
      </w:pPr>
      <w:r w:rsidRPr="00862810">
        <w:rPr>
          <w:i/>
          <w:iCs/>
          <w:color w:val="0000FF"/>
        </w:rPr>
        <w:t>He is Lord, He is Lord to the glory of God the Father.</w:t>
      </w:r>
      <w:r>
        <w:rPr>
          <w:i/>
          <w:iCs/>
          <w:color w:val="0000FF"/>
        </w:rPr>
        <w:tab/>
      </w:r>
      <w:r w:rsidRPr="00862810">
        <w:rPr>
          <w:color w:val="0000FF"/>
        </w:rPr>
        <w:t xml:space="preserve">Scott </w:t>
      </w:r>
      <w:proofErr w:type="spellStart"/>
      <w:r w:rsidRPr="00862810">
        <w:rPr>
          <w:color w:val="0000FF"/>
        </w:rPr>
        <w:t>Werdebaugh</w:t>
      </w:r>
      <w:proofErr w:type="spellEnd"/>
    </w:p>
    <w:p w14:paraId="0081C037" w14:textId="15635A2B" w:rsidR="00256FAE" w:rsidRPr="00EB2532" w:rsidRDefault="00256FAE" w:rsidP="00EB2532">
      <w:pPr>
        <w:tabs>
          <w:tab w:val="left" w:pos="426"/>
          <w:tab w:val="left" w:pos="7371"/>
          <w:tab w:val="left" w:pos="7655"/>
        </w:tabs>
        <w:rPr>
          <w:i/>
          <w:iCs/>
        </w:rPr>
      </w:pPr>
      <w:r w:rsidRPr="00EB2532">
        <w:rPr>
          <w:i/>
          <w:iCs/>
        </w:rPr>
        <w:t>.</w:t>
      </w:r>
    </w:p>
    <w:p w14:paraId="5CA3DD08" w14:textId="197B8B7F" w:rsidR="00EB2532" w:rsidRPr="002207F6" w:rsidRDefault="002207F6" w:rsidP="002207F6">
      <w:pPr>
        <w:pStyle w:val="ListParagraph"/>
        <w:tabs>
          <w:tab w:val="left" w:pos="284"/>
          <w:tab w:val="left" w:pos="7371"/>
          <w:tab w:val="left" w:pos="7655"/>
        </w:tabs>
        <w:ind w:left="284" w:hanging="284"/>
        <w:rPr>
          <w:b/>
          <w:bCs/>
          <w:color w:val="FF0000"/>
          <w:sz w:val="24"/>
          <w:szCs w:val="24"/>
        </w:rPr>
      </w:pPr>
      <w:r w:rsidRPr="002207F6">
        <w:rPr>
          <w:b/>
          <w:bCs/>
          <w:color w:val="FF0000"/>
          <w:sz w:val="24"/>
          <w:szCs w:val="24"/>
        </w:rPr>
        <w:lastRenderedPageBreak/>
        <w:t>REFLECTIONS FOR THE WEEK</w:t>
      </w:r>
      <w:r w:rsidRPr="002207F6">
        <w:rPr>
          <w:b/>
          <w:bCs/>
          <w:color w:val="FF0000"/>
          <w:sz w:val="24"/>
          <w:szCs w:val="24"/>
        </w:rPr>
        <w:tab/>
        <w:t>R.966</w:t>
      </w:r>
    </w:p>
    <w:p w14:paraId="7F29E2AF" w14:textId="77777777" w:rsidR="00841651" w:rsidRDefault="00ED1DA6" w:rsidP="00841651">
      <w:pPr>
        <w:pStyle w:val="ListParagraph"/>
        <w:numPr>
          <w:ilvl w:val="0"/>
          <w:numId w:val="22"/>
        </w:numPr>
        <w:tabs>
          <w:tab w:val="left" w:pos="284"/>
          <w:tab w:val="left" w:pos="7371"/>
          <w:tab w:val="left" w:pos="7655"/>
        </w:tabs>
        <w:ind w:left="284" w:hanging="284"/>
        <w:rPr>
          <w:b/>
          <w:bCs/>
          <w:sz w:val="24"/>
          <w:szCs w:val="24"/>
        </w:rPr>
      </w:pPr>
      <w:r w:rsidRPr="00841651">
        <w:rPr>
          <w:b/>
          <w:bCs/>
          <w:sz w:val="24"/>
          <w:szCs w:val="24"/>
        </w:rPr>
        <w:t>Consider the Challenge of the Acknowledgment the True Lor</w:t>
      </w:r>
      <w:r w:rsidR="00841651" w:rsidRPr="00841651">
        <w:rPr>
          <w:b/>
          <w:bCs/>
          <w:sz w:val="24"/>
          <w:szCs w:val="24"/>
        </w:rPr>
        <w:t>ds</w:t>
      </w:r>
      <w:r w:rsidRPr="00841651">
        <w:rPr>
          <w:b/>
          <w:bCs/>
          <w:sz w:val="24"/>
          <w:szCs w:val="24"/>
        </w:rPr>
        <w:t>hip</w:t>
      </w:r>
      <w:r w:rsidR="00841651" w:rsidRPr="00841651">
        <w:rPr>
          <w:b/>
          <w:bCs/>
          <w:sz w:val="24"/>
          <w:szCs w:val="24"/>
        </w:rPr>
        <w:t xml:space="preserve"> of Christ </w:t>
      </w:r>
    </w:p>
    <w:p w14:paraId="4749E935" w14:textId="0EE4EB77" w:rsidR="00ED1DA6" w:rsidRDefault="00841651" w:rsidP="00841651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b/>
          <w:bCs/>
          <w:sz w:val="24"/>
          <w:szCs w:val="24"/>
        </w:rPr>
      </w:pPr>
      <w:r w:rsidRPr="00841651">
        <w:rPr>
          <w:b/>
          <w:bCs/>
          <w:sz w:val="24"/>
          <w:szCs w:val="24"/>
        </w:rPr>
        <w:t>in our Lives:</w:t>
      </w:r>
      <w:r w:rsidR="00ED1DA6" w:rsidRPr="00841651">
        <w:rPr>
          <w:b/>
          <w:bCs/>
          <w:sz w:val="24"/>
          <w:szCs w:val="24"/>
        </w:rPr>
        <w:t xml:space="preserve"> </w:t>
      </w:r>
    </w:p>
    <w:p w14:paraId="339FA760" w14:textId="73A08DDF" w:rsidR="00841651" w:rsidRPr="00841651" w:rsidRDefault="00841651" w:rsidP="00841651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[Continued from above…}</w:t>
      </w:r>
    </w:p>
    <w:p w14:paraId="66CF80B1" w14:textId="5521CDFA" w:rsidR="002207F6" w:rsidRPr="0042708C" w:rsidRDefault="00841651" w:rsidP="0042708C">
      <w:pPr>
        <w:pStyle w:val="NoSpacing"/>
        <w:rPr>
          <w:b/>
          <w:bCs/>
          <w:sz w:val="24"/>
          <w:szCs w:val="24"/>
        </w:rPr>
      </w:pPr>
      <w:r w:rsidRPr="0042708C">
        <w:rPr>
          <w:b/>
          <w:bCs/>
          <w:sz w:val="24"/>
          <w:szCs w:val="24"/>
        </w:rPr>
        <w:t xml:space="preserve">D. </w:t>
      </w:r>
      <w:r w:rsidR="002207F6" w:rsidRPr="0042708C">
        <w:rPr>
          <w:b/>
          <w:bCs/>
          <w:smallCaps/>
          <w:sz w:val="24"/>
          <w:szCs w:val="24"/>
        </w:rPr>
        <w:t>The Application of Christ’s Lordship.</w:t>
      </w:r>
      <w:r w:rsidR="002207F6" w:rsidRPr="0042708C">
        <w:rPr>
          <w:b/>
          <w:bCs/>
          <w:smallCaps/>
          <w:sz w:val="24"/>
          <w:szCs w:val="24"/>
        </w:rPr>
        <w:tab/>
      </w:r>
    </w:p>
    <w:p w14:paraId="2EA6E569" w14:textId="3060939D" w:rsidR="002207F6" w:rsidRDefault="002207F6" w:rsidP="004C0D67">
      <w:pPr>
        <w:pStyle w:val="ListParagraph"/>
        <w:numPr>
          <w:ilvl w:val="0"/>
          <w:numId w:val="24"/>
        </w:numPr>
        <w:tabs>
          <w:tab w:val="left" w:pos="426"/>
          <w:tab w:val="left" w:pos="7371"/>
          <w:tab w:val="left" w:pos="7655"/>
        </w:tabs>
        <w:ind w:left="426" w:hanging="284"/>
        <w:rPr>
          <w:sz w:val="24"/>
          <w:szCs w:val="24"/>
        </w:rPr>
      </w:pPr>
      <w:r w:rsidRPr="002207F6">
        <w:rPr>
          <w:sz w:val="24"/>
          <w:szCs w:val="24"/>
        </w:rPr>
        <w:t>What True Lordship is not:</w:t>
      </w:r>
    </w:p>
    <w:p w14:paraId="2D1F789D" w14:textId="2E5B1B53" w:rsidR="002207F6" w:rsidRDefault="002207F6" w:rsidP="002207F6">
      <w:pPr>
        <w:pStyle w:val="ListParagraph"/>
        <w:numPr>
          <w:ilvl w:val="0"/>
          <w:numId w:val="19"/>
        </w:numPr>
        <w:tabs>
          <w:tab w:val="left" w:pos="567"/>
          <w:tab w:val="left" w:pos="7371"/>
          <w:tab w:val="left" w:pos="7655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It is not Negative Confession of His Name. </w:t>
      </w:r>
      <w:r>
        <w:rPr>
          <w:sz w:val="24"/>
          <w:szCs w:val="24"/>
        </w:rPr>
        <w:tab/>
        <w:t>Acts 10:14</w:t>
      </w:r>
    </w:p>
    <w:p w14:paraId="1060C38D" w14:textId="1A59C558" w:rsidR="002207F6" w:rsidRDefault="00006965" w:rsidP="00006965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4"/>
          <w:szCs w:val="24"/>
        </w:rPr>
      </w:pPr>
      <w:r w:rsidRPr="00006965">
        <w:rPr>
          <w:i/>
          <w:iCs/>
          <w:sz w:val="24"/>
          <w:szCs w:val="24"/>
        </w:rPr>
        <w:t xml:space="preserve">Peter said, Not so, Lord; for I have never eaten </w:t>
      </w:r>
      <w:proofErr w:type="spellStart"/>
      <w:r w:rsidRPr="00006965">
        <w:rPr>
          <w:i/>
          <w:iCs/>
          <w:sz w:val="24"/>
          <w:szCs w:val="24"/>
        </w:rPr>
        <w:t>any thing</w:t>
      </w:r>
      <w:proofErr w:type="spellEnd"/>
      <w:r w:rsidRPr="00006965">
        <w:rPr>
          <w:i/>
          <w:iCs/>
          <w:sz w:val="24"/>
          <w:szCs w:val="24"/>
        </w:rPr>
        <w:t xml:space="preserve"> that is common or unclean.</w:t>
      </w:r>
    </w:p>
    <w:p w14:paraId="3DD64311" w14:textId="122EC8FB" w:rsidR="00006965" w:rsidRDefault="00006965" w:rsidP="0042708C">
      <w:pPr>
        <w:pStyle w:val="ListParagraph"/>
        <w:numPr>
          <w:ilvl w:val="0"/>
          <w:numId w:val="23"/>
        </w:numPr>
        <w:tabs>
          <w:tab w:val="left" w:pos="709"/>
          <w:tab w:val="left" w:pos="7371"/>
          <w:tab w:val="left" w:pos="7655"/>
        </w:tabs>
        <w:ind w:left="709"/>
        <w:rPr>
          <w:sz w:val="24"/>
          <w:szCs w:val="24"/>
        </w:rPr>
      </w:pPr>
      <w:r>
        <w:rPr>
          <w:sz w:val="24"/>
          <w:szCs w:val="24"/>
        </w:rPr>
        <w:t>One cannot confess Him “</w:t>
      </w:r>
      <w:r w:rsidRPr="00006965">
        <w:rPr>
          <w:i/>
          <w:iCs/>
          <w:sz w:val="24"/>
          <w:szCs w:val="24"/>
        </w:rPr>
        <w:t>Lord</w:t>
      </w:r>
      <w:r>
        <w:rPr>
          <w:sz w:val="24"/>
          <w:szCs w:val="24"/>
        </w:rPr>
        <w:t>” and yet say, “</w:t>
      </w:r>
      <w:r w:rsidRPr="00006965">
        <w:rPr>
          <w:i/>
          <w:iCs/>
          <w:sz w:val="24"/>
          <w:szCs w:val="24"/>
        </w:rPr>
        <w:t>Not So</w:t>
      </w:r>
      <w:r>
        <w:rPr>
          <w:sz w:val="24"/>
          <w:szCs w:val="24"/>
        </w:rPr>
        <w:t>” to what He Says!</w:t>
      </w:r>
    </w:p>
    <w:p w14:paraId="00878745" w14:textId="7949485D" w:rsidR="002207F6" w:rsidRDefault="00006965" w:rsidP="002207F6">
      <w:pPr>
        <w:pStyle w:val="ListParagraph"/>
        <w:numPr>
          <w:ilvl w:val="0"/>
          <w:numId w:val="19"/>
        </w:numPr>
        <w:tabs>
          <w:tab w:val="left" w:pos="567"/>
          <w:tab w:val="left" w:pos="7371"/>
          <w:tab w:val="left" w:pos="7655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It is not </w:t>
      </w:r>
      <w:r w:rsidR="0042708C">
        <w:rPr>
          <w:sz w:val="24"/>
          <w:szCs w:val="24"/>
        </w:rPr>
        <w:t xml:space="preserve">mere </w:t>
      </w:r>
      <w:r>
        <w:rPr>
          <w:sz w:val="24"/>
          <w:szCs w:val="24"/>
        </w:rPr>
        <w:t xml:space="preserve">Active Participation </w:t>
      </w:r>
      <w:r w:rsidR="0042708C">
        <w:rPr>
          <w:sz w:val="24"/>
          <w:szCs w:val="24"/>
        </w:rPr>
        <w:t>using</w:t>
      </w:r>
      <w:r>
        <w:rPr>
          <w:sz w:val="24"/>
          <w:szCs w:val="24"/>
        </w:rPr>
        <w:t xml:space="preserve"> His Name:</w:t>
      </w:r>
      <w:r>
        <w:rPr>
          <w:sz w:val="24"/>
          <w:szCs w:val="24"/>
        </w:rPr>
        <w:tab/>
        <w:t>Mt. 7:21-23</w:t>
      </w:r>
    </w:p>
    <w:p w14:paraId="5F23229D" w14:textId="77777777" w:rsidR="00D82B48" w:rsidRDefault="00006965" w:rsidP="00006965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2"/>
        </w:rPr>
      </w:pPr>
      <w:r w:rsidRPr="003D1F59">
        <w:rPr>
          <w:i/>
          <w:iCs/>
          <w:sz w:val="22"/>
        </w:rPr>
        <w:t xml:space="preserve">Not every one that saith unto </w:t>
      </w:r>
      <w:r w:rsidR="0042708C" w:rsidRPr="003D1F59">
        <w:rPr>
          <w:i/>
          <w:iCs/>
          <w:sz w:val="22"/>
        </w:rPr>
        <w:t>M</w:t>
      </w:r>
      <w:r w:rsidRPr="003D1F59">
        <w:rPr>
          <w:i/>
          <w:iCs/>
          <w:sz w:val="22"/>
        </w:rPr>
        <w:t xml:space="preserve">e, Lord, Lord, shall enter into the kingdom of heaven; </w:t>
      </w:r>
    </w:p>
    <w:p w14:paraId="3FEDB055" w14:textId="22F654E2" w:rsidR="00006965" w:rsidRPr="003D1F59" w:rsidRDefault="00006965" w:rsidP="00006965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sz w:val="22"/>
        </w:rPr>
      </w:pPr>
      <w:r w:rsidRPr="003D1F59">
        <w:rPr>
          <w:i/>
          <w:iCs/>
          <w:sz w:val="22"/>
        </w:rPr>
        <w:t xml:space="preserve">but he that doeth the will of My Father which is in heaven. </w:t>
      </w:r>
    </w:p>
    <w:p w14:paraId="58F096F1" w14:textId="2E8B7FCB" w:rsidR="00006965" w:rsidRPr="003D1F59" w:rsidRDefault="00006965" w:rsidP="00006965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2"/>
        </w:rPr>
      </w:pPr>
      <w:r w:rsidRPr="003D1F59">
        <w:rPr>
          <w:i/>
          <w:iCs/>
          <w:sz w:val="22"/>
        </w:rPr>
        <w:t xml:space="preserve">Many will say to </w:t>
      </w:r>
      <w:r w:rsidR="0042708C" w:rsidRPr="003D1F59">
        <w:rPr>
          <w:i/>
          <w:iCs/>
          <w:sz w:val="22"/>
        </w:rPr>
        <w:t>M</w:t>
      </w:r>
      <w:r w:rsidRPr="003D1F59">
        <w:rPr>
          <w:i/>
          <w:iCs/>
          <w:sz w:val="22"/>
        </w:rPr>
        <w:t xml:space="preserve">e in that day, Lord, Lord, have we not prophesied in Thy name? </w:t>
      </w:r>
    </w:p>
    <w:p w14:paraId="1C928945" w14:textId="164CBB47" w:rsidR="00006965" w:rsidRPr="003D1F59" w:rsidRDefault="00006965" w:rsidP="00006965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2"/>
        </w:rPr>
      </w:pPr>
      <w:r w:rsidRPr="003D1F59">
        <w:rPr>
          <w:i/>
          <w:iCs/>
          <w:sz w:val="22"/>
        </w:rPr>
        <w:t xml:space="preserve">and in Thy name have cast out devils? and in Thy name done many wonderful works? </w:t>
      </w:r>
    </w:p>
    <w:p w14:paraId="39423789" w14:textId="2F745364" w:rsidR="00006965" w:rsidRPr="003D1F59" w:rsidRDefault="00006965" w:rsidP="00006965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2"/>
        </w:rPr>
      </w:pPr>
      <w:r w:rsidRPr="003D1F59">
        <w:rPr>
          <w:i/>
          <w:iCs/>
          <w:sz w:val="22"/>
        </w:rPr>
        <w:t xml:space="preserve">And then will I profess unto them, I never knew you: depart from </w:t>
      </w:r>
      <w:r w:rsidR="0042708C" w:rsidRPr="003D1F59">
        <w:rPr>
          <w:i/>
          <w:iCs/>
          <w:sz w:val="22"/>
        </w:rPr>
        <w:t>M</w:t>
      </w:r>
      <w:r w:rsidRPr="003D1F59">
        <w:rPr>
          <w:i/>
          <w:iCs/>
          <w:sz w:val="22"/>
        </w:rPr>
        <w:t>e, ye that work iniquity.</w:t>
      </w:r>
    </w:p>
    <w:p w14:paraId="3E8D2871" w14:textId="409532F0" w:rsidR="00006965" w:rsidRDefault="00006965" w:rsidP="00006965">
      <w:pPr>
        <w:pStyle w:val="ListParagraph"/>
        <w:numPr>
          <w:ilvl w:val="0"/>
          <w:numId w:val="19"/>
        </w:numPr>
        <w:tabs>
          <w:tab w:val="left" w:pos="567"/>
          <w:tab w:val="left" w:pos="7371"/>
          <w:tab w:val="left" w:pos="7655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It is not </w:t>
      </w:r>
      <w:r w:rsidR="003D1F59">
        <w:rPr>
          <w:sz w:val="24"/>
          <w:szCs w:val="24"/>
        </w:rPr>
        <w:t xml:space="preserve">mere </w:t>
      </w:r>
      <w:r>
        <w:rPr>
          <w:sz w:val="24"/>
          <w:szCs w:val="24"/>
        </w:rPr>
        <w:t>Objective Profession of His Name.</w:t>
      </w:r>
      <w:r>
        <w:rPr>
          <w:sz w:val="24"/>
          <w:szCs w:val="24"/>
        </w:rPr>
        <w:tab/>
        <w:t>Lk. 6:46</w:t>
      </w:r>
    </w:p>
    <w:p w14:paraId="1DF79CA6" w14:textId="22CA57C0" w:rsidR="00006965" w:rsidRDefault="004A41B4" w:rsidP="004A41B4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4"/>
          <w:szCs w:val="24"/>
        </w:rPr>
      </w:pPr>
      <w:r w:rsidRPr="004A41B4">
        <w:rPr>
          <w:i/>
          <w:iCs/>
          <w:sz w:val="24"/>
          <w:szCs w:val="24"/>
        </w:rPr>
        <w:t xml:space="preserve">And why call ye </w:t>
      </w:r>
      <w:r w:rsidR="0042708C">
        <w:rPr>
          <w:i/>
          <w:iCs/>
          <w:sz w:val="24"/>
          <w:szCs w:val="24"/>
        </w:rPr>
        <w:t>M</w:t>
      </w:r>
      <w:r w:rsidRPr="004A41B4">
        <w:rPr>
          <w:i/>
          <w:iCs/>
          <w:sz w:val="24"/>
          <w:szCs w:val="24"/>
        </w:rPr>
        <w:t>e, Lord, Lord, and do not the things which I say?</w:t>
      </w:r>
    </w:p>
    <w:p w14:paraId="55AB5C05" w14:textId="77777777" w:rsidR="004A41B4" w:rsidRPr="003D1F59" w:rsidRDefault="004A41B4" w:rsidP="004A41B4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Cs w:val="20"/>
        </w:rPr>
      </w:pPr>
    </w:p>
    <w:p w14:paraId="1C4381F8" w14:textId="035A2A88" w:rsidR="002207F6" w:rsidRDefault="00006965" w:rsidP="004C0D67">
      <w:pPr>
        <w:pStyle w:val="ListParagraph"/>
        <w:numPr>
          <w:ilvl w:val="0"/>
          <w:numId w:val="24"/>
        </w:numPr>
        <w:tabs>
          <w:tab w:val="left" w:pos="426"/>
          <w:tab w:val="left" w:pos="7371"/>
          <w:tab w:val="left" w:pos="7655"/>
        </w:tabs>
        <w:ind w:left="426" w:hanging="283"/>
        <w:rPr>
          <w:sz w:val="24"/>
          <w:szCs w:val="24"/>
        </w:rPr>
      </w:pPr>
      <w:r>
        <w:rPr>
          <w:sz w:val="24"/>
          <w:szCs w:val="24"/>
        </w:rPr>
        <w:t>What True Lordship is.</w:t>
      </w:r>
      <w:r>
        <w:rPr>
          <w:sz w:val="24"/>
          <w:szCs w:val="24"/>
        </w:rPr>
        <w:tab/>
        <w:t>I Pet. 3:13-17</w:t>
      </w:r>
    </w:p>
    <w:p w14:paraId="64F5906E" w14:textId="4637F3E3" w:rsidR="00006965" w:rsidRDefault="00006965" w:rsidP="00006965">
      <w:pPr>
        <w:pStyle w:val="ListParagraph"/>
        <w:numPr>
          <w:ilvl w:val="0"/>
          <w:numId w:val="21"/>
        </w:numPr>
        <w:tabs>
          <w:tab w:val="left" w:pos="567"/>
          <w:tab w:val="left" w:pos="7371"/>
          <w:tab w:val="left" w:pos="7938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>The Complete</w:t>
      </w:r>
      <w:r w:rsidRPr="00583DE4">
        <w:rPr>
          <w:b/>
          <w:bCs/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Pr="00583DE4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 xml:space="preserve">mplicit Obedience to His </w:t>
      </w:r>
      <w:r w:rsidRPr="00583DE4">
        <w:rPr>
          <w:b/>
          <w:bCs/>
          <w:sz w:val="24"/>
          <w:szCs w:val="24"/>
        </w:rPr>
        <w:t>W</w:t>
      </w:r>
      <w:r w:rsidR="00583DE4">
        <w:rPr>
          <w:sz w:val="24"/>
          <w:szCs w:val="24"/>
        </w:rPr>
        <w:t>ord</w:t>
      </w:r>
      <w:r>
        <w:rPr>
          <w:sz w:val="24"/>
          <w:szCs w:val="24"/>
        </w:rPr>
        <w:t xml:space="preserve"> at all times.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3:14</w:t>
      </w:r>
      <w:r w:rsidR="00437097">
        <w:rPr>
          <w:sz w:val="24"/>
          <w:szCs w:val="24"/>
        </w:rPr>
        <w:t>, 15</w:t>
      </w:r>
    </w:p>
    <w:p w14:paraId="75689665" w14:textId="597EB300" w:rsidR="00006965" w:rsidRPr="00437097" w:rsidRDefault="00437097" w:rsidP="00437097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4"/>
          <w:szCs w:val="24"/>
        </w:rPr>
      </w:pPr>
      <w:r w:rsidRPr="00437097">
        <w:rPr>
          <w:i/>
          <w:iCs/>
          <w:sz w:val="24"/>
          <w:szCs w:val="24"/>
        </w:rPr>
        <w:t xml:space="preserve">But sanctify the Lord God in your hearts: and be ready always to give an answer to every man that </w:t>
      </w:r>
      <w:proofErr w:type="spellStart"/>
      <w:r w:rsidRPr="00437097">
        <w:rPr>
          <w:i/>
          <w:iCs/>
          <w:sz w:val="24"/>
          <w:szCs w:val="24"/>
        </w:rPr>
        <w:t>asketh</w:t>
      </w:r>
      <w:proofErr w:type="spellEnd"/>
      <w:r w:rsidRPr="00437097">
        <w:rPr>
          <w:i/>
          <w:iCs/>
          <w:sz w:val="24"/>
          <w:szCs w:val="24"/>
        </w:rPr>
        <w:t xml:space="preserve"> you a reason of the hope that is in you with meekness and fear:</w:t>
      </w:r>
    </w:p>
    <w:p w14:paraId="15D19F02" w14:textId="526A8069" w:rsidR="00006965" w:rsidRDefault="00437097" w:rsidP="00006965">
      <w:pPr>
        <w:pStyle w:val="ListParagraph"/>
        <w:numPr>
          <w:ilvl w:val="0"/>
          <w:numId w:val="21"/>
        </w:numPr>
        <w:tabs>
          <w:tab w:val="left" w:pos="567"/>
          <w:tab w:val="left" w:pos="7371"/>
          <w:tab w:val="left" w:pos="7655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>The Seeming</w:t>
      </w:r>
      <w:r w:rsidRPr="00583DE4">
        <w:rPr>
          <w:b/>
          <w:bCs/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Pr="00583DE4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 xml:space="preserve">rrational Obedience to His </w:t>
      </w:r>
      <w:r w:rsidRPr="00583DE4">
        <w:rPr>
          <w:b/>
          <w:bCs/>
          <w:sz w:val="24"/>
          <w:szCs w:val="24"/>
        </w:rPr>
        <w:t>W</w:t>
      </w:r>
      <w:r>
        <w:rPr>
          <w:sz w:val="24"/>
          <w:szCs w:val="24"/>
        </w:rPr>
        <w:t>ill at times.</w:t>
      </w:r>
      <w:r>
        <w:rPr>
          <w:sz w:val="24"/>
          <w:szCs w:val="24"/>
        </w:rPr>
        <w:tab/>
        <w:t>3:17 cf. 3:15</w:t>
      </w:r>
    </w:p>
    <w:p w14:paraId="1F7B0127" w14:textId="7BF5A44D" w:rsidR="00437097" w:rsidRPr="00437097" w:rsidRDefault="00437097" w:rsidP="00437097">
      <w:pPr>
        <w:pStyle w:val="ListParagraph"/>
        <w:tabs>
          <w:tab w:val="left" w:pos="567"/>
          <w:tab w:val="left" w:pos="7371"/>
          <w:tab w:val="left" w:pos="7655"/>
        </w:tabs>
        <w:ind w:left="567"/>
        <w:rPr>
          <w:i/>
          <w:iCs/>
          <w:sz w:val="24"/>
          <w:szCs w:val="24"/>
        </w:rPr>
      </w:pPr>
      <w:r w:rsidRPr="00437097">
        <w:rPr>
          <w:i/>
          <w:iCs/>
          <w:sz w:val="24"/>
          <w:szCs w:val="24"/>
        </w:rPr>
        <w:t xml:space="preserve">For it is better, if the will of God be so, that ye suffer for well doing, than for evil doing. </w:t>
      </w:r>
    </w:p>
    <w:p w14:paraId="27A398FF" w14:textId="5C932AC4" w:rsidR="00437097" w:rsidRPr="00437097" w:rsidRDefault="00437097" w:rsidP="00F74F88">
      <w:pPr>
        <w:pStyle w:val="ListParagraph"/>
        <w:numPr>
          <w:ilvl w:val="0"/>
          <w:numId w:val="21"/>
        </w:numPr>
        <w:tabs>
          <w:tab w:val="left" w:pos="567"/>
          <w:tab w:val="left" w:pos="7371"/>
          <w:tab w:val="left" w:pos="7655"/>
        </w:tabs>
        <w:ind w:left="567" w:hanging="283"/>
        <w:jc w:val="both"/>
        <w:rPr>
          <w:i/>
          <w:iCs/>
          <w:sz w:val="24"/>
          <w:szCs w:val="24"/>
        </w:rPr>
      </w:pPr>
      <w:r w:rsidRPr="00437097">
        <w:rPr>
          <w:sz w:val="24"/>
          <w:szCs w:val="24"/>
        </w:rPr>
        <w:t>The Consistent</w:t>
      </w:r>
      <w:r w:rsidRPr="00583DE4">
        <w:rPr>
          <w:b/>
          <w:bCs/>
          <w:sz w:val="24"/>
          <w:szCs w:val="24"/>
        </w:rPr>
        <w:t>ly</w:t>
      </w:r>
      <w:r w:rsidRPr="00437097">
        <w:rPr>
          <w:sz w:val="24"/>
          <w:szCs w:val="24"/>
        </w:rPr>
        <w:t xml:space="preserve"> </w:t>
      </w:r>
      <w:r w:rsidRPr="00583DE4">
        <w:rPr>
          <w:b/>
          <w:bCs/>
          <w:sz w:val="24"/>
          <w:szCs w:val="24"/>
        </w:rPr>
        <w:t>I</w:t>
      </w:r>
      <w:r w:rsidRPr="00437097">
        <w:rPr>
          <w:sz w:val="24"/>
          <w:szCs w:val="24"/>
        </w:rPr>
        <w:t xml:space="preserve">rrefutable Life of Obedience to His </w:t>
      </w:r>
      <w:r w:rsidRPr="00583DE4">
        <w:rPr>
          <w:b/>
          <w:bCs/>
          <w:sz w:val="24"/>
          <w:szCs w:val="24"/>
        </w:rPr>
        <w:t>W</w:t>
      </w:r>
      <w:r w:rsidRPr="00437097">
        <w:rPr>
          <w:sz w:val="24"/>
          <w:szCs w:val="24"/>
        </w:rPr>
        <w:t>ays every time. Cf. Christ</w:t>
      </w:r>
      <w:r>
        <w:rPr>
          <w:sz w:val="24"/>
          <w:szCs w:val="24"/>
        </w:rPr>
        <w:t>.</w:t>
      </w:r>
    </w:p>
    <w:p w14:paraId="5E7E7B22" w14:textId="77777777" w:rsidR="00152574" w:rsidRDefault="00437097" w:rsidP="00ED1DA6">
      <w:pPr>
        <w:pStyle w:val="ListParagraph"/>
        <w:tabs>
          <w:tab w:val="left" w:pos="567"/>
          <w:tab w:val="left" w:pos="7371"/>
          <w:tab w:val="left" w:pos="7655"/>
        </w:tabs>
        <w:ind w:left="567"/>
        <w:jc w:val="both"/>
        <w:rPr>
          <w:i/>
          <w:iCs/>
          <w:sz w:val="24"/>
          <w:szCs w:val="24"/>
        </w:rPr>
      </w:pPr>
      <w:r w:rsidRPr="00437097">
        <w:rPr>
          <w:i/>
          <w:iCs/>
          <w:sz w:val="24"/>
          <w:szCs w:val="24"/>
        </w:rPr>
        <w:t>For I came down from heaven, not to do Mine own will, but the will of Him that sent Me.</w:t>
      </w:r>
      <w:r w:rsidR="00152574">
        <w:rPr>
          <w:i/>
          <w:iCs/>
          <w:sz w:val="24"/>
          <w:szCs w:val="24"/>
        </w:rPr>
        <w:t xml:space="preserve"> </w:t>
      </w:r>
    </w:p>
    <w:p w14:paraId="6C0763E8" w14:textId="77777777" w:rsidR="00583DE4" w:rsidRDefault="00152574" w:rsidP="00ED1DA6">
      <w:pPr>
        <w:pStyle w:val="ListParagraph"/>
        <w:tabs>
          <w:tab w:val="left" w:pos="567"/>
          <w:tab w:val="left" w:pos="7371"/>
          <w:tab w:val="left" w:pos="7655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2574">
        <w:rPr>
          <w:sz w:val="24"/>
          <w:szCs w:val="24"/>
        </w:rPr>
        <w:t>Jn. 6:38</w:t>
      </w:r>
    </w:p>
    <w:p w14:paraId="15031A3E" w14:textId="6C69D2A2" w:rsidR="00583DE4" w:rsidRPr="00583DE4" w:rsidRDefault="004C0D67" w:rsidP="00860BCC">
      <w:pPr>
        <w:pStyle w:val="ListParagraph"/>
        <w:numPr>
          <w:ilvl w:val="0"/>
          <w:numId w:val="23"/>
        </w:numPr>
        <w:tabs>
          <w:tab w:val="left" w:pos="567"/>
          <w:tab w:val="left" w:pos="7371"/>
          <w:tab w:val="left" w:pos="7655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en-MY"/>
        </w:rPr>
      </w:pPr>
      <w:r w:rsidRPr="00583DE4">
        <w:rPr>
          <w:sz w:val="24"/>
          <w:szCs w:val="24"/>
        </w:rPr>
        <w:t>It is easy to say, “</w:t>
      </w:r>
      <w:r w:rsidRPr="00583DE4">
        <w:rPr>
          <w:i/>
          <w:iCs/>
          <w:sz w:val="24"/>
          <w:szCs w:val="24"/>
        </w:rPr>
        <w:t>L</w:t>
      </w:r>
      <w:r w:rsidRPr="00583DE4">
        <w:rPr>
          <w:sz w:val="24"/>
          <w:szCs w:val="24"/>
        </w:rPr>
        <w:t>o</w:t>
      </w:r>
      <w:r w:rsidRPr="00583DE4">
        <w:rPr>
          <w:i/>
          <w:iCs/>
          <w:sz w:val="24"/>
          <w:szCs w:val="24"/>
        </w:rPr>
        <w:t>rd, Lord</w:t>
      </w:r>
      <w:proofErr w:type="gramStart"/>
      <w:r w:rsidRPr="00583DE4">
        <w:rPr>
          <w:sz w:val="24"/>
          <w:szCs w:val="24"/>
        </w:rPr>
        <w:t>”,</w:t>
      </w:r>
      <w:proofErr w:type="gramEnd"/>
      <w:r w:rsidRPr="00583DE4">
        <w:rPr>
          <w:sz w:val="24"/>
          <w:szCs w:val="24"/>
        </w:rPr>
        <w:t xml:space="preserve"> but</w:t>
      </w:r>
      <w:r w:rsidR="0012504F">
        <w:rPr>
          <w:sz w:val="24"/>
          <w:szCs w:val="24"/>
        </w:rPr>
        <w:t xml:space="preserve"> it is</w:t>
      </w:r>
      <w:r w:rsidRPr="00583DE4">
        <w:rPr>
          <w:sz w:val="24"/>
          <w:szCs w:val="24"/>
        </w:rPr>
        <w:t xml:space="preserve"> another thing to obey Him</w:t>
      </w:r>
      <w:r w:rsidR="00583DE4">
        <w:rPr>
          <w:sz w:val="24"/>
          <w:szCs w:val="24"/>
        </w:rPr>
        <w:t xml:space="preserve"> fully </w:t>
      </w:r>
      <w:r w:rsidRPr="00583DE4">
        <w:rPr>
          <w:sz w:val="24"/>
          <w:szCs w:val="24"/>
        </w:rPr>
        <w:t>as Lord:</w:t>
      </w:r>
    </w:p>
    <w:p w14:paraId="014B649D" w14:textId="18BC9093" w:rsidR="004C0D67" w:rsidRPr="00583DE4" w:rsidRDefault="004C0D67" w:rsidP="00583DE4">
      <w:pPr>
        <w:pStyle w:val="ListParagraph"/>
        <w:tabs>
          <w:tab w:val="left" w:pos="567"/>
          <w:tab w:val="left" w:pos="7371"/>
          <w:tab w:val="left" w:pos="7655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en-MY"/>
        </w:rPr>
      </w:pPr>
      <w:r w:rsidRPr="004C0D67">
        <w:rPr>
          <w:rFonts w:eastAsia="Times New Roman"/>
          <w:i/>
          <w:iCs/>
          <w:sz w:val="24"/>
          <w:szCs w:val="24"/>
          <w:lang w:eastAsia="en-MY"/>
        </w:rPr>
        <w:t xml:space="preserve">“Why do you call Me ‘Lord, Lord,’ and </w:t>
      </w:r>
      <w:proofErr w:type="gramStart"/>
      <w:r w:rsidRPr="004C0D67">
        <w:rPr>
          <w:rFonts w:eastAsia="Times New Roman"/>
          <w:i/>
          <w:iCs/>
          <w:sz w:val="24"/>
          <w:szCs w:val="24"/>
          <w:lang w:eastAsia="en-MY"/>
        </w:rPr>
        <w:t>don’t</w:t>
      </w:r>
      <w:proofErr w:type="gramEnd"/>
      <w:r w:rsidRPr="004C0D67">
        <w:rPr>
          <w:rFonts w:eastAsia="Times New Roman"/>
          <w:i/>
          <w:iCs/>
          <w:sz w:val="24"/>
          <w:szCs w:val="24"/>
          <w:lang w:eastAsia="en-MY"/>
        </w:rPr>
        <w:t xml:space="preserve"> do the things I say?</w:t>
      </w:r>
      <w:r w:rsidRPr="004C0D67">
        <w:rPr>
          <w:rFonts w:eastAsia="Times New Roman"/>
          <w:sz w:val="24"/>
          <w:szCs w:val="24"/>
          <w:lang w:eastAsia="en-MY"/>
        </w:rPr>
        <w:t xml:space="preserve"> </w:t>
      </w:r>
      <w:r w:rsidRPr="00583DE4">
        <w:rPr>
          <w:rFonts w:eastAsia="Times New Roman"/>
          <w:sz w:val="24"/>
          <w:szCs w:val="24"/>
          <w:lang w:eastAsia="en-MY"/>
        </w:rPr>
        <w:t xml:space="preserve"> Lk. 6:46, HCSB </w:t>
      </w:r>
    </w:p>
    <w:p w14:paraId="2B05A456" w14:textId="445F7D6D" w:rsidR="004C0D67" w:rsidRPr="004C0D67" w:rsidRDefault="004C0D67" w:rsidP="004C0D67">
      <w:pPr>
        <w:tabs>
          <w:tab w:val="left" w:pos="7371"/>
        </w:tabs>
        <w:spacing w:after="0" w:line="240" w:lineRule="auto"/>
        <w:rPr>
          <w:rFonts w:eastAsia="Times New Roman"/>
          <w:b/>
          <w:bCs/>
          <w:sz w:val="24"/>
          <w:szCs w:val="24"/>
          <w:lang w:eastAsia="en-MY"/>
        </w:rPr>
      </w:pPr>
      <w:r>
        <w:rPr>
          <w:rFonts w:eastAsia="Times New Roman"/>
          <w:sz w:val="24"/>
          <w:szCs w:val="24"/>
          <w:lang w:eastAsia="en-MY"/>
        </w:rPr>
        <w:tab/>
      </w:r>
      <w:r w:rsidRPr="004C0D67">
        <w:rPr>
          <w:rFonts w:eastAsia="Times New Roman"/>
          <w:b/>
          <w:bCs/>
          <w:sz w:val="24"/>
          <w:szCs w:val="24"/>
          <w:lang w:eastAsia="en-MY"/>
        </w:rPr>
        <w:t>REFLECT</w:t>
      </w:r>
    </w:p>
    <w:p w14:paraId="235BE53D" w14:textId="77777777" w:rsidR="004C0D67" w:rsidRPr="00583DE4" w:rsidRDefault="004C0D67" w:rsidP="004C0D67">
      <w:pPr>
        <w:pStyle w:val="NoSpacing"/>
        <w:rPr>
          <w:szCs w:val="20"/>
        </w:rPr>
      </w:pPr>
    </w:p>
    <w:p w14:paraId="578EC6B3" w14:textId="77777777" w:rsidR="00583DE4" w:rsidRDefault="004C0D67" w:rsidP="008D6846">
      <w:pPr>
        <w:pStyle w:val="NoSpacing"/>
        <w:numPr>
          <w:ilvl w:val="0"/>
          <w:numId w:val="22"/>
        </w:numPr>
        <w:ind w:left="284" w:hanging="284"/>
        <w:rPr>
          <w:i/>
          <w:iCs/>
          <w:sz w:val="24"/>
          <w:szCs w:val="24"/>
        </w:rPr>
      </w:pPr>
      <w:r>
        <w:rPr>
          <w:sz w:val="24"/>
          <w:szCs w:val="24"/>
        </w:rPr>
        <w:t>The Lord has allowed His Name to be used for the Breaking of Bread which He Himself instituted (I Cor. 11:26</w:t>
      </w:r>
      <w:r w:rsidR="008D6846">
        <w:rPr>
          <w:sz w:val="24"/>
          <w:szCs w:val="24"/>
        </w:rPr>
        <w:t xml:space="preserve">) – </w:t>
      </w:r>
      <w:bookmarkStart w:id="3" w:name="_Hlk141347171"/>
      <w:r w:rsidR="008D6846" w:rsidRPr="008D6846">
        <w:rPr>
          <w:i/>
          <w:iCs/>
          <w:sz w:val="24"/>
          <w:szCs w:val="24"/>
        </w:rPr>
        <w:t xml:space="preserve">For as often as ye eat this bread, and drink this cup, ye do shew the </w:t>
      </w:r>
      <w:r w:rsidR="008D6846" w:rsidRPr="008D6846">
        <w:rPr>
          <w:b/>
          <w:bCs/>
          <w:i/>
          <w:iCs/>
          <w:sz w:val="24"/>
          <w:szCs w:val="24"/>
        </w:rPr>
        <w:t>Lord's</w:t>
      </w:r>
      <w:r w:rsidR="008D6846" w:rsidRPr="008D6846">
        <w:rPr>
          <w:i/>
          <w:iCs/>
          <w:sz w:val="24"/>
          <w:szCs w:val="24"/>
        </w:rPr>
        <w:t xml:space="preserve"> death till </w:t>
      </w:r>
      <w:r w:rsidR="008D6846">
        <w:rPr>
          <w:i/>
          <w:iCs/>
          <w:sz w:val="24"/>
          <w:szCs w:val="24"/>
        </w:rPr>
        <w:t>H</w:t>
      </w:r>
      <w:r w:rsidR="008D6846" w:rsidRPr="008D6846">
        <w:rPr>
          <w:i/>
          <w:iCs/>
          <w:sz w:val="24"/>
          <w:szCs w:val="24"/>
        </w:rPr>
        <w:t>e come.</w:t>
      </w:r>
      <w:r w:rsidR="00583DE4">
        <w:rPr>
          <w:i/>
          <w:iCs/>
          <w:sz w:val="24"/>
          <w:szCs w:val="24"/>
        </w:rPr>
        <w:t xml:space="preserve"> </w:t>
      </w:r>
    </w:p>
    <w:p w14:paraId="08751325" w14:textId="483C978D" w:rsidR="008D6846" w:rsidRDefault="00583DE4" w:rsidP="00583DE4">
      <w:pPr>
        <w:pStyle w:val="NoSpacing"/>
        <w:ind w:left="284"/>
        <w:jc w:val="center"/>
        <w:rPr>
          <w:i/>
          <w:iCs/>
          <w:sz w:val="24"/>
          <w:szCs w:val="24"/>
        </w:rPr>
      </w:pPr>
      <w:r w:rsidRPr="00583DE4">
        <w:rPr>
          <w:b/>
          <w:bCs/>
          <w:sz w:val="24"/>
          <w:szCs w:val="24"/>
        </w:rPr>
        <w:t xml:space="preserve">The </w:t>
      </w:r>
      <w:r w:rsidRPr="00583DE4">
        <w:rPr>
          <w:b/>
          <w:bCs/>
          <w:smallCaps/>
          <w:sz w:val="24"/>
          <w:szCs w:val="24"/>
        </w:rPr>
        <w:t>Lord’s</w:t>
      </w:r>
      <w:r w:rsidRPr="00583DE4">
        <w:rPr>
          <w:b/>
          <w:bCs/>
          <w:sz w:val="24"/>
          <w:szCs w:val="24"/>
        </w:rPr>
        <w:t xml:space="preserve"> Supper…</w:t>
      </w:r>
    </w:p>
    <w:bookmarkEnd w:id="3"/>
    <w:p w14:paraId="62D74BC7" w14:textId="1CC04E68" w:rsidR="008D6846" w:rsidRDefault="00583DE4" w:rsidP="008D6846">
      <w:pPr>
        <w:pStyle w:val="NoSpacing"/>
        <w:numPr>
          <w:ilvl w:val="0"/>
          <w:numId w:val="28"/>
        </w:numPr>
        <w:tabs>
          <w:tab w:val="left" w:pos="426"/>
        </w:tabs>
        <w:ind w:left="426" w:hanging="283"/>
        <w:rPr>
          <w:sz w:val="24"/>
          <w:szCs w:val="24"/>
        </w:rPr>
      </w:pPr>
      <w:r>
        <w:rPr>
          <w:sz w:val="24"/>
          <w:szCs w:val="24"/>
        </w:rPr>
        <w:t>…</w:t>
      </w:r>
      <w:r w:rsidR="008D6846">
        <w:rPr>
          <w:sz w:val="24"/>
          <w:szCs w:val="24"/>
        </w:rPr>
        <w:t xml:space="preserve">is for the </w:t>
      </w:r>
      <w:r w:rsidR="008D6846" w:rsidRPr="008D6846">
        <w:rPr>
          <w:b/>
          <w:bCs/>
          <w:sz w:val="24"/>
          <w:szCs w:val="24"/>
        </w:rPr>
        <w:t>R</w:t>
      </w:r>
      <w:r w:rsidR="008D6846">
        <w:rPr>
          <w:sz w:val="24"/>
          <w:szCs w:val="24"/>
        </w:rPr>
        <w:t xml:space="preserve">ecognition of the </w:t>
      </w:r>
      <w:r w:rsidR="008D6846" w:rsidRPr="00583DE4">
        <w:rPr>
          <w:b/>
          <w:bCs/>
          <w:sz w:val="24"/>
          <w:szCs w:val="24"/>
        </w:rPr>
        <w:t>D</w:t>
      </w:r>
      <w:r w:rsidR="008D6846">
        <w:rPr>
          <w:sz w:val="24"/>
          <w:szCs w:val="24"/>
        </w:rPr>
        <w:t xml:space="preserve">ivine Headship in the Church, the Body of Christ – </w:t>
      </w:r>
    </w:p>
    <w:p w14:paraId="62085E05" w14:textId="04B25391" w:rsidR="008D6846" w:rsidRDefault="008D6846" w:rsidP="005611AA">
      <w:pPr>
        <w:pStyle w:val="NoSpacing"/>
        <w:tabs>
          <w:tab w:val="left" w:pos="426"/>
        </w:tabs>
        <w:ind w:left="42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 Cor. 11:3 – </w:t>
      </w:r>
      <w:r w:rsidRPr="008D6846">
        <w:rPr>
          <w:i/>
          <w:iCs/>
          <w:sz w:val="24"/>
          <w:szCs w:val="24"/>
        </w:rPr>
        <w:t>But I would have you know, that the head of every man is Christ; and the head of the woman is the man; and the head of Christ is God</w:t>
      </w:r>
      <w:r w:rsidR="00583DE4">
        <w:rPr>
          <w:i/>
          <w:iCs/>
          <w:sz w:val="24"/>
          <w:szCs w:val="24"/>
        </w:rPr>
        <w:t xml:space="preserve"> </w:t>
      </w:r>
      <w:r w:rsidR="00583DE4" w:rsidRPr="00583DE4">
        <w:rPr>
          <w:sz w:val="24"/>
          <w:szCs w:val="24"/>
        </w:rPr>
        <w:t>[in the context of I Cor. 11]</w:t>
      </w:r>
    </w:p>
    <w:p w14:paraId="66C84DFF" w14:textId="50775809" w:rsidR="00583DE4" w:rsidRDefault="0012504F" w:rsidP="005611AA">
      <w:pPr>
        <w:pStyle w:val="NoSpacing"/>
        <w:numPr>
          <w:ilvl w:val="0"/>
          <w:numId w:val="28"/>
        </w:numPr>
        <w:tabs>
          <w:tab w:val="left" w:pos="426"/>
        </w:tabs>
        <w:ind w:left="426" w:hanging="283"/>
        <w:rPr>
          <w:sz w:val="24"/>
          <w:szCs w:val="24"/>
        </w:rPr>
      </w:pPr>
      <w:r>
        <w:rPr>
          <w:sz w:val="24"/>
          <w:szCs w:val="24"/>
        </w:rPr>
        <w:t>…</w:t>
      </w:r>
      <w:r w:rsidR="008D6846">
        <w:rPr>
          <w:sz w:val="24"/>
          <w:szCs w:val="24"/>
        </w:rPr>
        <w:t xml:space="preserve">is for the </w:t>
      </w:r>
      <w:r w:rsidR="008D6846" w:rsidRPr="005611AA">
        <w:rPr>
          <w:b/>
          <w:bCs/>
          <w:sz w:val="24"/>
          <w:szCs w:val="24"/>
        </w:rPr>
        <w:t>R</w:t>
      </w:r>
      <w:r w:rsidR="008D6846">
        <w:rPr>
          <w:sz w:val="24"/>
          <w:szCs w:val="24"/>
        </w:rPr>
        <w:t xml:space="preserve">emembrance of His </w:t>
      </w:r>
      <w:r w:rsidR="008D6846" w:rsidRPr="00583DE4">
        <w:rPr>
          <w:b/>
          <w:bCs/>
          <w:sz w:val="24"/>
          <w:szCs w:val="24"/>
        </w:rPr>
        <w:t>D</w:t>
      </w:r>
      <w:r w:rsidR="008D6846">
        <w:rPr>
          <w:sz w:val="24"/>
          <w:szCs w:val="24"/>
        </w:rPr>
        <w:t>eath, Burial, Resurrection and Return</w:t>
      </w:r>
      <w:r w:rsidR="005611AA">
        <w:rPr>
          <w:sz w:val="24"/>
          <w:szCs w:val="24"/>
        </w:rPr>
        <w:t xml:space="preserve"> </w:t>
      </w:r>
      <w:r w:rsidR="008D6846">
        <w:rPr>
          <w:sz w:val="24"/>
          <w:szCs w:val="24"/>
        </w:rPr>
        <w:t xml:space="preserve">for the Church </w:t>
      </w:r>
    </w:p>
    <w:p w14:paraId="3EFF8835" w14:textId="0F450B1F" w:rsidR="008D6846" w:rsidRPr="005611AA" w:rsidRDefault="008D6846" w:rsidP="00583DE4">
      <w:pPr>
        <w:pStyle w:val="NoSpacing"/>
        <w:tabs>
          <w:tab w:val="left" w:pos="426"/>
        </w:tabs>
        <w:ind w:left="426"/>
        <w:rPr>
          <w:sz w:val="24"/>
          <w:szCs w:val="24"/>
        </w:rPr>
      </w:pPr>
      <w:r w:rsidRPr="005611AA">
        <w:rPr>
          <w:sz w:val="24"/>
          <w:szCs w:val="24"/>
        </w:rPr>
        <w:t xml:space="preserve">I Cor. 11: 26 - </w:t>
      </w:r>
      <w:r w:rsidRPr="005611AA">
        <w:rPr>
          <w:i/>
          <w:iCs/>
          <w:sz w:val="24"/>
          <w:szCs w:val="24"/>
        </w:rPr>
        <w:t xml:space="preserve">For as often as ye eat this bread, and drink this cup, ye do shew the </w:t>
      </w:r>
      <w:r w:rsidRPr="00583DE4">
        <w:rPr>
          <w:b/>
          <w:bCs/>
          <w:i/>
          <w:iCs/>
          <w:sz w:val="24"/>
          <w:szCs w:val="24"/>
        </w:rPr>
        <w:t>Lord's</w:t>
      </w:r>
      <w:r w:rsidRPr="005611AA">
        <w:rPr>
          <w:i/>
          <w:iCs/>
          <w:sz w:val="24"/>
          <w:szCs w:val="24"/>
        </w:rPr>
        <w:t xml:space="preserve"> death till He come.</w:t>
      </w:r>
    </w:p>
    <w:p w14:paraId="337FB84C" w14:textId="77777777" w:rsidR="00583DE4" w:rsidRPr="00583DE4" w:rsidRDefault="005611AA" w:rsidP="00A200CB">
      <w:pPr>
        <w:pStyle w:val="NoSpacing"/>
        <w:numPr>
          <w:ilvl w:val="0"/>
          <w:numId w:val="28"/>
        </w:numPr>
        <w:tabs>
          <w:tab w:val="left" w:pos="426"/>
        </w:tabs>
        <w:ind w:left="426" w:hanging="283"/>
        <w:rPr>
          <w:i/>
          <w:iCs/>
          <w:sz w:val="24"/>
          <w:szCs w:val="24"/>
        </w:rPr>
      </w:pPr>
      <w:r w:rsidRPr="00583DE4">
        <w:rPr>
          <w:sz w:val="24"/>
          <w:szCs w:val="24"/>
        </w:rPr>
        <w:t xml:space="preserve">But the </w:t>
      </w:r>
      <w:r w:rsidRPr="00583DE4">
        <w:rPr>
          <w:b/>
          <w:bCs/>
          <w:sz w:val="24"/>
          <w:szCs w:val="24"/>
        </w:rPr>
        <w:t>C</w:t>
      </w:r>
      <w:r w:rsidRPr="00583DE4">
        <w:rPr>
          <w:sz w:val="24"/>
          <w:szCs w:val="24"/>
        </w:rPr>
        <w:t xml:space="preserve">hurch in </w:t>
      </w:r>
      <w:r w:rsidRPr="00583DE4">
        <w:rPr>
          <w:b/>
          <w:bCs/>
          <w:sz w:val="24"/>
          <w:szCs w:val="24"/>
        </w:rPr>
        <w:t>C</w:t>
      </w:r>
      <w:r w:rsidRPr="00583DE4">
        <w:rPr>
          <w:sz w:val="24"/>
          <w:szCs w:val="24"/>
        </w:rPr>
        <w:t xml:space="preserve">orinth </w:t>
      </w:r>
      <w:r w:rsidRPr="00583DE4">
        <w:rPr>
          <w:b/>
          <w:bCs/>
          <w:sz w:val="24"/>
          <w:szCs w:val="24"/>
        </w:rPr>
        <w:t>D</w:t>
      </w:r>
      <w:r w:rsidRPr="00583DE4">
        <w:rPr>
          <w:sz w:val="24"/>
          <w:szCs w:val="24"/>
        </w:rPr>
        <w:t>efaulted in this:</w:t>
      </w:r>
      <w:r w:rsidR="00583DE4" w:rsidRPr="00583DE4">
        <w:rPr>
          <w:sz w:val="24"/>
          <w:szCs w:val="24"/>
        </w:rPr>
        <w:t xml:space="preserve"> </w:t>
      </w:r>
      <w:r w:rsidRPr="00583DE4">
        <w:rPr>
          <w:sz w:val="24"/>
          <w:szCs w:val="24"/>
        </w:rPr>
        <w:t xml:space="preserve">I Cor. 11:20-21 – </w:t>
      </w:r>
    </w:p>
    <w:p w14:paraId="031305F9" w14:textId="77777777" w:rsidR="00C3690A" w:rsidRDefault="005611AA" w:rsidP="00583DE4">
      <w:pPr>
        <w:pStyle w:val="NoSpacing"/>
        <w:tabs>
          <w:tab w:val="left" w:pos="426"/>
        </w:tabs>
        <w:ind w:left="426"/>
        <w:rPr>
          <w:i/>
          <w:iCs/>
          <w:sz w:val="24"/>
          <w:szCs w:val="24"/>
        </w:rPr>
      </w:pPr>
      <w:r w:rsidRPr="00583DE4">
        <w:rPr>
          <w:i/>
          <w:iCs/>
          <w:sz w:val="24"/>
          <w:szCs w:val="24"/>
        </w:rPr>
        <w:t xml:space="preserve">When ye come together therefore into one place, this is not to eat the Lord's supper. </w:t>
      </w:r>
    </w:p>
    <w:p w14:paraId="5F4D3614" w14:textId="639C6D1E" w:rsidR="005611AA" w:rsidRPr="00583DE4" w:rsidRDefault="005611AA" w:rsidP="00583DE4">
      <w:pPr>
        <w:pStyle w:val="NoSpacing"/>
        <w:tabs>
          <w:tab w:val="left" w:pos="426"/>
        </w:tabs>
        <w:ind w:left="426"/>
        <w:rPr>
          <w:i/>
          <w:iCs/>
          <w:sz w:val="24"/>
          <w:szCs w:val="24"/>
        </w:rPr>
      </w:pPr>
      <w:r w:rsidRPr="00583DE4">
        <w:rPr>
          <w:i/>
          <w:iCs/>
          <w:sz w:val="24"/>
          <w:szCs w:val="24"/>
        </w:rPr>
        <w:t>For in eating every one taketh before other his own supper: and one is hungry, and another is drunken.</w:t>
      </w:r>
    </w:p>
    <w:p w14:paraId="14278B32" w14:textId="708AF660" w:rsidR="005611AA" w:rsidRPr="00C3690A" w:rsidRDefault="005611AA" w:rsidP="00D50114">
      <w:pPr>
        <w:pStyle w:val="NoSpacing"/>
        <w:numPr>
          <w:ilvl w:val="0"/>
          <w:numId w:val="28"/>
        </w:numPr>
        <w:tabs>
          <w:tab w:val="left" w:pos="426"/>
        </w:tabs>
        <w:ind w:left="426" w:hanging="283"/>
        <w:rPr>
          <w:i/>
          <w:iCs/>
          <w:sz w:val="24"/>
          <w:szCs w:val="24"/>
        </w:rPr>
      </w:pPr>
      <w:r w:rsidRPr="00C3690A">
        <w:rPr>
          <w:sz w:val="24"/>
          <w:szCs w:val="24"/>
        </w:rPr>
        <w:t xml:space="preserve">They </w:t>
      </w:r>
      <w:r w:rsidRPr="00C3690A">
        <w:rPr>
          <w:b/>
          <w:bCs/>
          <w:sz w:val="24"/>
          <w:szCs w:val="24"/>
        </w:rPr>
        <w:t>D</w:t>
      </w:r>
      <w:r w:rsidRPr="00C3690A">
        <w:rPr>
          <w:sz w:val="24"/>
          <w:szCs w:val="24"/>
        </w:rPr>
        <w:t xml:space="preserve">id not Examine themselves </w:t>
      </w:r>
      <w:r w:rsidR="00C3690A" w:rsidRPr="00C3690A">
        <w:rPr>
          <w:sz w:val="24"/>
          <w:szCs w:val="24"/>
        </w:rPr>
        <w:t>to</w:t>
      </w:r>
      <w:r w:rsidRPr="00C3690A">
        <w:rPr>
          <w:sz w:val="24"/>
          <w:szCs w:val="24"/>
        </w:rPr>
        <w:t xml:space="preserve"> </w:t>
      </w:r>
      <w:r w:rsidRPr="00C3690A">
        <w:rPr>
          <w:b/>
          <w:bCs/>
          <w:sz w:val="24"/>
          <w:szCs w:val="24"/>
        </w:rPr>
        <w:t>D</w:t>
      </w:r>
      <w:r w:rsidRPr="00C3690A">
        <w:rPr>
          <w:sz w:val="24"/>
          <w:szCs w:val="24"/>
        </w:rPr>
        <w:t>iscern the Lord’s Bod</w:t>
      </w:r>
      <w:r w:rsidR="00C3690A" w:rsidRPr="00C3690A">
        <w:rPr>
          <w:sz w:val="24"/>
          <w:szCs w:val="24"/>
        </w:rPr>
        <w:t>y.</w:t>
      </w:r>
      <w:r w:rsidR="00C3690A">
        <w:rPr>
          <w:sz w:val="24"/>
          <w:szCs w:val="24"/>
        </w:rPr>
        <w:tab/>
      </w:r>
      <w:r w:rsidRPr="00C3690A">
        <w:rPr>
          <w:sz w:val="24"/>
          <w:szCs w:val="24"/>
        </w:rPr>
        <w:t xml:space="preserve">1 Cor. 11:28-29 </w:t>
      </w:r>
      <w:r w:rsidRPr="00C3690A">
        <w:rPr>
          <w:i/>
          <w:iCs/>
          <w:sz w:val="24"/>
          <w:szCs w:val="24"/>
        </w:rPr>
        <w:t xml:space="preserve">But let a man examine himself, and so let him eat of that bread, and drink of that cup. For he that </w:t>
      </w:r>
      <w:proofErr w:type="spellStart"/>
      <w:r w:rsidRPr="00C3690A">
        <w:rPr>
          <w:i/>
          <w:iCs/>
          <w:sz w:val="24"/>
          <w:szCs w:val="24"/>
        </w:rPr>
        <w:t>eateth</w:t>
      </w:r>
      <w:proofErr w:type="spellEnd"/>
      <w:r w:rsidRPr="00C3690A">
        <w:rPr>
          <w:i/>
          <w:iCs/>
          <w:sz w:val="24"/>
          <w:szCs w:val="24"/>
        </w:rPr>
        <w:t xml:space="preserve"> and </w:t>
      </w:r>
      <w:proofErr w:type="spellStart"/>
      <w:r w:rsidRPr="00C3690A">
        <w:rPr>
          <w:i/>
          <w:iCs/>
          <w:sz w:val="24"/>
          <w:szCs w:val="24"/>
        </w:rPr>
        <w:t>drinketh</w:t>
      </w:r>
      <w:proofErr w:type="spellEnd"/>
      <w:r w:rsidRPr="00C3690A">
        <w:rPr>
          <w:i/>
          <w:iCs/>
          <w:sz w:val="24"/>
          <w:szCs w:val="24"/>
        </w:rPr>
        <w:t xml:space="preserve"> unworthily, </w:t>
      </w:r>
      <w:proofErr w:type="spellStart"/>
      <w:r w:rsidRPr="00C3690A">
        <w:rPr>
          <w:i/>
          <w:iCs/>
          <w:sz w:val="24"/>
          <w:szCs w:val="24"/>
        </w:rPr>
        <w:t>eateth</w:t>
      </w:r>
      <w:proofErr w:type="spellEnd"/>
      <w:r w:rsidRPr="00C3690A">
        <w:rPr>
          <w:i/>
          <w:iCs/>
          <w:sz w:val="24"/>
          <w:szCs w:val="24"/>
        </w:rPr>
        <w:t xml:space="preserve"> and </w:t>
      </w:r>
      <w:proofErr w:type="spellStart"/>
      <w:r w:rsidRPr="00C3690A">
        <w:rPr>
          <w:i/>
          <w:iCs/>
          <w:sz w:val="24"/>
          <w:szCs w:val="24"/>
        </w:rPr>
        <w:t>drinketh</w:t>
      </w:r>
      <w:proofErr w:type="spellEnd"/>
      <w:r w:rsidRPr="00C3690A">
        <w:rPr>
          <w:i/>
          <w:iCs/>
          <w:sz w:val="24"/>
          <w:szCs w:val="24"/>
        </w:rPr>
        <w:t xml:space="preserve"> damnation to himself, not discerning the Lord's body.</w:t>
      </w:r>
    </w:p>
    <w:p w14:paraId="18FF6CA8" w14:textId="7B2E65E0" w:rsidR="005611AA" w:rsidRPr="00C3690A" w:rsidRDefault="005611AA" w:rsidP="00152574">
      <w:pPr>
        <w:pStyle w:val="NoSpacing"/>
        <w:numPr>
          <w:ilvl w:val="0"/>
          <w:numId w:val="23"/>
        </w:numPr>
        <w:tabs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Do you know what it is to </w:t>
      </w:r>
      <w:r w:rsidRPr="00C3690A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iscern the Lord’s Body when you eat </w:t>
      </w:r>
      <w:r w:rsidR="00C3690A">
        <w:rPr>
          <w:sz w:val="24"/>
          <w:szCs w:val="24"/>
        </w:rPr>
        <w:t xml:space="preserve">the Bread </w:t>
      </w:r>
      <w:r>
        <w:rPr>
          <w:sz w:val="24"/>
          <w:szCs w:val="24"/>
        </w:rPr>
        <w:t xml:space="preserve">and </w:t>
      </w:r>
      <w:r w:rsidR="00C3690A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rink of the </w:t>
      </w:r>
      <w:r w:rsidR="00C3690A">
        <w:rPr>
          <w:sz w:val="24"/>
          <w:szCs w:val="24"/>
        </w:rPr>
        <w:t>Cup</w:t>
      </w:r>
      <w:r>
        <w:rPr>
          <w:sz w:val="24"/>
          <w:szCs w:val="24"/>
        </w:rPr>
        <w:t xml:space="preserve"> at the Lord’s Supper? Do not Eat and Drink </w:t>
      </w:r>
      <w:r w:rsidRPr="00C3690A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amnation to yourself! </w:t>
      </w:r>
      <w:r w:rsidRPr="005611AA">
        <w:rPr>
          <w:b/>
          <w:bCs/>
          <w:sz w:val="24"/>
          <w:szCs w:val="24"/>
        </w:rPr>
        <w:t>REFLECT</w:t>
      </w:r>
    </w:p>
    <w:p w14:paraId="134AD03F" w14:textId="0A10C4C2" w:rsidR="001B1130" w:rsidRDefault="005611AA" w:rsidP="00C3690A">
      <w:pPr>
        <w:pStyle w:val="NoSpacing"/>
        <w:tabs>
          <w:tab w:val="left" w:pos="426"/>
        </w:tabs>
      </w:pPr>
      <w:r w:rsidRPr="005611AA">
        <w:rPr>
          <w:b/>
          <w:bCs/>
          <w:color w:val="FF0000"/>
          <w:sz w:val="24"/>
          <w:szCs w:val="24"/>
        </w:rPr>
        <w:t>Points To Ponder:</w:t>
      </w:r>
      <w:r w:rsidR="00152574">
        <w:rPr>
          <w:b/>
          <w:bCs/>
          <w:color w:val="FF0000"/>
          <w:sz w:val="24"/>
          <w:szCs w:val="24"/>
        </w:rPr>
        <w:t xml:space="preserve"> </w:t>
      </w:r>
      <w:r w:rsidR="00152574" w:rsidRPr="00152574">
        <w:rPr>
          <w:i/>
          <w:iCs/>
          <w:color w:val="0000FF"/>
          <w:sz w:val="24"/>
          <w:szCs w:val="24"/>
        </w:rPr>
        <w:t xml:space="preserve">Is the Lord’s Supper, the LORD’S </w:t>
      </w:r>
      <w:proofErr w:type="gramStart"/>
      <w:r w:rsidR="00152574" w:rsidRPr="00152574">
        <w:rPr>
          <w:i/>
          <w:iCs/>
          <w:color w:val="0000FF"/>
          <w:sz w:val="24"/>
          <w:szCs w:val="24"/>
        </w:rPr>
        <w:t>Supper</w:t>
      </w:r>
      <w:proofErr w:type="gramEnd"/>
      <w:r w:rsidR="00152574" w:rsidRPr="00152574">
        <w:rPr>
          <w:i/>
          <w:iCs/>
          <w:color w:val="0000FF"/>
          <w:sz w:val="24"/>
          <w:szCs w:val="24"/>
        </w:rPr>
        <w:t xml:space="preserve"> or your Supper</w:t>
      </w:r>
      <w:r w:rsidR="00152574">
        <w:rPr>
          <w:i/>
          <w:iCs/>
          <w:color w:val="0000FF"/>
          <w:sz w:val="24"/>
          <w:szCs w:val="24"/>
        </w:rPr>
        <w:t>?</w:t>
      </w:r>
    </w:p>
    <w:sectPr w:rsidR="001B1130" w:rsidSect="002207F6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95E"/>
    <w:multiLevelType w:val="hybridMultilevel"/>
    <w:tmpl w:val="EA160E7A"/>
    <w:lvl w:ilvl="0" w:tplc="E3061C9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0914AB"/>
    <w:multiLevelType w:val="hybridMultilevel"/>
    <w:tmpl w:val="0DA83F8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CB394E"/>
    <w:multiLevelType w:val="hybridMultilevel"/>
    <w:tmpl w:val="24E6155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8E47E9"/>
    <w:multiLevelType w:val="hybridMultilevel"/>
    <w:tmpl w:val="FC084D4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797309"/>
    <w:multiLevelType w:val="hybridMultilevel"/>
    <w:tmpl w:val="75C0D4BC"/>
    <w:lvl w:ilvl="0" w:tplc="44090011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3D39F4"/>
    <w:multiLevelType w:val="hybridMultilevel"/>
    <w:tmpl w:val="E9829DE0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7C19"/>
    <w:multiLevelType w:val="hybridMultilevel"/>
    <w:tmpl w:val="38F2EC72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77712E"/>
    <w:multiLevelType w:val="hybridMultilevel"/>
    <w:tmpl w:val="F9DAB064"/>
    <w:lvl w:ilvl="0" w:tplc="9B24216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4D3C47"/>
    <w:multiLevelType w:val="hybridMultilevel"/>
    <w:tmpl w:val="632E5CA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C92"/>
    <w:multiLevelType w:val="hybridMultilevel"/>
    <w:tmpl w:val="0474363A"/>
    <w:lvl w:ilvl="0" w:tplc="A676A32E">
      <w:start w:val="1"/>
      <w:numFmt w:val="lowerLetter"/>
      <w:lvlText w:val="%1"/>
      <w:lvlJc w:val="left"/>
      <w:pPr>
        <w:ind w:left="1146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EE63342"/>
    <w:multiLevelType w:val="hybridMultilevel"/>
    <w:tmpl w:val="4CBC46A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2C3D"/>
    <w:multiLevelType w:val="hybridMultilevel"/>
    <w:tmpl w:val="93E672C4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CF0E27"/>
    <w:multiLevelType w:val="hybridMultilevel"/>
    <w:tmpl w:val="26D8ABB2"/>
    <w:lvl w:ilvl="0" w:tplc="44090011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6BF4041"/>
    <w:multiLevelType w:val="hybridMultilevel"/>
    <w:tmpl w:val="1D0224F8"/>
    <w:lvl w:ilvl="0" w:tplc="44090019">
      <w:start w:val="1"/>
      <w:numFmt w:val="lowerLetter"/>
      <w:lvlText w:val="%1."/>
      <w:lvlJc w:val="left"/>
      <w:pPr>
        <w:ind w:left="1004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3A1F6C"/>
    <w:multiLevelType w:val="hybridMultilevel"/>
    <w:tmpl w:val="6F765F4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AF0C0B"/>
    <w:multiLevelType w:val="hybridMultilevel"/>
    <w:tmpl w:val="4542888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3704D5"/>
    <w:multiLevelType w:val="hybridMultilevel"/>
    <w:tmpl w:val="F8F218A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E1565"/>
    <w:multiLevelType w:val="hybridMultilevel"/>
    <w:tmpl w:val="D5523336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4F58B7"/>
    <w:multiLevelType w:val="hybridMultilevel"/>
    <w:tmpl w:val="5980F0B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DB2F6E"/>
    <w:multiLevelType w:val="hybridMultilevel"/>
    <w:tmpl w:val="088422F8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946BD"/>
    <w:multiLevelType w:val="hybridMultilevel"/>
    <w:tmpl w:val="E5F6D006"/>
    <w:lvl w:ilvl="0" w:tplc="05ACEC1A">
      <w:start w:val="3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94543F"/>
    <w:multiLevelType w:val="hybridMultilevel"/>
    <w:tmpl w:val="3B6648CA"/>
    <w:lvl w:ilvl="0" w:tplc="EC58AE3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366E8C"/>
    <w:multiLevelType w:val="hybridMultilevel"/>
    <w:tmpl w:val="616A864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A06F3"/>
    <w:multiLevelType w:val="hybridMultilevel"/>
    <w:tmpl w:val="DCE61766"/>
    <w:lvl w:ilvl="0" w:tplc="FB06BC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46C"/>
    <w:multiLevelType w:val="hybridMultilevel"/>
    <w:tmpl w:val="916C4B8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667DC7"/>
    <w:multiLevelType w:val="hybridMultilevel"/>
    <w:tmpl w:val="E3C24918"/>
    <w:lvl w:ilvl="0" w:tplc="A858EA1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A9D2082"/>
    <w:multiLevelType w:val="hybridMultilevel"/>
    <w:tmpl w:val="CAB889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92BCE"/>
    <w:multiLevelType w:val="hybridMultilevel"/>
    <w:tmpl w:val="9BFA3A9A"/>
    <w:lvl w:ilvl="0" w:tplc="7DDCF27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0553770">
    <w:abstractNumId w:val="5"/>
  </w:num>
  <w:num w:numId="2" w16cid:durableId="1569920164">
    <w:abstractNumId w:val="25"/>
  </w:num>
  <w:num w:numId="3" w16cid:durableId="1693723065">
    <w:abstractNumId w:val="18"/>
  </w:num>
  <w:num w:numId="4" w16cid:durableId="260529942">
    <w:abstractNumId w:val="3"/>
  </w:num>
  <w:num w:numId="5" w16cid:durableId="504437219">
    <w:abstractNumId w:val="10"/>
  </w:num>
  <w:num w:numId="6" w16cid:durableId="1590263184">
    <w:abstractNumId w:val="16"/>
  </w:num>
  <w:num w:numId="7" w16cid:durableId="1039746562">
    <w:abstractNumId w:val="0"/>
  </w:num>
  <w:num w:numId="8" w16cid:durableId="558251924">
    <w:abstractNumId w:val="15"/>
  </w:num>
  <w:num w:numId="9" w16cid:durableId="278875635">
    <w:abstractNumId w:val="9"/>
  </w:num>
  <w:num w:numId="10" w16cid:durableId="1279026403">
    <w:abstractNumId w:val="6"/>
  </w:num>
  <w:num w:numId="11" w16cid:durableId="957683614">
    <w:abstractNumId w:val="27"/>
  </w:num>
  <w:num w:numId="12" w16cid:durableId="1210269045">
    <w:abstractNumId w:val="24"/>
  </w:num>
  <w:num w:numId="13" w16cid:durableId="1602955315">
    <w:abstractNumId w:val="22"/>
  </w:num>
  <w:num w:numId="14" w16cid:durableId="1470316314">
    <w:abstractNumId w:val="2"/>
  </w:num>
  <w:num w:numId="15" w16cid:durableId="1674527523">
    <w:abstractNumId w:val="20"/>
  </w:num>
  <w:num w:numId="16" w16cid:durableId="606155098">
    <w:abstractNumId w:val="1"/>
  </w:num>
  <w:num w:numId="17" w16cid:durableId="421294973">
    <w:abstractNumId w:val="19"/>
  </w:num>
  <w:num w:numId="18" w16cid:durableId="701370232">
    <w:abstractNumId w:val="7"/>
  </w:num>
  <w:num w:numId="19" w16cid:durableId="134033976">
    <w:abstractNumId w:val="14"/>
  </w:num>
  <w:num w:numId="20" w16cid:durableId="318731774">
    <w:abstractNumId w:val="17"/>
  </w:num>
  <w:num w:numId="21" w16cid:durableId="904295807">
    <w:abstractNumId w:val="21"/>
  </w:num>
  <w:num w:numId="22" w16cid:durableId="1003626243">
    <w:abstractNumId w:val="23"/>
  </w:num>
  <w:num w:numId="23" w16cid:durableId="888346910">
    <w:abstractNumId w:val="11"/>
  </w:num>
  <w:num w:numId="24" w16cid:durableId="2037806130">
    <w:abstractNumId w:val="4"/>
  </w:num>
  <w:num w:numId="25" w16cid:durableId="762532802">
    <w:abstractNumId w:val="12"/>
  </w:num>
  <w:num w:numId="26" w16cid:durableId="267011204">
    <w:abstractNumId w:val="8"/>
  </w:num>
  <w:num w:numId="27" w16cid:durableId="424115234">
    <w:abstractNumId w:val="26"/>
  </w:num>
  <w:num w:numId="28" w16cid:durableId="1036858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30"/>
    <w:rsid w:val="00006965"/>
    <w:rsid w:val="0012504F"/>
    <w:rsid w:val="00144EE6"/>
    <w:rsid w:val="00152574"/>
    <w:rsid w:val="0019565E"/>
    <w:rsid w:val="001B1130"/>
    <w:rsid w:val="001B1856"/>
    <w:rsid w:val="002207F6"/>
    <w:rsid w:val="00256FAE"/>
    <w:rsid w:val="002B457D"/>
    <w:rsid w:val="002D0BAF"/>
    <w:rsid w:val="00393345"/>
    <w:rsid w:val="003D1F59"/>
    <w:rsid w:val="00403417"/>
    <w:rsid w:val="00420586"/>
    <w:rsid w:val="0042708C"/>
    <w:rsid w:val="00437097"/>
    <w:rsid w:val="00481825"/>
    <w:rsid w:val="004A41B4"/>
    <w:rsid w:val="004C0D67"/>
    <w:rsid w:val="005545A3"/>
    <w:rsid w:val="005611AA"/>
    <w:rsid w:val="005830AA"/>
    <w:rsid w:val="00583DE4"/>
    <w:rsid w:val="005E00BB"/>
    <w:rsid w:val="007226C4"/>
    <w:rsid w:val="007353BE"/>
    <w:rsid w:val="007D745C"/>
    <w:rsid w:val="007F799E"/>
    <w:rsid w:val="00841651"/>
    <w:rsid w:val="00862810"/>
    <w:rsid w:val="008D6846"/>
    <w:rsid w:val="009238EE"/>
    <w:rsid w:val="009C4058"/>
    <w:rsid w:val="00B06D96"/>
    <w:rsid w:val="00C3690A"/>
    <w:rsid w:val="00CE0CB3"/>
    <w:rsid w:val="00D05715"/>
    <w:rsid w:val="00D54880"/>
    <w:rsid w:val="00D82B48"/>
    <w:rsid w:val="00DB4893"/>
    <w:rsid w:val="00EB2532"/>
    <w:rsid w:val="00E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6F17"/>
  <w15:chartTrackingRefBased/>
  <w15:docId w15:val="{F5730733-BEA6-45BD-83CA-A8889116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30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130"/>
    <w:rPr>
      <w:color w:val="0000FF"/>
      <w:u w:val="single"/>
    </w:rPr>
  </w:style>
  <w:style w:type="paragraph" w:styleId="NoSpacing">
    <w:name w:val="No Spacing"/>
    <w:uiPriority w:val="1"/>
    <w:qFormat/>
    <w:rsid w:val="001B1130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1B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2023-07-28T03:26:00Z</dcterms:created>
  <dcterms:modified xsi:type="dcterms:W3CDTF">2023-07-28T03:26:00Z</dcterms:modified>
</cp:coreProperties>
</file>