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DF61" w14:textId="40170D4C" w:rsidR="003A305D" w:rsidRDefault="003A305D" w:rsidP="003A305D">
      <w:pPr>
        <w:tabs>
          <w:tab w:val="left" w:pos="7371"/>
          <w:tab w:val="left" w:pos="7655"/>
        </w:tabs>
        <w:spacing w:after="0" w:line="240" w:lineRule="auto"/>
        <w:rPr>
          <w:rFonts w:eastAsia="Times New Roman"/>
          <w:b/>
          <w:color w:val="FF0000"/>
          <w:sz w:val="24"/>
          <w:szCs w:val="24"/>
          <w:u w:val="single"/>
          <w:lang w:val="en-US"/>
        </w:rPr>
      </w:pPr>
      <w:r>
        <w:rPr>
          <w:rFonts w:eastAsia="Times New Roman"/>
          <w:b/>
          <w:color w:val="FF0000"/>
          <w:sz w:val="24"/>
          <w:szCs w:val="24"/>
          <w:u w:val="single"/>
          <w:lang w:val="en-US"/>
        </w:rPr>
        <w:t>R96</w:t>
      </w:r>
      <w:r w:rsidR="00F64E69">
        <w:rPr>
          <w:rFonts w:eastAsia="Times New Roman"/>
          <w:b/>
          <w:color w:val="FF0000"/>
          <w:sz w:val="24"/>
          <w:szCs w:val="24"/>
          <w:u w:val="single"/>
          <w:lang w:val="en-US"/>
        </w:rPr>
        <w:t>5</w:t>
      </w:r>
      <w:r>
        <w:rPr>
          <w:rFonts w:eastAsia="Times New Roman"/>
          <w:b/>
          <w:color w:val="FF0000"/>
          <w:sz w:val="24"/>
          <w:szCs w:val="24"/>
          <w:u w:val="single"/>
          <w:lang w:val="en-US"/>
        </w:rPr>
        <w:t xml:space="preserve"> Rumination for July </w:t>
      </w:r>
      <w:r w:rsidR="00F64E69">
        <w:rPr>
          <w:rFonts w:eastAsia="Times New Roman"/>
          <w:b/>
          <w:color w:val="FF0000"/>
          <w:sz w:val="24"/>
          <w:szCs w:val="24"/>
          <w:u w:val="single"/>
          <w:lang w:val="en-US"/>
        </w:rPr>
        <w:t>23</w:t>
      </w:r>
      <w:r>
        <w:rPr>
          <w:rFonts w:eastAsia="Times New Roman"/>
          <w:b/>
          <w:color w:val="FF0000"/>
          <w:sz w:val="24"/>
          <w:szCs w:val="24"/>
          <w:u w:val="single"/>
          <w:lang w:val="en-US"/>
        </w:rPr>
        <w:t>, 2023</w:t>
      </w:r>
      <w:r>
        <w:rPr>
          <w:rFonts w:eastAsia="Times New Roman"/>
          <w:b/>
          <w:color w:val="FF0000"/>
          <w:sz w:val="24"/>
          <w:szCs w:val="24"/>
          <w:lang w:val="en-US"/>
        </w:rPr>
        <w:tab/>
      </w:r>
    </w:p>
    <w:p w14:paraId="59B45E95" w14:textId="77777777" w:rsidR="003A305D" w:rsidRDefault="003A305D" w:rsidP="003A305D">
      <w:pPr>
        <w:tabs>
          <w:tab w:val="left" w:pos="1080"/>
          <w:tab w:val="left" w:pos="3600"/>
          <w:tab w:val="left" w:pos="7230"/>
          <w:tab w:val="left" w:pos="7655"/>
          <w:tab w:val="left" w:pos="7920"/>
        </w:tabs>
        <w:spacing w:after="0" w:line="240" w:lineRule="auto"/>
        <w:rPr>
          <w:rFonts w:eastAsia="Times New Roman"/>
          <w:bCs/>
          <w:i/>
          <w:iCs/>
          <w:color w:val="FF0000"/>
          <w:szCs w:val="20"/>
          <w:lang w:val="en-US"/>
        </w:rPr>
      </w:pPr>
      <w:r>
        <w:rPr>
          <w:rFonts w:eastAsia="Times New Roman"/>
          <w:color w:val="FF0000"/>
          <w:szCs w:val="20"/>
          <w:lang w:val="en-US"/>
        </w:rPr>
        <w:t>The</w:t>
      </w:r>
      <w:r>
        <w:rPr>
          <w:rFonts w:eastAsia="Times New Roman"/>
          <w:b/>
          <w:color w:val="FF0000"/>
          <w:szCs w:val="20"/>
          <w:lang w:val="en-US"/>
        </w:rPr>
        <w:t xml:space="preserve"> T</w:t>
      </w:r>
      <w:r>
        <w:rPr>
          <w:rFonts w:eastAsia="Times New Roman"/>
          <w:color w:val="FF0000"/>
          <w:szCs w:val="20"/>
          <w:lang w:val="en-US"/>
        </w:rPr>
        <w:t xml:space="preserve">heme: </w:t>
      </w:r>
      <w:r>
        <w:rPr>
          <w:rFonts w:eastAsia="Times New Roman"/>
          <w:color w:val="FF0000"/>
          <w:szCs w:val="20"/>
          <w:lang w:val="en-US"/>
        </w:rPr>
        <w:tab/>
      </w:r>
      <w:r>
        <w:rPr>
          <w:rFonts w:eastAsia="Times New Roman"/>
          <w:b/>
          <w:bCs/>
          <w:iCs/>
          <w:caps/>
          <w:color w:val="FF0000"/>
          <w:szCs w:val="20"/>
          <w:lang w:val="en-US"/>
        </w:rPr>
        <w:t>Four Men in II Timothy Four</w:t>
      </w:r>
      <w:r>
        <w:rPr>
          <w:rFonts w:eastAsia="Times New Roman"/>
          <w:b/>
          <w:bCs/>
          <w:iCs/>
          <w:caps/>
          <w:color w:val="FF0000"/>
          <w:szCs w:val="20"/>
          <w:lang w:val="en-US"/>
        </w:rPr>
        <w:tab/>
      </w:r>
      <w:hyperlink r:id="rId5" w:history="1">
        <w:r>
          <w:rPr>
            <w:rStyle w:val="Hyperlink"/>
            <w:rFonts w:eastAsia="Times New Roman"/>
            <w:szCs w:val="20"/>
            <w:lang w:val="en-US"/>
          </w:rPr>
          <w:t>berita-bethel-ung.com</w:t>
        </w:r>
      </w:hyperlink>
    </w:p>
    <w:p w14:paraId="779D6BDE" w14:textId="77777777" w:rsidR="009D027F" w:rsidRPr="009D027F" w:rsidRDefault="003A305D" w:rsidP="009D027F">
      <w:pPr>
        <w:tabs>
          <w:tab w:val="left" w:pos="900"/>
          <w:tab w:val="left" w:pos="7371"/>
          <w:tab w:val="left" w:pos="7655"/>
          <w:tab w:val="left" w:pos="7920"/>
        </w:tabs>
        <w:spacing w:after="0" w:line="240" w:lineRule="auto"/>
        <w:ind w:left="900" w:right="-188" w:hanging="900"/>
        <w:rPr>
          <w:rFonts w:eastAsia="Times New Roman"/>
          <w:b/>
          <w:bCs/>
          <w:i/>
          <w:iCs/>
          <w:color w:val="FF0000"/>
          <w:szCs w:val="20"/>
          <w:lang w:val="en-US"/>
        </w:rPr>
      </w:pPr>
      <w:r>
        <w:rPr>
          <w:rFonts w:eastAsia="Times New Roman"/>
          <w:b/>
          <w:bCs/>
          <w:color w:val="FF0000"/>
          <w:szCs w:val="20"/>
          <w:lang w:val="en-US"/>
        </w:rPr>
        <w:t xml:space="preserve">The Text: </w:t>
      </w:r>
      <w:r>
        <w:rPr>
          <w:rFonts w:eastAsia="Times New Roman"/>
          <w:b/>
          <w:bCs/>
          <w:i/>
          <w:iCs/>
          <w:color w:val="FF0000"/>
          <w:szCs w:val="20"/>
          <w:lang w:val="en-US"/>
        </w:rPr>
        <w:tab/>
      </w:r>
      <w:r w:rsidR="009D027F" w:rsidRPr="009D027F">
        <w:rPr>
          <w:rFonts w:eastAsia="Times New Roman"/>
          <w:i/>
          <w:iCs/>
          <w:color w:val="FF0000"/>
          <w:szCs w:val="20"/>
          <w:lang w:val="en-US"/>
        </w:rPr>
        <w:t>Beware lest any man spoil you</w:t>
      </w:r>
      <w:r w:rsidR="009D027F">
        <w:rPr>
          <w:rFonts w:eastAsia="Times New Roman"/>
          <w:i/>
          <w:iCs/>
          <w:color w:val="FF0000"/>
          <w:szCs w:val="20"/>
          <w:lang w:val="en-US"/>
        </w:rPr>
        <w:t>…</w:t>
      </w:r>
      <w:r w:rsidR="009D027F" w:rsidRPr="009D027F">
        <w:rPr>
          <w:rFonts w:eastAsia="Times New Roman"/>
          <w:i/>
          <w:iCs/>
          <w:color w:val="FF0000"/>
          <w:szCs w:val="20"/>
          <w:lang w:val="en-US"/>
        </w:rPr>
        <w:t>after the tradition of men</w:t>
      </w:r>
      <w:r w:rsidR="009D027F">
        <w:rPr>
          <w:rFonts w:eastAsia="Times New Roman"/>
          <w:i/>
          <w:iCs/>
          <w:color w:val="FF0000"/>
          <w:szCs w:val="20"/>
          <w:lang w:val="en-US"/>
        </w:rPr>
        <w:t>…</w:t>
      </w:r>
      <w:r w:rsidR="009D027F" w:rsidRPr="009D027F">
        <w:rPr>
          <w:rFonts w:eastAsia="Times New Roman"/>
          <w:i/>
          <w:iCs/>
          <w:color w:val="FF0000"/>
          <w:szCs w:val="20"/>
          <w:lang w:val="en-US"/>
        </w:rPr>
        <w:t xml:space="preserve"> and not after Christ.</w:t>
      </w:r>
      <w:r w:rsidR="005D0D98">
        <w:rPr>
          <w:rFonts w:eastAsia="Times New Roman"/>
          <w:i/>
          <w:iCs/>
          <w:color w:val="FF0000"/>
          <w:szCs w:val="20"/>
          <w:lang w:val="en-US"/>
        </w:rPr>
        <w:t xml:space="preserve"> </w:t>
      </w:r>
      <w:r w:rsidR="009D027F" w:rsidRPr="009D027F">
        <w:rPr>
          <w:rFonts w:eastAsia="Times New Roman"/>
          <w:color w:val="FF0000"/>
          <w:szCs w:val="20"/>
          <w:lang w:val="en-US"/>
        </w:rPr>
        <w:t>Col. 2:8</w:t>
      </w:r>
    </w:p>
    <w:p w14:paraId="6D401982" w14:textId="77777777" w:rsidR="003A305D" w:rsidRDefault="003A305D" w:rsidP="003A305D">
      <w:pPr>
        <w:tabs>
          <w:tab w:val="left" w:pos="1080"/>
          <w:tab w:val="left" w:pos="7371"/>
          <w:tab w:val="left" w:pos="7655"/>
          <w:tab w:val="left" w:pos="7920"/>
        </w:tabs>
        <w:spacing w:after="0" w:line="240" w:lineRule="auto"/>
        <w:ind w:left="1080" w:hanging="1080"/>
        <w:rPr>
          <w:rFonts w:eastAsia="Times New Roman"/>
          <w:szCs w:val="20"/>
          <w:lang w:val="en-US"/>
        </w:rPr>
      </w:pPr>
      <w:r>
        <w:rPr>
          <w:rFonts w:eastAsia="Times New Roman"/>
          <w:color w:val="FF0000"/>
          <w:szCs w:val="20"/>
          <w:lang w:val="en-US"/>
        </w:rPr>
        <w:t>The</w:t>
      </w:r>
      <w:r>
        <w:rPr>
          <w:rFonts w:eastAsia="Times New Roman"/>
          <w:b/>
          <w:color w:val="FF0000"/>
          <w:szCs w:val="20"/>
          <w:lang w:val="en-US"/>
        </w:rPr>
        <w:t xml:space="preserve"> T</w:t>
      </w:r>
      <w:r>
        <w:rPr>
          <w:rFonts w:eastAsia="Times New Roman"/>
          <w:color w:val="FF0000"/>
          <w:szCs w:val="20"/>
          <w:lang w:val="en-US"/>
        </w:rPr>
        <w:t>hots</w:t>
      </w:r>
      <w:r>
        <w:rPr>
          <w:rFonts w:eastAsia="Times New Roman"/>
          <w:szCs w:val="20"/>
          <w:lang w:val="en-US"/>
        </w:rPr>
        <w:t xml:space="preserve">: </w:t>
      </w:r>
    </w:p>
    <w:p w14:paraId="4F1F85CA" w14:textId="77777777" w:rsidR="003A305D" w:rsidRDefault="003A305D" w:rsidP="003A305D">
      <w:pPr>
        <w:pStyle w:val="ListParagraph"/>
        <w:numPr>
          <w:ilvl w:val="0"/>
          <w:numId w:val="1"/>
        </w:numPr>
        <w:tabs>
          <w:tab w:val="left" w:pos="426"/>
          <w:tab w:val="left" w:pos="7371"/>
          <w:tab w:val="left" w:pos="7655"/>
          <w:tab w:val="left" w:pos="7920"/>
        </w:tabs>
        <w:spacing w:after="0" w:line="240" w:lineRule="auto"/>
        <w:ind w:left="426"/>
        <w:rPr>
          <w:rFonts w:eastAsia="Times New Roman"/>
          <w:szCs w:val="20"/>
          <w:lang w:val="en-US"/>
        </w:rPr>
      </w:pPr>
      <w:r w:rsidRPr="001437EB">
        <w:rPr>
          <w:rFonts w:eastAsia="Times New Roman"/>
          <w:b/>
          <w:bCs/>
          <w:caps/>
          <w:szCs w:val="20"/>
          <w:lang w:val="en-US"/>
        </w:rPr>
        <w:t xml:space="preserve">Paul </w:t>
      </w:r>
      <w:r w:rsidRPr="003654DC">
        <w:rPr>
          <w:rFonts w:eastAsia="Times New Roman"/>
          <w:b/>
          <w:bCs/>
          <w:szCs w:val="20"/>
          <w:lang w:val="en-US"/>
        </w:rPr>
        <w:t xml:space="preserve">– </w:t>
      </w:r>
      <w:r w:rsidRPr="001437EB">
        <w:rPr>
          <w:rFonts w:eastAsia="Times New Roman"/>
          <w:b/>
          <w:bCs/>
          <w:smallCaps/>
          <w:szCs w:val="20"/>
          <w:lang w:val="en-US"/>
        </w:rPr>
        <w:t>He Began Well and Ended Well.</w:t>
      </w:r>
      <w:r w:rsidR="001F0EEB" w:rsidRPr="001437EB">
        <w:rPr>
          <w:rFonts w:eastAsia="Times New Roman"/>
          <w:b/>
          <w:bCs/>
          <w:smallCaps/>
          <w:szCs w:val="20"/>
          <w:lang w:val="en-US"/>
        </w:rPr>
        <w:t xml:space="preserve"> </w:t>
      </w:r>
      <w:r w:rsidR="001F0EEB" w:rsidRPr="001437EB">
        <w:rPr>
          <w:rFonts w:eastAsia="Times New Roman"/>
          <w:szCs w:val="20"/>
          <w:lang w:val="en-US"/>
        </w:rPr>
        <w:t>[</w:t>
      </w:r>
      <w:r w:rsidR="001F0EEB" w:rsidRPr="001437EB">
        <w:rPr>
          <w:rFonts w:eastAsia="Times New Roman"/>
          <w:b/>
          <w:bCs/>
          <w:szCs w:val="20"/>
          <w:lang w:val="en-US"/>
        </w:rPr>
        <w:t>Saul</w:t>
      </w:r>
      <w:r w:rsidR="001F0EEB" w:rsidRPr="001437EB">
        <w:rPr>
          <w:rFonts w:eastAsia="Times New Roman"/>
          <w:szCs w:val="20"/>
          <w:lang w:val="en-US"/>
        </w:rPr>
        <w:t xml:space="preserve"> = destroyer; </w:t>
      </w:r>
      <w:r w:rsidR="001F0EEB" w:rsidRPr="001437EB">
        <w:rPr>
          <w:rFonts w:eastAsia="Times New Roman"/>
          <w:b/>
          <w:bCs/>
          <w:szCs w:val="20"/>
          <w:lang w:val="en-US"/>
        </w:rPr>
        <w:t>Paul</w:t>
      </w:r>
      <w:r w:rsidR="001F0EEB" w:rsidRPr="001437EB">
        <w:rPr>
          <w:rFonts w:eastAsia="Times New Roman"/>
          <w:szCs w:val="20"/>
          <w:lang w:val="en-US"/>
        </w:rPr>
        <w:t xml:space="preserve"> = worker]</w:t>
      </w:r>
      <w:r>
        <w:rPr>
          <w:rFonts w:eastAsia="Times New Roman"/>
          <w:szCs w:val="20"/>
          <w:lang w:val="en-US"/>
        </w:rPr>
        <w:tab/>
      </w:r>
      <w:r w:rsidRPr="001F0EEB">
        <w:rPr>
          <w:rFonts w:eastAsia="Times New Roman"/>
          <w:b/>
          <w:bCs/>
          <w:szCs w:val="20"/>
          <w:lang w:val="en-US"/>
        </w:rPr>
        <w:t>II Tim. 4:6-8</w:t>
      </w:r>
    </w:p>
    <w:p w14:paraId="075C7013" w14:textId="0022B555" w:rsidR="003A305D" w:rsidRDefault="00667B8D" w:rsidP="00AB0638">
      <w:pPr>
        <w:pStyle w:val="ListParagraph"/>
        <w:numPr>
          <w:ilvl w:val="0"/>
          <w:numId w:val="2"/>
        </w:numPr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>Saul’s</w:t>
      </w:r>
      <w:r w:rsidR="003A305D">
        <w:rPr>
          <w:rFonts w:eastAsia="Times New Roman"/>
          <w:szCs w:val="20"/>
          <w:lang w:val="en-US"/>
        </w:rPr>
        <w:t xml:space="preserve"> Initi</w:t>
      </w:r>
      <w:r w:rsidR="003A305D" w:rsidRPr="005D0D98">
        <w:rPr>
          <w:rFonts w:eastAsia="Times New Roman"/>
          <w:b/>
          <w:bCs/>
          <w:szCs w:val="20"/>
          <w:lang w:val="en-US"/>
        </w:rPr>
        <w:t>al</w:t>
      </w:r>
      <w:r w:rsidR="003A305D">
        <w:rPr>
          <w:rFonts w:eastAsia="Times New Roman"/>
          <w:szCs w:val="20"/>
          <w:lang w:val="en-US"/>
        </w:rPr>
        <w:t xml:space="preserve"> </w:t>
      </w:r>
      <w:r w:rsidR="003A305D" w:rsidRPr="003654DC">
        <w:rPr>
          <w:rFonts w:eastAsia="Times New Roman"/>
          <w:b/>
          <w:bCs/>
          <w:szCs w:val="20"/>
          <w:lang w:val="en-US"/>
        </w:rPr>
        <w:t>Q</w:t>
      </w:r>
      <w:r w:rsidR="003A305D">
        <w:rPr>
          <w:rFonts w:eastAsia="Times New Roman"/>
          <w:szCs w:val="20"/>
          <w:lang w:val="en-US"/>
        </w:rPr>
        <w:t xml:space="preserve">uestion – </w:t>
      </w:r>
      <w:r w:rsidR="003A305D" w:rsidRPr="003A305D">
        <w:rPr>
          <w:rFonts w:eastAsia="Times New Roman"/>
          <w:i/>
          <w:iCs/>
          <w:szCs w:val="20"/>
          <w:lang w:val="en-US"/>
        </w:rPr>
        <w:t>Lord, what wilt thou have me to do?</w:t>
      </w:r>
      <w:r w:rsidR="003A305D" w:rsidRPr="003A305D">
        <w:rPr>
          <w:rFonts w:eastAsia="Times New Roman"/>
          <w:szCs w:val="20"/>
          <w:lang w:val="en-US"/>
        </w:rPr>
        <w:tab/>
        <w:t>Acts 9:</w:t>
      </w:r>
      <w:r>
        <w:rPr>
          <w:rFonts w:eastAsia="Times New Roman"/>
          <w:szCs w:val="20"/>
          <w:lang w:val="en-US"/>
        </w:rPr>
        <w:t xml:space="preserve">4, </w:t>
      </w:r>
      <w:r w:rsidR="003A305D" w:rsidRPr="003A305D">
        <w:rPr>
          <w:rFonts w:eastAsia="Times New Roman"/>
          <w:szCs w:val="20"/>
          <w:lang w:val="en-US"/>
        </w:rPr>
        <w:t>6</w:t>
      </w:r>
    </w:p>
    <w:p w14:paraId="00444CA4" w14:textId="00633B87" w:rsidR="00B5072B" w:rsidRDefault="00667B8D" w:rsidP="001A4AF1">
      <w:pPr>
        <w:pStyle w:val="ListParagraph"/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rPr>
          <w:rFonts w:eastAsia="Times New Roman"/>
          <w:i/>
          <w:iCs/>
          <w:szCs w:val="20"/>
          <w:lang w:val="en-US"/>
        </w:rPr>
      </w:pPr>
      <w:r>
        <w:rPr>
          <w:rFonts w:eastAsia="Times New Roman"/>
          <w:szCs w:val="20"/>
          <w:lang w:val="en-US"/>
        </w:rPr>
        <w:t>S</w:t>
      </w:r>
      <w:r w:rsidR="00B5072B">
        <w:rPr>
          <w:rFonts w:eastAsia="Times New Roman"/>
          <w:szCs w:val="20"/>
          <w:lang w:val="en-US"/>
        </w:rPr>
        <w:t xml:space="preserve">aul acknowledged the Lordship of Christ </w:t>
      </w:r>
      <w:r w:rsidR="00693447">
        <w:rPr>
          <w:rFonts w:eastAsia="Times New Roman"/>
          <w:szCs w:val="20"/>
          <w:lang w:val="en-US"/>
        </w:rPr>
        <w:t>–</w:t>
      </w:r>
      <w:r w:rsidR="00B5072B">
        <w:rPr>
          <w:rFonts w:eastAsia="Times New Roman"/>
          <w:szCs w:val="20"/>
          <w:lang w:val="en-US"/>
        </w:rPr>
        <w:t xml:space="preserve"> </w:t>
      </w:r>
      <w:r w:rsidR="00693447" w:rsidRPr="00693447">
        <w:rPr>
          <w:rFonts w:eastAsia="Times New Roman"/>
          <w:i/>
          <w:iCs/>
          <w:szCs w:val="20"/>
          <w:lang w:val="en-US"/>
        </w:rPr>
        <w:t>Lord</w:t>
      </w:r>
    </w:p>
    <w:p w14:paraId="0D0DF6EA" w14:textId="2F694F6D" w:rsidR="00667B8D" w:rsidRPr="00667B8D" w:rsidRDefault="00667B8D" w:rsidP="00667B8D">
      <w:pPr>
        <w:pStyle w:val="ListParagraph"/>
        <w:numPr>
          <w:ilvl w:val="0"/>
          <w:numId w:val="12"/>
        </w:numPr>
        <w:tabs>
          <w:tab w:val="left" w:pos="567"/>
          <w:tab w:val="left" w:pos="7371"/>
          <w:tab w:val="left" w:pos="7797"/>
          <w:tab w:val="left" w:pos="7920"/>
        </w:tabs>
        <w:spacing w:after="0" w:line="240" w:lineRule="auto"/>
        <w:jc w:val="both"/>
        <w:rPr>
          <w:rFonts w:eastAsia="Times New Roman"/>
          <w:i/>
          <w:iCs/>
          <w:szCs w:val="20"/>
          <w:lang w:val="en-US"/>
        </w:rPr>
      </w:pPr>
      <w:r>
        <w:rPr>
          <w:rFonts w:eastAsia="Times New Roman"/>
          <w:szCs w:val="20"/>
          <w:lang w:val="en-US"/>
        </w:rPr>
        <w:t>His</w:t>
      </w:r>
      <w:r w:rsidR="00693447" w:rsidRPr="00667B8D">
        <w:rPr>
          <w:rFonts w:eastAsia="Times New Roman"/>
          <w:szCs w:val="20"/>
          <w:lang w:val="en-US"/>
        </w:rPr>
        <w:t xml:space="preserve"> </w:t>
      </w:r>
      <w:r w:rsidR="00693447" w:rsidRPr="00667B8D">
        <w:rPr>
          <w:rFonts w:eastAsia="Times New Roman"/>
          <w:b/>
          <w:bCs/>
          <w:szCs w:val="20"/>
          <w:lang w:val="en-US"/>
        </w:rPr>
        <w:t>D</w:t>
      </w:r>
      <w:r w:rsidR="00693447" w:rsidRPr="00667B8D">
        <w:rPr>
          <w:rFonts w:eastAsia="Times New Roman"/>
          <w:szCs w:val="20"/>
          <w:lang w:val="en-US"/>
        </w:rPr>
        <w:t>ecision concerning the Lordship of Christ.</w:t>
      </w:r>
      <w:r w:rsidR="00693447" w:rsidRPr="00667B8D">
        <w:rPr>
          <w:rFonts w:eastAsia="Times New Roman"/>
          <w:szCs w:val="20"/>
          <w:lang w:val="en-US"/>
        </w:rPr>
        <w:tab/>
      </w:r>
      <w:r w:rsidRPr="00667B8D">
        <w:rPr>
          <w:rFonts w:eastAsia="Times New Roman"/>
          <w:szCs w:val="20"/>
          <w:lang w:val="en-US"/>
        </w:rPr>
        <w:t>Cf.</w:t>
      </w:r>
      <w:r w:rsidR="00693447" w:rsidRPr="00667B8D">
        <w:rPr>
          <w:rFonts w:eastAsia="Times New Roman"/>
          <w:szCs w:val="20"/>
          <w:lang w:val="en-US"/>
        </w:rPr>
        <w:t>Ro</w:t>
      </w:r>
      <w:r>
        <w:rPr>
          <w:rFonts w:eastAsia="Times New Roman"/>
          <w:szCs w:val="20"/>
          <w:lang w:val="en-US"/>
        </w:rPr>
        <w:t>m</w:t>
      </w:r>
      <w:r w:rsidR="00693447" w:rsidRPr="00667B8D">
        <w:rPr>
          <w:rFonts w:eastAsia="Times New Roman"/>
          <w:szCs w:val="20"/>
          <w:lang w:val="en-US"/>
        </w:rPr>
        <w:t>.10:9</w:t>
      </w:r>
      <w:r>
        <w:rPr>
          <w:rFonts w:eastAsia="Times New Roman"/>
          <w:szCs w:val="20"/>
          <w:lang w:val="en-US"/>
        </w:rPr>
        <w:t xml:space="preserve">, </w:t>
      </w:r>
      <w:r w:rsidRPr="00667B8D">
        <w:rPr>
          <w:rFonts w:eastAsia="Times New Roman"/>
          <w:szCs w:val="20"/>
          <w:lang w:val="en-US"/>
        </w:rPr>
        <w:t xml:space="preserve">HCSB </w:t>
      </w:r>
    </w:p>
    <w:p w14:paraId="141A9F8E" w14:textId="77777777" w:rsidR="00667B8D" w:rsidRDefault="00667B8D" w:rsidP="00667B8D">
      <w:pPr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/>
        <w:jc w:val="both"/>
        <w:rPr>
          <w:rFonts w:eastAsia="Times New Roman"/>
          <w:i/>
          <w:iCs/>
          <w:szCs w:val="20"/>
          <w:lang w:val="en-US"/>
        </w:rPr>
      </w:pPr>
      <w:r w:rsidRPr="00667B8D">
        <w:rPr>
          <w:rFonts w:eastAsia="Times New Roman"/>
          <w:i/>
          <w:iCs/>
          <w:szCs w:val="20"/>
          <w:lang w:val="en-US"/>
        </w:rPr>
        <w:t xml:space="preserve">If you confess with your mouth, “Jesus is </w:t>
      </w:r>
      <w:r w:rsidRPr="00667B8D">
        <w:rPr>
          <w:rFonts w:eastAsia="Times New Roman"/>
          <w:b/>
          <w:bCs/>
          <w:i/>
          <w:iCs/>
          <w:szCs w:val="20"/>
          <w:lang w:val="en-US"/>
        </w:rPr>
        <w:t>Lord</w:t>
      </w:r>
      <w:r w:rsidRPr="00667B8D">
        <w:rPr>
          <w:rFonts w:eastAsia="Times New Roman"/>
          <w:i/>
          <w:iCs/>
          <w:szCs w:val="20"/>
          <w:lang w:val="en-US"/>
        </w:rPr>
        <w:t xml:space="preserve">,” and believe in your heart that God raised Him </w:t>
      </w:r>
    </w:p>
    <w:p w14:paraId="168311B5" w14:textId="579F44AE" w:rsidR="00667B8D" w:rsidRPr="00667B8D" w:rsidRDefault="00667B8D" w:rsidP="00667B8D">
      <w:pPr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/>
        <w:jc w:val="both"/>
        <w:rPr>
          <w:rFonts w:eastAsia="Times New Roman"/>
          <w:szCs w:val="20"/>
          <w:lang w:val="en-US"/>
        </w:rPr>
      </w:pPr>
      <w:r w:rsidRPr="00667B8D">
        <w:rPr>
          <w:rFonts w:eastAsia="Times New Roman"/>
          <w:i/>
          <w:iCs/>
          <w:szCs w:val="20"/>
          <w:lang w:val="en-US"/>
        </w:rPr>
        <w:t xml:space="preserve">from the dead, you will be saved. </w:t>
      </w:r>
    </w:p>
    <w:p w14:paraId="41731722" w14:textId="3C1E5CD8" w:rsidR="00693447" w:rsidRPr="00CD6FB3" w:rsidRDefault="00667B8D" w:rsidP="00667B8D">
      <w:pPr>
        <w:pStyle w:val="ListParagraph"/>
        <w:numPr>
          <w:ilvl w:val="0"/>
          <w:numId w:val="12"/>
        </w:numPr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jc w:val="both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>Paul’s</w:t>
      </w:r>
      <w:r w:rsidR="00693447" w:rsidRPr="00CD6FB3">
        <w:rPr>
          <w:rFonts w:eastAsia="Times New Roman"/>
          <w:szCs w:val="20"/>
          <w:lang w:val="en-US"/>
        </w:rPr>
        <w:t xml:space="preserve"> </w:t>
      </w:r>
      <w:r w:rsidR="00693447" w:rsidRPr="001A4AF1">
        <w:rPr>
          <w:rFonts w:eastAsia="Times New Roman"/>
          <w:b/>
          <w:bCs/>
          <w:szCs w:val="20"/>
          <w:lang w:val="en-US"/>
        </w:rPr>
        <w:t>D</w:t>
      </w:r>
      <w:r w:rsidR="00693447" w:rsidRPr="00CD6FB3">
        <w:rPr>
          <w:rFonts w:eastAsia="Times New Roman"/>
          <w:szCs w:val="20"/>
          <w:lang w:val="en-US"/>
        </w:rPr>
        <w:t>eclaration of the Lordship of Christ.</w:t>
      </w:r>
      <w:r w:rsidR="00693447" w:rsidRPr="00CD6FB3">
        <w:rPr>
          <w:rFonts w:eastAsia="Times New Roman"/>
          <w:szCs w:val="20"/>
          <w:lang w:val="en-US"/>
        </w:rPr>
        <w:tab/>
      </w:r>
      <w:r>
        <w:rPr>
          <w:rFonts w:eastAsia="Times New Roman"/>
          <w:szCs w:val="20"/>
          <w:lang w:val="en-US"/>
        </w:rPr>
        <w:t xml:space="preserve">Cf. </w:t>
      </w:r>
      <w:r w:rsidR="00693447" w:rsidRPr="00CD6FB3">
        <w:rPr>
          <w:rFonts w:eastAsia="Times New Roman"/>
          <w:szCs w:val="20"/>
          <w:lang w:val="en-US"/>
        </w:rPr>
        <w:t>Jn. 13:13, 14</w:t>
      </w:r>
    </w:p>
    <w:p w14:paraId="774B3882" w14:textId="1B806E8E" w:rsidR="00693447" w:rsidRPr="001A4AF1" w:rsidRDefault="00693447" w:rsidP="001A4AF1">
      <w:pPr>
        <w:pStyle w:val="ListParagraph"/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jc w:val="both"/>
        <w:rPr>
          <w:rFonts w:eastAsia="Times New Roman"/>
          <w:i/>
          <w:iCs/>
          <w:szCs w:val="20"/>
          <w:lang w:val="en-US"/>
        </w:rPr>
      </w:pPr>
      <w:r w:rsidRPr="001A4AF1">
        <w:rPr>
          <w:rFonts w:eastAsia="Times New Roman"/>
          <w:i/>
          <w:iCs/>
          <w:szCs w:val="20"/>
          <w:lang w:val="en-US"/>
        </w:rPr>
        <w:t xml:space="preserve">Ye call </w:t>
      </w:r>
      <w:r w:rsidR="00667B8D">
        <w:rPr>
          <w:rFonts w:eastAsia="Times New Roman"/>
          <w:i/>
          <w:iCs/>
          <w:szCs w:val="20"/>
          <w:lang w:val="en-US"/>
        </w:rPr>
        <w:t>M</w:t>
      </w:r>
      <w:r w:rsidRPr="001A4AF1">
        <w:rPr>
          <w:rFonts w:eastAsia="Times New Roman"/>
          <w:i/>
          <w:iCs/>
          <w:szCs w:val="20"/>
          <w:lang w:val="en-US"/>
        </w:rPr>
        <w:t xml:space="preserve">e Master and </w:t>
      </w:r>
      <w:r w:rsidRPr="00E8352D">
        <w:rPr>
          <w:rFonts w:eastAsia="Times New Roman"/>
          <w:b/>
          <w:bCs/>
          <w:i/>
          <w:iCs/>
          <w:szCs w:val="20"/>
          <w:lang w:val="en-US"/>
        </w:rPr>
        <w:t>Lord</w:t>
      </w:r>
      <w:r w:rsidRPr="001A4AF1">
        <w:rPr>
          <w:rFonts w:eastAsia="Times New Roman"/>
          <w:i/>
          <w:iCs/>
          <w:szCs w:val="20"/>
          <w:lang w:val="en-US"/>
        </w:rPr>
        <w:t xml:space="preserve">: and ye say well; for so I am. </w:t>
      </w:r>
    </w:p>
    <w:p w14:paraId="1BC3C62B" w14:textId="77777777" w:rsidR="00693447" w:rsidRPr="00CD6FB3" w:rsidRDefault="00693447" w:rsidP="00CD6FB3">
      <w:pPr>
        <w:pStyle w:val="ListParagraph"/>
        <w:numPr>
          <w:ilvl w:val="0"/>
          <w:numId w:val="12"/>
        </w:num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eastAsia="Times New Roman"/>
          <w:szCs w:val="20"/>
          <w:lang w:val="en-US"/>
        </w:rPr>
      </w:pPr>
      <w:r w:rsidRPr="00CD6FB3">
        <w:rPr>
          <w:rFonts w:eastAsia="Times New Roman"/>
          <w:szCs w:val="20"/>
          <w:lang w:val="en-US"/>
        </w:rPr>
        <w:t xml:space="preserve">The </w:t>
      </w:r>
      <w:r w:rsidRPr="001A4AF1">
        <w:rPr>
          <w:rFonts w:eastAsia="Times New Roman"/>
          <w:b/>
          <w:bCs/>
          <w:szCs w:val="20"/>
          <w:lang w:val="en-US"/>
        </w:rPr>
        <w:t>D</w:t>
      </w:r>
      <w:r w:rsidRPr="00CD6FB3">
        <w:rPr>
          <w:rFonts w:eastAsia="Times New Roman"/>
          <w:szCs w:val="20"/>
          <w:lang w:val="en-US"/>
        </w:rPr>
        <w:t>emand of the Lordship of Christ.</w:t>
      </w:r>
      <w:r w:rsidRPr="00CD6FB3">
        <w:rPr>
          <w:rFonts w:eastAsia="Times New Roman"/>
          <w:szCs w:val="20"/>
          <w:lang w:val="en-US"/>
        </w:rPr>
        <w:tab/>
        <w:t>II</w:t>
      </w:r>
      <w:r w:rsidRPr="00CD6FB3">
        <w:rPr>
          <w:rFonts w:eastAsia="Times New Roman"/>
          <w:szCs w:val="20"/>
          <w:lang w:val="en-US"/>
        </w:rPr>
        <w:tab/>
        <w:t xml:space="preserve">Tim. 2:19  </w:t>
      </w:r>
    </w:p>
    <w:p w14:paraId="7F8CE5EB" w14:textId="77777777" w:rsidR="00670D2D" w:rsidRDefault="00670D2D" w:rsidP="001A4AF1">
      <w:pPr>
        <w:pStyle w:val="ListParagraph"/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rPr>
          <w:rFonts w:eastAsia="Times New Roman"/>
          <w:i/>
          <w:iCs/>
          <w:szCs w:val="20"/>
          <w:lang w:val="en-US"/>
        </w:rPr>
      </w:pPr>
      <w:r>
        <w:rPr>
          <w:rFonts w:eastAsia="Times New Roman"/>
          <w:i/>
          <w:iCs/>
          <w:szCs w:val="20"/>
          <w:lang w:val="en-US"/>
        </w:rPr>
        <w:t>T</w:t>
      </w:r>
      <w:r w:rsidR="00693447" w:rsidRPr="00CD6FB3">
        <w:rPr>
          <w:rFonts w:eastAsia="Times New Roman"/>
          <w:i/>
          <w:iCs/>
          <w:szCs w:val="20"/>
          <w:lang w:val="en-US"/>
        </w:rPr>
        <w:t xml:space="preserve">he foundation of God </w:t>
      </w:r>
      <w:proofErr w:type="spellStart"/>
      <w:r w:rsidR="00693447" w:rsidRPr="00CD6FB3">
        <w:rPr>
          <w:rFonts w:eastAsia="Times New Roman"/>
          <w:i/>
          <w:iCs/>
          <w:szCs w:val="20"/>
          <w:lang w:val="en-US"/>
        </w:rPr>
        <w:t>standeth</w:t>
      </w:r>
      <w:proofErr w:type="spellEnd"/>
      <w:r w:rsidR="00693447" w:rsidRPr="00CD6FB3">
        <w:rPr>
          <w:rFonts w:eastAsia="Times New Roman"/>
          <w:i/>
          <w:iCs/>
          <w:szCs w:val="20"/>
          <w:lang w:val="en-US"/>
        </w:rPr>
        <w:t xml:space="preserve"> sure, having this seal, The </w:t>
      </w:r>
      <w:r w:rsidR="00693447" w:rsidRPr="00E8352D">
        <w:rPr>
          <w:rFonts w:eastAsia="Times New Roman"/>
          <w:b/>
          <w:bCs/>
          <w:i/>
          <w:iCs/>
          <w:szCs w:val="20"/>
          <w:lang w:val="en-US"/>
        </w:rPr>
        <w:t>Lord</w:t>
      </w:r>
      <w:r w:rsidR="00693447" w:rsidRPr="00CD6FB3">
        <w:rPr>
          <w:rFonts w:eastAsia="Times New Roman"/>
          <w:i/>
          <w:iCs/>
          <w:szCs w:val="20"/>
          <w:lang w:val="en-US"/>
        </w:rPr>
        <w:t xml:space="preserve"> </w:t>
      </w:r>
      <w:proofErr w:type="spellStart"/>
      <w:r w:rsidR="00693447" w:rsidRPr="00CD6FB3">
        <w:rPr>
          <w:rFonts w:eastAsia="Times New Roman"/>
          <w:i/>
          <w:iCs/>
          <w:szCs w:val="20"/>
          <w:lang w:val="en-US"/>
        </w:rPr>
        <w:t>knoweth</w:t>
      </w:r>
      <w:proofErr w:type="spellEnd"/>
      <w:r w:rsidR="00693447" w:rsidRPr="00CD6FB3">
        <w:rPr>
          <w:rFonts w:eastAsia="Times New Roman"/>
          <w:i/>
          <w:iCs/>
          <w:szCs w:val="20"/>
          <w:lang w:val="en-US"/>
        </w:rPr>
        <w:t xml:space="preserve"> them that are </w:t>
      </w:r>
      <w:r w:rsidR="00E8352D">
        <w:rPr>
          <w:rFonts w:eastAsia="Times New Roman"/>
          <w:i/>
          <w:iCs/>
          <w:szCs w:val="20"/>
          <w:lang w:val="en-US"/>
        </w:rPr>
        <w:t>H</w:t>
      </w:r>
      <w:r w:rsidR="00693447" w:rsidRPr="00CD6FB3">
        <w:rPr>
          <w:rFonts w:eastAsia="Times New Roman"/>
          <w:i/>
          <w:iCs/>
          <w:szCs w:val="20"/>
          <w:lang w:val="en-US"/>
        </w:rPr>
        <w:t xml:space="preserve">is. </w:t>
      </w:r>
    </w:p>
    <w:p w14:paraId="5C164D55" w14:textId="755957DE" w:rsidR="00693447" w:rsidRPr="00CD6FB3" w:rsidRDefault="00693447" w:rsidP="001A4AF1">
      <w:pPr>
        <w:pStyle w:val="ListParagraph"/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rPr>
          <w:rFonts w:eastAsia="Times New Roman"/>
          <w:szCs w:val="20"/>
          <w:lang w:val="en-US"/>
        </w:rPr>
      </w:pPr>
      <w:r w:rsidRPr="00CD6FB3">
        <w:rPr>
          <w:rFonts w:eastAsia="Times New Roman"/>
          <w:i/>
          <w:iCs/>
          <w:szCs w:val="20"/>
          <w:lang w:val="en-US"/>
        </w:rPr>
        <w:t xml:space="preserve">And, Let </w:t>
      </w:r>
      <w:proofErr w:type="spellStart"/>
      <w:r w:rsidRPr="00CD6FB3">
        <w:rPr>
          <w:rFonts w:eastAsia="Times New Roman"/>
          <w:i/>
          <w:iCs/>
          <w:szCs w:val="20"/>
          <w:lang w:val="en-US"/>
        </w:rPr>
        <w:t>every one</w:t>
      </w:r>
      <w:proofErr w:type="spellEnd"/>
      <w:r w:rsidRPr="00CD6FB3">
        <w:rPr>
          <w:rFonts w:eastAsia="Times New Roman"/>
          <w:i/>
          <w:iCs/>
          <w:szCs w:val="20"/>
          <w:lang w:val="en-US"/>
        </w:rPr>
        <w:t xml:space="preserve"> that </w:t>
      </w:r>
      <w:proofErr w:type="spellStart"/>
      <w:r w:rsidRPr="00CD6FB3">
        <w:rPr>
          <w:rFonts w:eastAsia="Times New Roman"/>
          <w:i/>
          <w:iCs/>
          <w:szCs w:val="20"/>
          <w:lang w:val="en-US"/>
        </w:rPr>
        <w:t>nameth</w:t>
      </w:r>
      <w:proofErr w:type="spellEnd"/>
      <w:r w:rsidRPr="00CD6FB3">
        <w:rPr>
          <w:rFonts w:eastAsia="Times New Roman"/>
          <w:i/>
          <w:iCs/>
          <w:szCs w:val="20"/>
          <w:lang w:val="en-US"/>
        </w:rPr>
        <w:t xml:space="preserve"> the name of Christ depart from iniquity</w:t>
      </w:r>
      <w:r w:rsidRPr="00CD6FB3">
        <w:rPr>
          <w:rFonts w:eastAsia="Times New Roman"/>
          <w:szCs w:val="20"/>
          <w:lang w:val="en-US"/>
        </w:rPr>
        <w:t xml:space="preserve">. </w:t>
      </w:r>
    </w:p>
    <w:p w14:paraId="5EA1ACA4" w14:textId="0D058703" w:rsidR="001A4AF1" w:rsidRDefault="001A4AF1" w:rsidP="001A4AF1">
      <w:pPr>
        <w:pStyle w:val="ListParagraph"/>
        <w:numPr>
          <w:ilvl w:val="0"/>
          <w:numId w:val="12"/>
        </w:numPr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hanging="294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 The </w:t>
      </w:r>
      <w:r w:rsidRPr="009D027F">
        <w:rPr>
          <w:rFonts w:eastAsia="Times New Roman"/>
          <w:b/>
          <w:bCs/>
          <w:szCs w:val="20"/>
          <w:lang w:val="en-US"/>
        </w:rPr>
        <w:t>D</w:t>
      </w:r>
      <w:r>
        <w:rPr>
          <w:rFonts w:eastAsia="Times New Roman"/>
          <w:szCs w:val="20"/>
          <w:lang w:val="en-US"/>
        </w:rPr>
        <w:t>eceptions:</w:t>
      </w:r>
      <w:r w:rsidR="00670D2D">
        <w:rPr>
          <w:rFonts w:eastAsia="Times New Roman"/>
          <w:szCs w:val="20"/>
          <w:lang w:val="en-US"/>
        </w:rPr>
        <w:t xml:space="preserve"> Warning to…</w:t>
      </w:r>
    </w:p>
    <w:p w14:paraId="7B68E598" w14:textId="77777777" w:rsidR="00CD6FB3" w:rsidRPr="00CD6FB3" w:rsidRDefault="00CD6FB3" w:rsidP="001A4AF1">
      <w:pPr>
        <w:pStyle w:val="ListParagraph"/>
        <w:numPr>
          <w:ilvl w:val="0"/>
          <w:numId w:val="13"/>
        </w:numPr>
        <w:tabs>
          <w:tab w:val="left" w:pos="851"/>
          <w:tab w:val="left" w:pos="7371"/>
          <w:tab w:val="left" w:pos="7655"/>
          <w:tab w:val="left" w:pos="7920"/>
        </w:tabs>
        <w:spacing w:after="0" w:line="240" w:lineRule="auto"/>
        <w:ind w:left="851" w:hanging="153"/>
        <w:rPr>
          <w:rFonts w:eastAsia="Times New Roman"/>
          <w:szCs w:val="20"/>
          <w:lang w:val="en-US"/>
        </w:rPr>
      </w:pPr>
      <w:r w:rsidRPr="00CD6FB3">
        <w:rPr>
          <w:rFonts w:eastAsia="Times New Roman"/>
          <w:szCs w:val="20"/>
          <w:lang w:val="en-US"/>
        </w:rPr>
        <w:t xml:space="preserve">The </w:t>
      </w:r>
      <w:r w:rsidRPr="001A4AF1">
        <w:rPr>
          <w:rFonts w:eastAsia="Times New Roman"/>
          <w:b/>
          <w:bCs/>
          <w:szCs w:val="20"/>
          <w:lang w:val="en-US"/>
        </w:rPr>
        <w:t>D</w:t>
      </w:r>
      <w:r w:rsidRPr="00CD6FB3">
        <w:rPr>
          <w:rFonts w:eastAsia="Times New Roman"/>
          <w:szCs w:val="20"/>
          <w:lang w:val="en-US"/>
        </w:rPr>
        <w:t xml:space="preserve">isobedient – </w:t>
      </w:r>
      <w:r w:rsidRPr="00CD6FB3">
        <w:rPr>
          <w:rFonts w:eastAsia="Times New Roman"/>
          <w:i/>
          <w:szCs w:val="20"/>
          <w:lang w:val="en-US"/>
        </w:rPr>
        <w:t xml:space="preserve">And why call ye </w:t>
      </w:r>
      <w:r w:rsidR="009D027F">
        <w:rPr>
          <w:rFonts w:eastAsia="Times New Roman"/>
          <w:i/>
          <w:szCs w:val="20"/>
          <w:lang w:val="en-US"/>
        </w:rPr>
        <w:t>M</w:t>
      </w:r>
      <w:r w:rsidRPr="00CD6FB3">
        <w:rPr>
          <w:rFonts w:eastAsia="Times New Roman"/>
          <w:i/>
          <w:szCs w:val="20"/>
          <w:lang w:val="en-US"/>
        </w:rPr>
        <w:t>e, Lord, Lord, and do not the things which I say?</w:t>
      </w:r>
      <w:r w:rsidRPr="00CD6FB3">
        <w:rPr>
          <w:rFonts w:eastAsia="Times New Roman"/>
          <w:szCs w:val="20"/>
          <w:lang w:val="en-US"/>
        </w:rPr>
        <w:tab/>
        <w:t>Lk. 6:46</w:t>
      </w:r>
    </w:p>
    <w:p w14:paraId="6980F9FE" w14:textId="77777777" w:rsidR="00670D2D" w:rsidRPr="00670D2D" w:rsidRDefault="00CD6FB3" w:rsidP="001A4AF1">
      <w:pPr>
        <w:pStyle w:val="ListParagraph"/>
        <w:numPr>
          <w:ilvl w:val="0"/>
          <w:numId w:val="13"/>
        </w:numPr>
        <w:tabs>
          <w:tab w:val="left" w:pos="851"/>
          <w:tab w:val="left" w:pos="7371"/>
          <w:tab w:val="left" w:pos="7655"/>
          <w:tab w:val="left" w:pos="7920"/>
        </w:tabs>
        <w:spacing w:after="0" w:line="240" w:lineRule="auto"/>
        <w:ind w:left="851" w:hanging="153"/>
        <w:rPr>
          <w:rFonts w:eastAsia="Times New Roman"/>
          <w:szCs w:val="20"/>
          <w:lang w:val="en-US"/>
        </w:rPr>
      </w:pPr>
      <w:r w:rsidRPr="00CD6FB3">
        <w:rPr>
          <w:rFonts w:eastAsia="Times New Roman"/>
          <w:szCs w:val="20"/>
          <w:lang w:val="en-US"/>
        </w:rPr>
        <w:t xml:space="preserve">The </w:t>
      </w:r>
      <w:r w:rsidRPr="001A4AF1">
        <w:rPr>
          <w:rFonts w:eastAsia="Times New Roman"/>
          <w:b/>
          <w:bCs/>
          <w:szCs w:val="20"/>
          <w:lang w:val="en-US"/>
        </w:rPr>
        <w:t>D</w:t>
      </w:r>
      <w:r w:rsidRPr="00CD6FB3">
        <w:rPr>
          <w:rFonts w:eastAsia="Times New Roman"/>
          <w:szCs w:val="20"/>
          <w:lang w:val="en-US"/>
        </w:rPr>
        <w:t xml:space="preserve">eceitful – </w:t>
      </w:r>
      <w:r w:rsidRPr="00CD6FB3">
        <w:rPr>
          <w:rFonts w:eastAsia="Times New Roman"/>
          <w:i/>
          <w:iCs/>
          <w:szCs w:val="20"/>
          <w:lang w:val="en-US"/>
        </w:rPr>
        <w:t xml:space="preserve">When once the master of the house is </w:t>
      </w:r>
      <w:proofErr w:type="gramStart"/>
      <w:r w:rsidRPr="00CD6FB3">
        <w:rPr>
          <w:rFonts w:eastAsia="Times New Roman"/>
          <w:i/>
          <w:iCs/>
          <w:szCs w:val="20"/>
          <w:lang w:val="en-US"/>
        </w:rPr>
        <w:t>risen up</w:t>
      </w:r>
      <w:proofErr w:type="gramEnd"/>
      <w:r w:rsidRPr="00CD6FB3">
        <w:rPr>
          <w:rFonts w:eastAsia="Times New Roman"/>
          <w:i/>
          <w:iCs/>
          <w:szCs w:val="20"/>
          <w:lang w:val="en-US"/>
        </w:rPr>
        <w:t xml:space="preserve">, and hath shut to the door, </w:t>
      </w:r>
    </w:p>
    <w:p w14:paraId="6369EA6B" w14:textId="77777777" w:rsidR="00670D2D" w:rsidRDefault="00CD6FB3" w:rsidP="00670D2D">
      <w:pPr>
        <w:pStyle w:val="ListParagraph"/>
        <w:tabs>
          <w:tab w:val="left" w:pos="851"/>
          <w:tab w:val="left" w:pos="7371"/>
          <w:tab w:val="left" w:pos="7655"/>
          <w:tab w:val="left" w:pos="7920"/>
        </w:tabs>
        <w:spacing w:after="0" w:line="240" w:lineRule="auto"/>
        <w:ind w:left="851"/>
        <w:rPr>
          <w:rFonts w:eastAsia="Times New Roman"/>
          <w:i/>
          <w:iCs/>
          <w:szCs w:val="20"/>
          <w:lang w:val="en-US"/>
        </w:rPr>
      </w:pPr>
      <w:r w:rsidRPr="00CD6FB3">
        <w:rPr>
          <w:rFonts w:eastAsia="Times New Roman"/>
          <w:i/>
          <w:iCs/>
          <w:szCs w:val="20"/>
          <w:lang w:val="en-US"/>
        </w:rPr>
        <w:t xml:space="preserve">and ye begin to stand without, and to knock at the door, saying, Lord, Lord, open unto us; </w:t>
      </w:r>
    </w:p>
    <w:p w14:paraId="023CE625" w14:textId="14037345" w:rsidR="00693447" w:rsidRPr="00CD6FB3" w:rsidRDefault="00CD6FB3" w:rsidP="00670D2D">
      <w:pPr>
        <w:pStyle w:val="ListParagraph"/>
        <w:tabs>
          <w:tab w:val="left" w:pos="851"/>
          <w:tab w:val="left" w:pos="7371"/>
          <w:tab w:val="left" w:pos="7655"/>
          <w:tab w:val="left" w:pos="7920"/>
        </w:tabs>
        <w:spacing w:after="0" w:line="240" w:lineRule="auto"/>
        <w:ind w:left="851"/>
        <w:rPr>
          <w:rFonts w:eastAsia="Times New Roman"/>
          <w:szCs w:val="20"/>
          <w:lang w:val="en-US"/>
        </w:rPr>
      </w:pPr>
      <w:r w:rsidRPr="00CD6FB3">
        <w:rPr>
          <w:rFonts w:eastAsia="Times New Roman"/>
          <w:i/>
          <w:iCs/>
          <w:szCs w:val="20"/>
          <w:lang w:val="en-US"/>
        </w:rPr>
        <w:t>and he shall answer and say unto you, I know you not whence ye are</w:t>
      </w:r>
      <w:r w:rsidRPr="00CD6FB3">
        <w:rPr>
          <w:rFonts w:eastAsia="Times New Roman"/>
          <w:szCs w:val="20"/>
          <w:lang w:val="en-US"/>
        </w:rPr>
        <w:t>:</w:t>
      </w:r>
      <w:r w:rsidRPr="00CD6FB3">
        <w:rPr>
          <w:rFonts w:eastAsia="Times New Roman"/>
          <w:szCs w:val="20"/>
          <w:lang w:val="en-US"/>
        </w:rPr>
        <w:tab/>
      </w:r>
      <w:r w:rsidRPr="00CD6FB3">
        <w:rPr>
          <w:rFonts w:eastAsia="Times New Roman"/>
          <w:szCs w:val="20"/>
          <w:lang w:val="en-US"/>
        </w:rPr>
        <w:tab/>
        <w:t>Lk. 13:25</w:t>
      </w:r>
    </w:p>
    <w:p w14:paraId="7555B889" w14:textId="5F881E09" w:rsidR="00CD6FB3" w:rsidRDefault="00CD6FB3" w:rsidP="001A4AF1">
      <w:pPr>
        <w:pStyle w:val="ListParagraph"/>
        <w:numPr>
          <w:ilvl w:val="0"/>
          <w:numId w:val="13"/>
        </w:numPr>
        <w:tabs>
          <w:tab w:val="left" w:pos="851"/>
          <w:tab w:val="left" w:pos="7371"/>
          <w:tab w:val="left" w:pos="7655"/>
          <w:tab w:val="left" w:pos="7920"/>
        </w:tabs>
        <w:spacing w:after="0" w:line="240" w:lineRule="auto"/>
        <w:ind w:left="851" w:hanging="153"/>
        <w:rPr>
          <w:rFonts w:eastAsia="Times New Roman"/>
          <w:szCs w:val="20"/>
          <w:lang w:val="en-US"/>
        </w:rPr>
      </w:pPr>
      <w:r w:rsidRPr="00CD6FB3">
        <w:rPr>
          <w:rFonts w:eastAsia="Times New Roman"/>
          <w:szCs w:val="20"/>
          <w:lang w:val="en-US"/>
        </w:rPr>
        <w:t xml:space="preserve">The </w:t>
      </w:r>
      <w:r w:rsidRPr="001A4AF1">
        <w:rPr>
          <w:rFonts w:eastAsia="Times New Roman"/>
          <w:b/>
          <w:bCs/>
          <w:szCs w:val="20"/>
          <w:lang w:val="en-US"/>
        </w:rPr>
        <w:t>D</w:t>
      </w:r>
      <w:r w:rsidRPr="00CD6FB3">
        <w:rPr>
          <w:rFonts w:eastAsia="Times New Roman"/>
          <w:szCs w:val="20"/>
          <w:lang w:val="en-US"/>
        </w:rPr>
        <w:t xml:space="preserve">ivided – </w:t>
      </w:r>
      <w:r w:rsidRPr="00CD6FB3">
        <w:rPr>
          <w:rFonts w:eastAsia="Times New Roman"/>
          <w:i/>
          <w:iCs/>
          <w:szCs w:val="20"/>
          <w:lang w:val="en-US"/>
        </w:rPr>
        <w:t>Peter said, Not so, Lord…I have never eaten anything that is common or unclean</w:t>
      </w:r>
      <w:r w:rsidR="00E8352D">
        <w:rPr>
          <w:rFonts w:eastAsia="Times New Roman"/>
          <w:szCs w:val="20"/>
          <w:lang w:val="en-US"/>
        </w:rPr>
        <w:t xml:space="preserve"> –</w:t>
      </w:r>
    </w:p>
    <w:p w14:paraId="14A405B7" w14:textId="77777777" w:rsidR="00670D2D" w:rsidRDefault="00E8352D" w:rsidP="00E8352D">
      <w:pPr>
        <w:tabs>
          <w:tab w:val="left" w:pos="851"/>
          <w:tab w:val="left" w:pos="7371"/>
          <w:tab w:val="left" w:pos="7655"/>
          <w:tab w:val="left" w:pos="7920"/>
        </w:tabs>
        <w:spacing w:after="0" w:line="240" w:lineRule="auto"/>
        <w:ind w:left="851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>You cannot call Him “</w:t>
      </w:r>
      <w:r w:rsidRPr="00E8352D">
        <w:rPr>
          <w:rFonts w:eastAsia="Times New Roman"/>
          <w:i/>
          <w:iCs/>
          <w:szCs w:val="20"/>
          <w:lang w:val="en-US"/>
        </w:rPr>
        <w:t>Lord</w:t>
      </w:r>
      <w:r>
        <w:rPr>
          <w:rFonts w:eastAsia="Times New Roman"/>
          <w:szCs w:val="20"/>
          <w:lang w:val="en-US"/>
        </w:rPr>
        <w:t>” and yet say, “</w:t>
      </w:r>
      <w:r w:rsidRPr="00E8352D">
        <w:rPr>
          <w:rFonts w:eastAsia="Times New Roman"/>
          <w:i/>
          <w:iCs/>
          <w:szCs w:val="20"/>
          <w:lang w:val="en-US"/>
        </w:rPr>
        <w:t>not so</w:t>
      </w:r>
      <w:r>
        <w:rPr>
          <w:rFonts w:eastAsia="Times New Roman"/>
          <w:szCs w:val="20"/>
          <w:lang w:val="en-US"/>
        </w:rPr>
        <w:t>”</w:t>
      </w:r>
      <w:r>
        <w:rPr>
          <w:rFonts w:eastAsia="Times New Roman"/>
          <w:szCs w:val="20"/>
          <w:lang w:val="en-US"/>
        </w:rPr>
        <w:tab/>
      </w:r>
      <w:r w:rsidR="00CD6FB3">
        <w:rPr>
          <w:rFonts w:eastAsia="Times New Roman"/>
          <w:szCs w:val="20"/>
          <w:lang w:val="en-US"/>
        </w:rPr>
        <w:tab/>
      </w:r>
      <w:r w:rsidR="00CD6FB3">
        <w:rPr>
          <w:rFonts w:eastAsia="Times New Roman"/>
          <w:szCs w:val="20"/>
          <w:lang w:val="en-US"/>
        </w:rPr>
        <w:tab/>
        <w:t>Acts 10:14</w:t>
      </w:r>
    </w:p>
    <w:p w14:paraId="1E008535" w14:textId="7FFC5B79" w:rsidR="00AB0638" w:rsidRPr="001A4AF1" w:rsidRDefault="00670D2D" w:rsidP="001A4AF1">
      <w:pPr>
        <w:pStyle w:val="ListParagraph"/>
        <w:numPr>
          <w:ilvl w:val="0"/>
          <w:numId w:val="14"/>
        </w:numPr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>Paul’</w:t>
      </w:r>
      <w:r w:rsidR="00AB0638" w:rsidRPr="001A4AF1">
        <w:rPr>
          <w:rFonts w:eastAsia="Times New Roman"/>
          <w:szCs w:val="20"/>
          <w:lang w:val="en-US"/>
        </w:rPr>
        <w:t>s Continu</w:t>
      </w:r>
      <w:r w:rsidR="00AB0638" w:rsidRPr="005D0D98">
        <w:rPr>
          <w:rFonts w:eastAsia="Times New Roman"/>
          <w:b/>
          <w:bCs/>
          <w:szCs w:val="20"/>
          <w:lang w:val="en-US"/>
        </w:rPr>
        <w:t>al</w:t>
      </w:r>
      <w:r w:rsidR="00AB0638" w:rsidRPr="001A4AF1">
        <w:rPr>
          <w:rFonts w:eastAsia="Times New Roman"/>
          <w:szCs w:val="20"/>
          <w:lang w:val="en-US"/>
        </w:rPr>
        <w:t xml:space="preserve"> </w:t>
      </w:r>
      <w:r w:rsidR="00AB0638" w:rsidRPr="001A4AF1">
        <w:rPr>
          <w:rFonts w:eastAsia="Times New Roman"/>
          <w:b/>
          <w:bCs/>
          <w:szCs w:val="20"/>
          <w:lang w:val="en-US"/>
        </w:rPr>
        <w:t>Q</w:t>
      </w:r>
      <w:r w:rsidR="00AB0638" w:rsidRPr="001A4AF1">
        <w:rPr>
          <w:rFonts w:eastAsia="Times New Roman"/>
          <w:szCs w:val="20"/>
          <w:lang w:val="en-US"/>
        </w:rPr>
        <w:t>uest</w:t>
      </w:r>
      <w:r w:rsidR="00AB0638" w:rsidRPr="001A4AF1">
        <w:rPr>
          <w:rFonts w:eastAsia="Times New Roman"/>
          <w:szCs w:val="20"/>
          <w:lang w:val="en-US"/>
        </w:rPr>
        <w:tab/>
        <w:t>Phil. 3:8-10 cf. 1:20</w:t>
      </w:r>
    </w:p>
    <w:p w14:paraId="1502F548" w14:textId="77777777" w:rsidR="00AB0638" w:rsidRDefault="00AB0638" w:rsidP="00AB0638">
      <w:pPr>
        <w:pStyle w:val="ListParagraph"/>
        <w:numPr>
          <w:ilvl w:val="0"/>
          <w:numId w:val="3"/>
        </w:numPr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His </w:t>
      </w:r>
      <w:r w:rsidRPr="001A4AF1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 xml:space="preserve">riority in Life – </w:t>
      </w:r>
      <w:r w:rsidRPr="00AB0638">
        <w:rPr>
          <w:rFonts w:eastAsia="Times New Roman"/>
          <w:i/>
          <w:iCs/>
          <w:szCs w:val="20"/>
          <w:lang w:val="en-US"/>
        </w:rPr>
        <w:t>to know Christ</w:t>
      </w:r>
      <w:r>
        <w:rPr>
          <w:rFonts w:eastAsia="Times New Roman"/>
          <w:szCs w:val="20"/>
          <w:lang w:val="en-US"/>
        </w:rPr>
        <w:t>.</w:t>
      </w:r>
    </w:p>
    <w:p w14:paraId="2D889962" w14:textId="77777777" w:rsidR="00AB0638" w:rsidRDefault="00AB0638" w:rsidP="00AB0638">
      <w:pPr>
        <w:pStyle w:val="ListParagraph"/>
        <w:numPr>
          <w:ilvl w:val="0"/>
          <w:numId w:val="3"/>
        </w:numPr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i/>
          <w:iCs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His </w:t>
      </w:r>
      <w:r w:rsidRPr="001A4AF1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 xml:space="preserve">reparedness in Life – </w:t>
      </w:r>
      <w:r w:rsidRPr="00AB0638">
        <w:rPr>
          <w:rFonts w:eastAsia="Times New Roman"/>
          <w:i/>
          <w:iCs/>
          <w:szCs w:val="20"/>
          <w:lang w:val="en-US"/>
        </w:rPr>
        <w:t>To count all things as loss.</w:t>
      </w:r>
    </w:p>
    <w:p w14:paraId="6833DF8E" w14:textId="5B805DAF" w:rsidR="00277C68" w:rsidRPr="00277C68" w:rsidRDefault="00AB0638" w:rsidP="00277C68">
      <w:pPr>
        <w:pStyle w:val="ListParagraph"/>
        <w:numPr>
          <w:ilvl w:val="0"/>
          <w:numId w:val="3"/>
        </w:numPr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His </w:t>
      </w:r>
      <w:r w:rsidRPr="001A4AF1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 xml:space="preserve">urpose in Life – </w:t>
      </w:r>
      <w:r w:rsidRPr="00AB0638">
        <w:rPr>
          <w:rFonts w:eastAsia="Times New Roman"/>
          <w:i/>
          <w:iCs/>
          <w:szCs w:val="20"/>
          <w:lang w:val="en-US"/>
        </w:rPr>
        <w:t>to magnify Christ.</w:t>
      </w:r>
      <w:r>
        <w:rPr>
          <w:rFonts w:eastAsia="Times New Roman"/>
          <w:szCs w:val="20"/>
          <w:lang w:val="en-US"/>
        </w:rPr>
        <w:t xml:space="preserve"> </w:t>
      </w:r>
      <w:r w:rsidRPr="00277C68">
        <w:rPr>
          <w:rFonts w:eastAsia="Times New Roman"/>
          <w:szCs w:val="20"/>
          <w:lang w:val="en-US"/>
        </w:rPr>
        <w:tab/>
        <w:t>Cf. Phil. 1:20</w:t>
      </w:r>
    </w:p>
    <w:p w14:paraId="6DB81D4D" w14:textId="77777777" w:rsidR="00AB0638" w:rsidRDefault="00AB0638" w:rsidP="001A4AF1">
      <w:pPr>
        <w:pStyle w:val="ListParagraph"/>
        <w:numPr>
          <w:ilvl w:val="0"/>
          <w:numId w:val="15"/>
        </w:numPr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>His Spiritu</w:t>
      </w:r>
      <w:r w:rsidRPr="005D0D98">
        <w:rPr>
          <w:rFonts w:eastAsia="Times New Roman"/>
          <w:b/>
          <w:bCs/>
          <w:szCs w:val="20"/>
          <w:lang w:val="en-US"/>
        </w:rPr>
        <w:t>al</w:t>
      </w:r>
      <w:r>
        <w:rPr>
          <w:rFonts w:eastAsia="Times New Roman"/>
          <w:szCs w:val="20"/>
          <w:lang w:val="en-US"/>
        </w:rPr>
        <w:t xml:space="preserve"> </w:t>
      </w:r>
      <w:r w:rsidRPr="001A4AF1">
        <w:rPr>
          <w:rFonts w:eastAsia="Times New Roman"/>
          <w:b/>
          <w:bCs/>
          <w:szCs w:val="20"/>
          <w:lang w:val="en-US"/>
        </w:rPr>
        <w:t>Q</w:t>
      </w:r>
      <w:r>
        <w:rPr>
          <w:rFonts w:eastAsia="Times New Roman"/>
          <w:szCs w:val="20"/>
          <w:lang w:val="en-US"/>
        </w:rPr>
        <w:t>ualities –</w:t>
      </w:r>
      <w:r>
        <w:rPr>
          <w:rFonts w:eastAsia="Times New Roman"/>
          <w:szCs w:val="20"/>
          <w:lang w:val="en-US"/>
        </w:rPr>
        <w:tab/>
        <w:t>II Tim. 4:7</w:t>
      </w:r>
    </w:p>
    <w:p w14:paraId="4B48F56E" w14:textId="77777777" w:rsidR="004F4D22" w:rsidRDefault="00AB0638" w:rsidP="00AB0638">
      <w:pPr>
        <w:pStyle w:val="ListParagraph"/>
        <w:numPr>
          <w:ilvl w:val="0"/>
          <w:numId w:val="4"/>
        </w:numPr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He </w:t>
      </w:r>
      <w:r w:rsidRPr="004F4D22">
        <w:rPr>
          <w:rFonts w:eastAsia="Times New Roman"/>
          <w:b/>
          <w:bCs/>
          <w:szCs w:val="20"/>
          <w:lang w:val="en-US"/>
        </w:rPr>
        <w:t>F</w:t>
      </w:r>
      <w:r>
        <w:rPr>
          <w:rFonts w:eastAsia="Times New Roman"/>
          <w:szCs w:val="20"/>
          <w:lang w:val="en-US"/>
        </w:rPr>
        <w:t xml:space="preserve">ought as a </w:t>
      </w:r>
      <w:r w:rsidRPr="003654DC">
        <w:rPr>
          <w:rFonts w:eastAsia="Times New Roman"/>
          <w:szCs w:val="20"/>
          <w:u w:val="single"/>
          <w:lang w:val="en-US"/>
        </w:rPr>
        <w:t>Soldier</w:t>
      </w:r>
      <w:r w:rsidR="004F4D22">
        <w:rPr>
          <w:rFonts w:eastAsia="Times New Roman"/>
          <w:szCs w:val="20"/>
          <w:lang w:val="en-US"/>
        </w:rPr>
        <w:t xml:space="preserve"> – </w:t>
      </w:r>
      <w:r w:rsidR="004F4D22" w:rsidRPr="004F4D22">
        <w:rPr>
          <w:rFonts w:eastAsia="Times New Roman"/>
          <w:i/>
          <w:iCs/>
          <w:szCs w:val="20"/>
          <w:lang w:val="en-US"/>
        </w:rPr>
        <w:t>I have a good fight…</w:t>
      </w:r>
      <w:r w:rsidR="004F4D22">
        <w:rPr>
          <w:rFonts w:eastAsia="Times New Roman"/>
          <w:szCs w:val="20"/>
          <w:lang w:val="en-US"/>
        </w:rPr>
        <w:t xml:space="preserve"> </w:t>
      </w:r>
    </w:p>
    <w:p w14:paraId="48FC4A83" w14:textId="77777777" w:rsidR="00AB0638" w:rsidRDefault="004F4D22" w:rsidP="004F4D22">
      <w:pPr>
        <w:pStyle w:val="ListParagraph"/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>And as a Soldier…</w:t>
      </w:r>
    </w:p>
    <w:p w14:paraId="11C35D5B" w14:textId="77777777" w:rsidR="00AB0638" w:rsidRDefault="00AB0638" w:rsidP="005B586A">
      <w:pPr>
        <w:pStyle w:val="ListParagraph"/>
        <w:numPr>
          <w:ilvl w:val="0"/>
          <w:numId w:val="5"/>
        </w:numPr>
        <w:tabs>
          <w:tab w:val="left" w:pos="851"/>
          <w:tab w:val="left" w:pos="7371"/>
          <w:tab w:val="left" w:pos="7655"/>
          <w:tab w:val="left" w:pos="7920"/>
        </w:tabs>
        <w:spacing w:after="0" w:line="240" w:lineRule="auto"/>
        <w:ind w:left="851" w:hanging="142"/>
        <w:rPr>
          <w:rFonts w:eastAsia="Times New Roman"/>
          <w:szCs w:val="20"/>
          <w:lang w:val="en-US"/>
        </w:rPr>
      </w:pPr>
      <w:r w:rsidRPr="004F4D22">
        <w:rPr>
          <w:rFonts w:eastAsia="Times New Roman"/>
          <w:b/>
          <w:bCs/>
          <w:i/>
          <w:iCs/>
          <w:szCs w:val="20"/>
          <w:lang w:val="en-US"/>
        </w:rPr>
        <w:t>F</w:t>
      </w:r>
      <w:r w:rsidRPr="004F4D22">
        <w:rPr>
          <w:rFonts w:eastAsia="Times New Roman"/>
          <w:i/>
          <w:iCs/>
          <w:szCs w:val="20"/>
          <w:lang w:val="en-US"/>
        </w:rPr>
        <w:t>lee</w:t>
      </w:r>
      <w:r w:rsidR="005B586A">
        <w:rPr>
          <w:rFonts w:eastAsia="Times New Roman"/>
          <w:szCs w:val="20"/>
          <w:lang w:val="en-US"/>
        </w:rPr>
        <w:t xml:space="preserve"> </w:t>
      </w:r>
      <w:r w:rsidR="005B586A" w:rsidRPr="005B586A">
        <w:rPr>
          <w:i/>
          <w:iCs/>
        </w:rPr>
        <w:t>these things</w:t>
      </w:r>
      <w:r w:rsidR="004F4D22">
        <w:rPr>
          <w:i/>
          <w:iCs/>
        </w:rPr>
        <w:t>…</w:t>
      </w:r>
      <w:r w:rsidR="003654DC">
        <w:rPr>
          <w:i/>
          <w:iCs/>
        </w:rPr>
        <w:t xml:space="preserve"> </w:t>
      </w:r>
      <w:r w:rsidR="004F4D22">
        <w:rPr>
          <w:i/>
          <w:iCs/>
        </w:rPr>
        <w:t>(the love of money…</w:t>
      </w:r>
      <w:r w:rsidR="003654DC">
        <w:rPr>
          <w:i/>
          <w:iCs/>
        </w:rPr>
        <w:t>, the root of all evil…)</w:t>
      </w:r>
      <w:r>
        <w:rPr>
          <w:rFonts w:eastAsia="Times New Roman"/>
          <w:szCs w:val="20"/>
          <w:lang w:val="en-US"/>
        </w:rPr>
        <w:tab/>
        <w:t>II Tim. 6:1</w:t>
      </w:r>
      <w:r w:rsidR="003654DC">
        <w:rPr>
          <w:rFonts w:eastAsia="Times New Roman"/>
          <w:szCs w:val="20"/>
          <w:lang w:val="en-US"/>
        </w:rPr>
        <w:t>0, 11</w:t>
      </w:r>
    </w:p>
    <w:p w14:paraId="0EE136C4" w14:textId="77777777" w:rsidR="005B586A" w:rsidRPr="005B586A" w:rsidRDefault="005B586A" w:rsidP="005B586A">
      <w:pPr>
        <w:pStyle w:val="ListParagraph"/>
        <w:numPr>
          <w:ilvl w:val="0"/>
          <w:numId w:val="5"/>
        </w:numPr>
        <w:tabs>
          <w:tab w:val="left" w:pos="851"/>
          <w:tab w:val="left" w:pos="7371"/>
          <w:tab w:val="left" w:pos="7655"/>
          <w:tab w:val="left" w:pos="7920"/>
        </w:tabs>
        <w:spacing w:after="0" w:line="240" w:lineRule="auto"/>
        <w:ind w:left="851" w:hanging="142"/>
        <w:rPr>
          <w:rFonts w:eastAsia="Times New Roman"/>
          <w:szCs w:val="20"/>
          <w:lang w:val="en-US"/>
        </w:rPr>
      </w:pPr>
      <w:proofErr w:type="gramStart"/>
      <w:r w:rsidRPr="004F4D22">
        <w:rPr>
          <w:rFonts w:eastAsia="Times New Roman"/>
          <w:b/>
          <w:bCs/>
          <w:i/>
          <w:iCs/>
          <w:szCs w:val="20"/>
          <w:lang w:val="en-US"/>
        </w:rPr>
        <w:t>F</w:t>
      </w:r>
      <w:r w:rsidRPr="004F4D22">
        <w:rPr>
          <w:rFonts w:eastAsia="Times New Roman"/>
          <w:i/>
          <w:iCs/>
          <w:szCs w:val="20"/>
          <w:lang w:val="en-US"/>
        </w:rPr>
        <w:t>ollow</w:t>
      </w:r>
      <w:r>
        <w:rPr>
          <w:rFonts w:eastAsia="Times New Roman"/>
          <w:szCs w:val="20"/>
          <w:lang w:val="en-US"/>
        </w:rPr>
        <w:t xml:space="preserve"> </w:t>
      </w:r>
      <w:r w:rsidRPr="005B586A">
        <w:rPr>
          <w:i/>
          <w:iCs/>
        </w:rPr>
        <w:t>after</w:t>
      </w:r>
      <w:proofErr w:type="gramEnd"/>
      <w:r w:rsidRPr="005B586A">
        <w:rPr>
          <w:i/>
          <w:iCs/>
        </w:rPr>
        <w:t xml:space="preserve"> righteousness</w:t>
      </w:r>
      <w:r w:rsidR="003654DC">
        <w:rPr>
          <w:i/>
          <w:iCs/>
        </w:rPr>
        <w:t xml:space="preserve">, </w:t>
      </w:r>
      <w:r w:rsidR="003654DC" w:rsidRPr="003654DC">
        <w:rPr>
          <w:i/>
          <w:iCs/>
        </w:rPr>
        <w:t>godliness, faith, love, patience, meekness</w:t>
      </w:r>
      <w:r w:rsidR="003654DC">
        <w:rPr>
          <w:i/>
          <w:iCs/>
        </w:rPr>
        <w:t>.</w:t>
      </w:r>
      <w:r>
        <w:rPr>
          <w:i/>
          <w:iCs/>
        </w:rPr>
        <w:tab/>
      </w:r>
      <w:r>
        <w:t>I Tim. 6:11</w:t>
      </w:r>
    </w:p>
    <w:p w14:paraId="70FEB459" w14:textId="77777777" w:rsidR="005B586A" w:rsidRDefault="005B586A" w:rsidP="005B586A">
      <w:pPr>
        <w:pStyle w:val="ListParagraph"/>
        <w:numPr>
          <w:ilvl w:val="0"/>
          <w:numId w:val="5"/>
        </w:numPr>
        <w:tabs>
          <w:tab w:val="left" w:pos="851"/>
          <w:tab w:val="left" w:pos="7371"/>
          <w:tab w:val="left" w:pos="7655"/>
          <w:tab w:val="left" w:pos="7920"/>
        </w:tabs>
        <w:spacing w:after="0" w:line="240" w:lineRule="auto"/>
        <w:ind w:left="851" w:hanging="142"/>
        <w:rPr>
          <w:rFonts w:eastAsia="Times New Roman"/>
          <w:szCs w:val="20"/>
          <w:lang w:val="en-US"/>
        </w:rPr>
      </w:pPr>
      <w:r w:rsidRPr="004F4D22">
        <w:rPr>
          <w:rFonts w:eastAsia="Times New Roman"/>
          <w:b/>
          <w:bCs/>
          <w:i/>
          <w:iCs/>
          <w:szCs w:val="20"/>
          <w:lang w:val="en-US"/>
        </w:rPr>
        <w:t>F</w:t>
      </w:r>
      <w:r w:rsidRPr="004F4D22">
        <w:rPr>
          <w:rFonts w:eastAsia="Times New Roman"/>
          <w:i/>
          <w:iCs/>
          <w:szCs w:val="20"/>
          <w:lang w:val="en-US"/>
        </w:rPr>
        <w:t>ight</w:t>
      </w:r>
      <w:r w:rsidRPr="005B586A">
        <w:rPr>
          <w:rFonts w:eastAsia="Times New Roman"/>
          <w:i/>
          <w:iCs/>
          <w:szCs w:val="20"/>
          <w:lang w:val="en-US"/>
        </w:rPr>
        <w:t xml:space="preserve"> the good fight of faith</w:t>
      </w:r>
      <w:r>
        <w:rPr>
          <w:rFonts w:eastAsia="Times New Roman"/>
          <w:szCs w:val="20"/>
          <w:lang w:val="en-US"/>
        </w:rPr>
        <w:tab/>
        <w:t>I Tim. 6:12</w:t>
      </w:r>
    </w:p>
    <w:p w14:paraId="7659AE8B" w14:textId="77777777" w:rsidR="005B586A" w:rsidRPr="005B586A" w:rsidRDefault="003654DC" w:rsidP="005B586A">
      <w:pPr>
        <w:pStyle w:val="ListParagraph"/>
        <w:numPr>
          <w:ilvl w:val="0"/>
          <w:numId w:val="5"/>
        </w:numPr>
        <w:tabs>
          <w:tab w:val="left" w:pos="851"/>
          <w:tab w:val="left" w:pos="7371"/>
          <w:tab w:val="left" w:pos="7655"/>
          <w:tab w:val="left" w:pos="7920"/>
        </w:tabs>
        <w:spacing w:after="0" w:line="240" w:lineRule="auto"/>
        <w:ind w:left="851" w:hanging="142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>B</w:t>
      </w:r>
      <w:r w:rsidR="005B586A">
        <w:rPr>
          <w:rFonts w:eastAsia="Times New Roman"/>
          <w:szCs w:val="20"/>
          <w:lang w:val="en-US"/>
        </w:rPr>
        <w:t xml:space="preserve">e </w:t>
      </w:r>
      <w:r w:rsidR="005B586A" w:rsidRPr="005B586A">
        <w:rPr>
          <w:rFonts w:eastAsia="Times New Roman"/>
          <w:b/>
          <w:bCs/>
          <w:i/>
          <w:iCs/>
          <w:szCs w:val="20"/>
          <w:lang w:val="en-US"/>
        </w:rPr>
        <w:t>F</w:t>
      </w:r>
      <w:r w:rsidR="005B586A" w:rsidRPr="005B586A">
        <w:rPr>
          <w:rFonts w:eastAsia="Times New Roman"/>
          <w:i/>
          <w:iCs/>
          <w:szCs w:val="20"/>
          <w:lang w:val="en-US"/>
        </w:rPr>
        <w:t>urnished unto all good works.</w:t>
      </w:r>
      <w:r w:rsidR="005B586A">
        <w:rPr>
          <w:rFonts w:eastAsia="Times New Roman"/>
          <w:i/>
          <w:iCs/>
          <w:szCs w:val="20"/>
          <w:lang w:val="en-US"/>
        </w:rPr>
        <w:tab/>
      </w:r>
      <w:r w:rsidR="005B586A">
        <w:rPr>
          <w:rFonts w:eastAsia="Times New Roman"/>
          <w:szCs w:val="20"/>
          <w:lang w:val="en-US"/>
        </w:rPr>
        <w:t>II Tim. 3:17</w:t>
      </w:r>
    </w:p>
    <w:p w14:paraId="698A0035" w14:textId="77777777" w:rsidR="00AB0638" w:rsidRDefault="004F4D22" w:rsidP="00AB0638">
      <w:pPr>
        <w:pStyle w:val="ListParagraph"/>
        <w:numPr>
          <w:ilvl w:val="0"/>
          <w:numId w:val="4"/>
        </w:numPr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He </w:t>
      </w:r>
      <w:r w:rsidRPr="004F4D22">
        <w:rPr>
          <w:rFonts w:eastAsia="Times New Roman"/>
          <w:b/>
          <w:bCs/>
          <w:szCs w:val="20"/>
          <w:lang w:val="en-US"/>
        </w:rPr>
        <w:t>F</w:t>
      </w:r>
      <w:r>
        <w:rPr>
          <w:rFonts w:eastAsia="Times New Roman"/>
          <w:szCs w:val="20"/>
          <w:lang w:val="en-US"/>
        </w:rPr>
        <w:t xml:space="preserve">inished as an </w:t>
      </w:r>
      <w:r w:rsidRPr="003654DC">
        <w:rPr>
          <w:rFonts w:eastAsia="Times New Roman"/>
          <w:szCs w:val="20"/>
          <w:u w:val="single"/>
          <w:lang w:val="en-US"/>
        </w:rPr>
        <w:t>Athlete</w:t>
      </w:r>
      <w:r w:rsidR="003654DC">
        <w:rPr>
          <w:rFonts w:eastAsia="Times New Roman"/>
          <w:szCs w:val="20"/>
          <w:lang w:val="en-US"/>
        </w:rPr>
        <w:t xml:space="preserve"> – </w:t>
      </w:r>
      <w:r w:rsidR="003654DC" w:rsidRPr="003654DC">
        <w:rPr>
          <w:rFonts w:eastAsia="Times New Roman"/>
          <w:i/>
          <w:iCs/>
          <w:szCs w:val="20"/>
          <w:lang w:val="en-US"/>
        </w:rPr>
        <w:t>I have finished my course.</w:t>
      </w:r>
      <w:r w:rsidR="003654DC">
        <w:rPr>
          <w:rFonts w:eastAsia="Times New Roman"/>
          <w:szCs w:val="20"/>
          <w:lang w:val="en-US"/>
        </w:rPr>
        <w:tab/>
        <w:t>II Tim. 4:7</w:t>
      </w:r>
    </w:p>
    <w:p w14:paraId="6E36D8E1" w14:textId="77777777" w:rsidR="003654DC" w:rsidRDefault="004F4D22" w:rsidP="003654DC">
      <w:pPr>
        <w:pStyle w:val="ListParagraph"/>
        <w:numPr>
          <w:ilvl w:val="0"/>
          <w:numId w:val="4"/>
        </w:numPr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 w:rsidRPr="003654DC">
        <w:rPr>
          <w:rFonts w:eastAsia="Times New Roman"/>
          <w:szCs w:val="20"/>
          <w:lang w:val="en-US"/>
        </w:rPr>
        <w:t xml:space="preserve">He was </w:t>
      </w:r>
      <w:r w:rsidRPr="003654DC">
        <w:rPr>
          <w:rFonts w:eastAsia="Times New Roman"/>
          <w:b/>
          <w:bCs/>
          <w:szCs w:val="20"/>
          <w:lang w:val="en-US"/>
        </w:rPr>
        <w:t>F</w:t>
      </w:r>
      <w:r w:rsidRPr="003654DC">
        <w:rPr>
          <w:rFonts w:eastAsia="Times New Roman"/>
          <w:szCs w:val="20"/>
          <w:lang w:val="en-US"/>
        </w:rPr>
        <w:t xml:space="preserve">aithful as a </w:t>
      </w:r>
      <w:r w:rsidRPr="001A4AF1">
        <w:rPr>
          <w:rFonts w:eastAsia="Times New Roman"/>
          <w:szCs w:val="20"/>
          <w:u w:val="single"/>
          <w:lang w:val="en-US"/>
        </w:rPr>
        <w:t>Steward</w:t>
      </w:r>
      <w:r w:rsidR="003654DC">
        <w:rPr>
          <w:rFonts w:eastAsia="Times New Roman"/>
          <w:szCs w:val="20"/>
          <w:lang w:val="en-US"/>
        </w:rPr>
        <w:t xml:space="preserve"> – </w:t>
      </w:r>
      <w:r w:rsidR="003654DC" w:rsidRPr="003654DC">
        <w:rPr>
          <w:rFonts w:eastAsia="Times New Roman"/>
          <w:i/>
          <w:iCs/>
          <w:szCs w:val="20"/>
          <w:lang w:val="en-US"/>
        </w:rPr>
        <w:t>I have kept the faith.</w:t>
      </w:r>
      <w:r w:rsidR="003654DC">
        <w:rPr>
          <w:rFonts w:eastAsia="Times New Roman"/>
          <w:i/>
          <w:iCs/>
          <w:szCs w:val="20"/>
          <w:lang w:val="en-US"/>
        </w:rPr>
        <w:tab/>
      </w:r>
      <w:r w:rsidR="003654DC">
        <w:rPr>
          <w:rFonts w:eastAsia="Times New Roman"/>
          <w:szCs w:val="20"/>
          <w:lang w:val="en-US"/>
        </w:rPr>
        <w:t>II Tim. 4:7</w:t>
      </w:r>
    </w:p>
    <w:p w14:paraId="47B4ED23" w14:textId="7D3F5CEE" w:rsidR="00670D2D" w:rsidRDefault="00670D2D" w:rsidP="003654DC">
      <w:pPr>
        <w:pStyle w:val="ListParagraph"/>
        <w:numPr>
          <w:ilvl w:val="0"/>
          <w:numId w:val="4"/>
        </w:numPr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He was </w:t>
      </w:r>
      <w:r w:rsidRPr="00670D2D">
        <w:rPr>
          <w:rFonts w:eastAsia="Times New Roman"/>
          <w:b/>
          <w:bCs/>
          <w:szCs w:val="20"/>
          <w:lang w:val="en-US"/>
        </w:rPr>
        <w:t>F</w:t>
      </w:r>
      <w:r>
        <w:rPr>
          <w:rFonts w:eastAsia="Times New Roman"/>
          <w:szCs w:val="20"/>
          <w:lang w:val="en-US"/>
        </w:rPr>
        <w:t xml:space="preserve">ruitful and He would be Rewarded – </w:t>
      </w:r>
      <w:r w:rsidR="00277C68" w:rsidRPr="00277C68">
        <w:rPr>
          <w:rFonts w:eastAsia="Times New Roman"/>
          <w:i/>
          <w:iCs/>
          <w:szCs w:val="20"/>
          <w:lang w:val="en-US"/>
        </w:rPr>
        <w:t>Henceforth there is laid up for me a crown</w:t>
      </w:r>
      <w:r w:rsidR="00277C68">
        <w:rPr>
          <w:rFonts w:eastAsia="Times New Roman"/>
          <w:i/>
          <w:iCs/>
          <w:szCs w:val="20"/>
          <w:lang w:val="en-US"/>
        </w:rPr>
        <w:t xml:space="preserve">. </w:t>
      </w:r>
      <w:r>
        <w:rPr>
          <w:rFonts w:eastAsia="Times New Roman"/>
          <w:szCs w:val="20"/>
          <w:lang w:val="en-US"/>
        </w:rPr>
        <w:t>II Tim. 4:8</w:t>
      </w:r>
    </w:p>
    <w:p w14:paraId="492B1198" w14:textId="77777777" w:rsidR="00AB0638" w:rsidRDefault="00AB0638" w:rsidP="00B91E15">
      <w:pPr>
        <w:pStyle w:val="ListParagraph"/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/>
        <w:rPr>
          <w:rFonts w:eastAsia="Times New Roman"/>
          <w:szCs w:val="20"/>
          <w:lang w:val="en-US"/>
        </w:rPr>
      </w:pPr>
    </w:p>
    <w:p w14:paraId="144ED6C1" w14:textId="77777777" w:rsidR="003A305D" w:rsidRDefault="003654DC" w:rsidP="001F0EEB">
      <w:pPr>
        <w:pStyle w:val="ListParagraph"/>
        <w:numPr>
          <w:ilvl w:val="0"/>
          <w:numId w:val="1"/>
        </w:numPr>
        <w:tabs>
          <w:tab w:val="left" w:pos="426"/>
          <w:tab w:val="left" w:pos="7371"/>
          <w:tab w:val="left" w:pos="7655"/>
          <w:tab w:val="left" w:pos="7920"/>
        </w:tabs>
        <w:spacing w:after="0" w:line="240" w:lineRule="auto"/>
        <w:ind w:left="426"/>
        <w:rPr>
          <w:rFonts w:eastAsia="Times New Roman"/>
          <w:szCs w:val="20"/>
          <w:lang w:val="en-US"/>
        </w:rPr>
      </w:pPr>
      <w:r w:rsidRPr="001437EB">
        <w:rPr>
          <w:rFonts w:eastAsia="Times New Roman"/>
          <w:b/>
          <w:bCs/>
          <w:caps/>
          <w:szCs w:val="20"/>
          <w:lang w:val="en-US"/>
        </w:rPr>
        <w:t>Demas</w:t>
      </w:r>
      <w:r>
        <w:rPr>
          <w:rFonts w:eastAsia="Times New Roman"/>
          <w:szCs w:val="20"/>
          <w:lang w:val="en-US"/>
        </w:rPr>
        <w:t xml:space="preserve"> </w:t>
      </w:r>
      <w:r w:rsidR="001F0EEB">
        <w:rPr>
          <w:rFonts w:eastAsia="Times New Roman"/>
          <w:szCs w:val="20"/>
          <w:lang w:val="en-US"/>
        </w:rPr>
        <w:t xml:space="preserve">– </w:t>
      </w:r>
      <w:r w:rsidRPr="001437EB">
        <w:rPr>
          <w:rFonts w:eastAsia="Times New Roman"/>
          <w:b/>
          <w:bCs/>
          <w:smallCaps/>
          <w:szCs w:val="20"/>
          <w:lang w:val="en-US"/>
        </w:rPr>
        <w:t>Began Well and Ended Badly.</w:t>
      </w:r>
      <w:r w:rsidR="001F0EEB" w:rsidRPr="001437EB">
        <w:rPr>
          <w:rFonts w:eastAsia="Times New Roman"/>
          <w:b/>
          <w:bCs/>
          <w:smallCaps/>
          <w:szCs w:val="20"/>
          <w:lang w:val="en-US"/>
        </w:rPr>
        <w:t xml:space="preserve">   </w:t>
      </w:r>
      <w:r w:rsidR="001F0EEB" w:rsidRPr="001437EB">
        <w:rPr>
          <w:rFonts w:eastAsia="Times New Roman"/>
          <w:b/>
          <w:bCs/>
          <w:szCs w:val="20"/>
          <w:lang w:val="en-US"/>
        </w:rPr>
        <w:t xml:space="preserve">[Demas = </w:t>
      </w:r>
      <w:r w:rsidR="001F0EEB" w:rsidRPr="001437EB">
        <w:rPr>
          <w:rFonts w:eastAsia="Times New Roman"/>
          <w:szCs w:val="20"/>
          <w:lang w:val="en-US"/>
        </w:rPr>
        <w:t>popular</w:t>
      </w:r>
      <w:r w:rsidR="001F0EEB" w:rsidRPr="001437EB">
        <w:rPr>
          <w:rFonts w:eastAsia="Times New Roman"/>
          <w:b/>
          <w:bCs/>
          <w:szCs w:val="20"/>
          <w:lang w:val="en-US"/>
        </w:rPr>
        <w:t>]</w:t>
      </w:r>
      <w:r w:rsidR="001F0EEB" w:rsidRPr="001F0EEB">
        <w:rPr>
          <w:rFonts w:eastAsia="Times New Roman"/>
          <w:szCs w:val="20"/>
          <w:lang w:val="en-US"/>
        </w:rPr>
        <w:tab/>
      </w:r>
      <w:r w:rsidR="001F0EEB" w:rsidRPr="001437EB">
        <w:rPr>
          <w:rFonts w:eastAsia="Times New Roman"/>
          <w:b/>
          <w:bCs/>
          <w:szCs w:val="20"/>
          <w:lang w:val="en-US"/>
        </w:rPr>
        <w:t>II Tim. 4:10</w:t>
      </w:r>
    </w:p>
    <w:p w14:paraId="2F91581F" w14:textId="77777777" w:rsidR="001F0EEB" w:rsidRDefault="001F0EEB" w:rsidP="001F0EEB">
      <w:pPr>
        <w:pStyle w:val="ListParagraph"/>
        <w:numPr>
          <w:ilvl w:val="0"/>
          <w:numId w:val="6"/>
        </w:numPr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>He was Coward</w:t>
      </w:r>
      <w:r w:rsidRPr="009D027F">
        <w:rPr>
          <w:rFonts w:eastAsia="Times New Roman"/>
          <w:b/>
          <w:bCs/>
          <w:szCs w:val="20"/>
          <w:lang w:val="en-US"/>
        </w:rPr>
        <w:t>ly</w:t>
      </w:r>
      <w:r>
        <w:rPr>
          <w:rFonts w:eastAsia="Times New Roman"/>
          <w:szCs w:val="20"/>
          <w:lang w:val="en-US"/>
        </w:rPr>
        <w:t xml:space="preserve"> – </w:t>
      </w:r>
      <w:r w:rsidRPr="009D027F">
        <w:rPr>
          <w:rFonts w:eastAsia="Times New Roman"/>
          <w:i/>
          <w:iCs/>
          <w:szCs w:val="20"/>
          <w:lang w:val="en-US"/>
        </w:rPr>
        <w:t>forsaken</w:t>
      </w:r>
      <w:r>
        <w:rPr>
          <w:rFonts w:eastAsia="Times New Roman"/>
          <w:szCs w:val="20"/>
          <w:lang w:val="en-US"/>
        </w:rPr>
        <w:t xml:space="preserve"> = left in the lurch.</w:t>
      </w:r>
    </w:p>
    <w:p w14:paraId="75EE64F7" w14:textId="58DBEA13" w:rsidR="001F0EEB" w:rsidRPr="00670D2D" w:rsidRDefault="00670D2D" w:rsidP="00670D2D">
      <w:pPr>
        <w:pStyle w:val="ListParagraph"/>
        <w:numPr>
          <w:ilvl w:val="0"/>
          <w:numId w:val="8"/>
        </w:numPr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>At the Beginning –</w:t>
      </w:r>
      <w:r w:rsidR="00277C68">
        <w:rPr>
          <w:rFonts w:eastAsia="Times New Roman"/>
          <w:szCs w:val="20"/>
          <w:lang w:val="en-US"/>
        </w:rPr>
        <w:t xml:space="preserve"> </w:t>
      </w:r>
      <w:r w:rsidR="00C95AD3" w:rsidRPr="00670D2D">
        <w:rPr>
          <w:rFonts w:eastAsia="Times New Roman"/>
          <w:i/>
          <w:iCs/>
          <w:szCs w:val="20"/>
          <w:lang w:val="en-US"/>
        </w:rPr>
        <w:t>Demas</w:t>
      </w:r>
      <w:r w:rsidR="00C95AD3" w:rsidRPr="00670D2D">
        <w:rPr>
          <w:rFonts w:eastAsia="Times New Roman"/>
          <w:szCs w:val="20"/>
          <w:lang w:val="en-US"/>
        </w:rPr>
        <w:t>…</w:t>
      </w:r>
      <w:r w:rsidR="00C95AD3" w:rsidRPr="00670D2D">
        <w:rPr>
          <w:rFonts w:eastAsia="Times New Roman"/>
          <w:i/>
          <w:iCs/>
          <w:szCs w:val="20"/>
          <w:lang w:val="en-US"/>
        </w:rPr>
        <w:t>my fellowlabour</w:t>
      </w:r>
      <w:r w:rsidR="00C95AD3" w:rsidRPr="00670D2D">
        <w:rPr>
          <w:rFonts w:eastAsia="Times New Roman"/>
          <w:b/>
          <w:bCs/>
          <w:i/>
          <w:iCs/>
          <w:szCs w:val="20"/>
          <w:lang w:val="en-US"/>
        </w:rPr>
        <w:t>er</w:t>
      </w:r>
      <w:r w:rsidR="00C95AD3" w:rsidRPr="00670D2D">
        <w:rPr>
          <w:rFonts w:eastAsia="Times New Roman"/>
          <w:i/>
          <w:iCs/>
          <w:szCs w:val="20"/>
          <w:lang w:val="en-US"/>
        </w:rPr>
        <w:t>…</w:t>
      </w:r>
      <w:r w:rsidR="001F0EEB" w:rsidRPr="00670D2D">
        <w:rPr>
          <w:rFonts w:eastAsia="Times New Roman"/>
          <w:szCs w:val="20"/>
          <w:lang w:val="en-US"/>
        </w:rPr>
        <w:tab/>
        <w:t>Phile. 24</w:t>
      </w:r>
    </w:p>
    <w:p w14:paraId="55A4516A" w14:textId="6E0FCAD9" w:rsidR="001F0EEB" w:rsidRPr="00C95AD3" w:rsidRDefault="00277C68" w:rsidP="00277C68">
      <w:pPr>
        <w:pStyle w:val="ListParagraph"/>
        <w:numPr>
          <w:ilvl w:val="0"/>
          <w:numId w:val="8"/>
        </w:numPr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>Then</w:t>
      </w:r>
      <w:r w:rsidR="001F0EEB">
        <w:rPr>
          <w:rFonts w:eastAsia="Times New Roman"/>
          <w:szCs w:val="20"/>
          <w:lang w:val="en-US"/>
        </w:rPr>
        <w:t xml:space="preserve"> no </w:t>
      </w:r>
      <w:r w:rsidRPr="00277C68">
        <w:rPr>
          <w:rFonts w:eastAsia="Times New Roman"/>
          <w:b/>
          <w:bCs/>
          <w:szCs w:val="20"/>
          <w:lang w:val="en-US"/>
        </w:rPr>
        <w:t>M</w:t>
      </w:r>
      <w:r w:rsidR="001F0EEB">
        <w:rPr>
          <w:rFonts w:eastAsia="Times New Roman"/>
          <w:szCs w:val="20"/>
          <w:lang w:val="en-US"/>
        </w:rPr>
        <w:t>ore</w:t>
      </w:r>
      <w:r>
        <w:rPr>
          <w:rFonts w:eastAsia="Times New Roman"/>
          <w:szCs w:val="20"/>
          <w:lang w:val="en-US"/>
        </w:rPr>
        <w:t xml:space="preserve"> </w:t>
      </w:r>
      <w:r w:rsidRPr="00277C68">
        <w:rPr>
          <w:rFonts w:eastAsia="Times New Roman"/>
          <w:b/>
          <w:bCs/>
          <w:szCs w:val="20"/>
          <w:lang w:val="en-US"/>
        </w:rPr>
        <w:t>M</w:t>
      </w:r>
      <w:r>
        <w:rPr>
          <w:rFonts w:eastAsia="Times New Roman"/>
          <w:szCs w:val="20"/>
          <w:lang w:val="en-US"/>
        </w:rPr>
        <w:t xml:space="preserve">ention </w:t>
      </w:r>
      <w:r w:rsidRPr="00277C68">
        <w:rPr>
          <w:rFonts w:eastAsia="Times New Roman"/>
          <w:i/>
          <w:iCs/>
          <w:szCs w:val="20"/>
          <w:lang w:val="en-US"/>
        </w:rPr>
        <w:t>my</w:t>
      </w:r>
      <w:r>
        <w:rPr>
          <w:rFonts w:eastAsia="Times New Roman"/>
          <w:szCs w:val="20"/>
          <w:lang w:val="en-US"/>
        </w:rPr>
        <w:t xml:space="preserve"> </w:t>
      </w:r>
      <w:r w:rsidRPr="00277C68">
        <w:rPr>
          <w:rFonts w:eastAsia="Times New Roman"/>
          <w:b/>
          <w:bCs/>
          <w:i/>
          <w:iCs/>
          <w:szCs w:val="20"/>
          <w:lang w:val="en-US"/>
        </w:rPr>
        <w:t xml:space="preserve">fellowlabourer </w:t>
      </w:r>
      <w:r>
        <w:rPr>
          <w:rFonts w:eastAsia="Times New Roman"/>
          <w:szCs w:val="20"/>
          <w:lang w:val="en-US"/>
        </w:rPr>
        <w:t>–</w:t>
      </w:r>
      <w:r w:rsidR="00C95AD3">
        <w:rPr>
          <w:rFonts w:eastAsia="Times New Roman"/>
          <w:szCs w:val="20"/>
          <w:lang w:val="en-US"/>
        </w:rPr>
        <w:t xml:space="preserve"> </w:t>
      </w:r>
      <w:r w:rsidR="00C95AD3" w:rsidRPr="00C95AD3">
        <w:rPr>
          <w:rFonts w:eastAsia="Times New Roman"/>
          <w:i/>
          <w:iCs/>
          <w:szCs w:val="20"/>
          <w:lang w:val="en-US"/>
        </w:rPr>
        <w:t>Luke</w:t>
      </w:r>
      <w:r>
        <w:rPr>
          <w:rFonts w:eastAsia="Times New Roman"/>
          <w:i/>
          <w:iCs/>
          <w:szCs w:val="20"/>
          <w:lang w:val="en-US"/>
        </w:rPr>
        <w:t>…</w:t>
      </w:r>
      <w:r w:rsidR="00C95AD3" w:rsidRPr="00C95AD3">
        <w:rPr>
          <w:rFonts w:eastAsia="Times New Roman"/>
          <w:i/>
          <w:iCs/>
          <w:szCs w:val="20"/>
          <w:lang w:val="en-US"/>
        </w:rPr>
        <w:t>and Demas, greet you.</w:t>
      </w:r>
      <w:r w:rsidR="001F0EEB" w:rsidRPr="00C95AD3">
        <w:rPr>
          <w:rFonts w:eastAsia="Times New Roman"/>
          <w:i/>
          <w:iCs/>
          <w:szCs w:val="20"/>
          <w:lang w:val="en-US"/>
        </w:rPr>
        <w:tab/>
      </w:r>
      <w:r w:rsidR="001F0EEB" w:rsidRPr="00C95AD3">
        <w:rPr>
          <w:rFonts w:eastAsia="Times New Roman"/>
          <w:szCs w:val="20"/>
          <w:lang w:val="en-US"/>
        </w:rPr>
        <w:t>Col. 4:14</w:t>
      </w:r>
    </w:p>
    <w:p w14:paraId="1BD428C0" w14:textId="36EDB2CB" w:rsidR="001F0EEB" w:rsidRPr="00C95AD3" w:rsidRDefault="001F0EEB" w:rsidP="00EC7AFD">
      <w:pPr>
        <w:pStyle w:val="ListParagraph"/>
        <w:numPr>
          <w:ilvl w:val="0"/>
          <w:numId w:val="8"/>
        </w:numPr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 w:rsidRPr="00277C68">
        <w:rPr>
          <w:rFonts w:eastAsia="Times New Roman"/>
          <w:b/>
          <w:bCs/>
          <w:szCs w:val="20"/>
          <w:lang w:val="en-US"/>
        </w:rPr>
        <w:t>D</w:t>
      </w:r>
      <w:r w:rsidRPr="00C95AD3">
        <w:rPr>
          <w:rFonts w:eastAsia="Times New Roman"/>
          <w:szCs w:val="20"/>
          <w:lang w:val="en-US"/>
        </w:rPr>
        <w:t xml:space="preserve">emas </w:t>
      </w:r>
      <w:r w:rsidR="00277C68">
        <w:rPr>
          <w:rFonts w:eastAsia="Times New Roman"/>
          <w:szCs w:val="20"/>
          <w:lang w:val="en-US"/>
        </w:rPr>
        <w:t xml:space="preserve">had </w:t>
      </w:r>
      <w:r w:rsidRPr="00277C68">
        <w:rPr>
          <w:rFonts w:eastAsia="Times New Roman"/>
          <w:b/>
          <w:bCs/>
          <w:szCs w:val="20"/>
          <w:lang w:val="en-US"/>
        </w:rPr>
        <w:t>D</w:t>
      </w:r>
      <w:r w:rsidRPr="00C95AD3">
        <w:rPr>
          <w:rFonts w:eastAsia="Times New Roman"/>
          <w:szCs w:val="20"/>
          <w:lang w:val="en-US"/>
        </w:rPr>
        <w:t>eserted his fellow-work</w:t>
      </w:r>
      <w:r w:rsidRPr="009D027F">
        <w:rPr>
          <w:rFonts w:eastAsia="Times New Roman"/>
          <w:b/>
          <w:bCs/>
          <w:szCs w:val="20"/>
          <w:lang w:val="en-US"/>
        </w:rPr>
        <w:t>er</w:t>
      </w:r>
      <w:r w:rsidR="00C95AD3" w:rsidRPr="00C95AD3">
        <w:rPr>
          <w:rFonts w:eastAsia="Times New Roman"/>
          <w:szCs w:val="20"/>
          <w:lang w:val="en-US"/>
        </w:rPr>
        <w:t xml:space="preserve"> – </w:t>
      </w:r>
      <w:r w:rsidR="00C95AD3" w:rsidRPr="00C95AD3">
        <w:rPr>
          <w:rFonts w:eastAsia="Times New Roman"/>
          <w:i/>
          <w:iCs/>
          <w:szCs w:val="20"/>
          <w:lang w:val="en-US"/>
        </w:rPr>
        <w:t>Demas hath forsaken me…</w:t>
      </w:r>
      <w:r w:rsidRPr="00C95AD3">
        <w:rPr>
          <w:rFonts w:eastAsia="Times New Roman"/>
          <w:szCs w:val="20"/>
          <w:lang w:val="en-US"/>
        </w:rPr>
        <w:tab/>
        <w:t>I</w:t>
      </w:r>
      <w:r w:rsidR="00C95AD3" w:rsidRPr="00C95AD3">
        <w:rPr>
          <w:rFonts w:eastAsia="Times New Roman"/>
          <w:szCs w:val="20"/>
          <w:lang w:val="en-US"/>
        </w:rPr>
        <w:t>I</w:t>
      </w:r>
      <w:r w:rsidRPr="00C95AD3">
        <w:rPr>
          <w:rFonts w:eastAsia="Times New Roman"/>
          <w:szCs w:val="20"/>
          <w:lang w:val="en-US"/>
        </w:rPr>
        <w:t xml:space="preserve"> Tim. 4:10</w:t>
      </w:r>
    </w:p>
    <w:p w14:paraId="352C0E0A" w14:textId="77777777" w:rsidR="004138FC" w:rsidRDefault="001F0EEB" w:rsidP="00750B77">
      <w:pPr>
        <w:pStyle w:val="ListParagraph"/>
        <w:numPr>
          <w:ilvl w:val="0"/>
          <w:numId w:val="6"/>
        </w:numPr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 w:rsidRPr="004138FC">
        <w:rPr>
          <w:rFonts w:eastAsia="Times New Roman"/>
          <w:szCs w:val="20"/>
          <w:lang w:val="en-US"/>
        </w:rPr>
        <w:t>He was World</w:t>
      </w:r>
      <w:r w:rsidRPr="009D027F">
        <w:rPr>
          <w:rFonts w:eastAsia="Times New Roman"/>
          <w:b/>
          <w:bCs/>
          <w:szCs w:val="20"/>
          <w:lang w:val="en-US"/>
        </w:rPr>
        <w:t>ly</w:t>
      </w:r>
      <w:r w:rsidRPr="004138FC">
        <w:rPr>
          <w:rFonts w:eastAsia="Times New Roman"/>
          <w:szCs w:val="20"/>
          <w:lang w:val="en-US"/>
        </w:rPr>
        <w:t xml:space="preserve"> </w:t>
      </w:r>
      <w:r w:rsidR="004138FC" w:rsidRPr="004138FC">
        <w:rPr>
          <w:rFonts w:eastAsia="Times New Roman"/>
          <w:szCs w:val="20"/>
          <w:lang w:val="en-US"/>
        </w:rPr>
        <w:t>–</w:t>
      </w:r>
      <w:r w:rsidRPr="004138FC">
        <w:rPr>
          <w:rFonts w:eastAsia="Times New Roman"/>
          <w:szCs w:val="20"/>
          <w:lang w:val="en-US"/>
        </w:rPr>
        <w:t xml:space="preserve"> </w:t>
      </w:r>
      <w:r w:rsidR="004138FC" w:rsidRPr="004138FC">
        <w:rPr>
          <w:rFonts w:eastAsia="Times New Roman"/>
          <w:szCs w:val="20"/>
          <w:lang w:val="en-US"/>
        </w:rPr>
        <w:t xml:space="preserve">A Lover of </w:t>
      </w:r>
      <w:r w:rsidR="004138FC">
        <w:rPr>
          <w:rFonts w:eastAsia="Times New Roman"/>
          <w:szCs w:val="20"/>
          <w:lang w:val="en-US"/>
        </w:rPr>
        <w:t>…</w:t>
      </w:r>
    </w:p>
    <w:p w14:paraId="762369A0" w14:textId="77777777" w:rsidR="004138FC" w:rsidRDefault="004138FC" w:rsidP="004138FC">
      <w:pPr>
        <w:pStyle w:val="ListParagraph"/>
        <w:numPr>
          <w:ilvl w:val="0"/>
          <w:numId w:val="9"/>
        </w:numPr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 w:rsidRPr="004138FC">
        <w:rPr>
          <w:rFonts w:eastAsia="Times New Roman"/>
          <w:b/>
          <w:bCs/>
          <w:szCs w:val="20"/>
          <w:lang w:val="en-US"/>
        </w:rPr>
        <w:t>P</w:t>
      </w:r>
      <w:r w:rsidRPr="004138FC">
        <w:rPr>
          <w:rFonts w:eastAsia="Times New Roman"/>
          <w:szCs w:val="20"/>
          <w:lang w:val="en-US"/>
        </w:rPr>
        <w:t>ossessions</w:t>
      </w:r>
      <w:r>
        <w:rPr>
          <w:rFonts w:eastAsia="Times New Roman"/>
          <w:szCs w:val="20"/>
          <w:lang w:val="en-US"/>
        </w:rPr>
        <w:t xml:space="preserve"> - </w:t>
      </w:r>
      <w:r w:rsidRPr="004138FC">
        <w:rPr>
          <w:rFonts w:eastAsia="Times New Roman"/>
          <w:i/>
          <w:iCs/>
          <w:szCs w:val="20"/>
          <w:lang w:val="en-US"/>
        </w:rPr>
        <w:t>For the love of money is the root of all evil</w:t>
      </w:r>
      <w:r w:rsidRPr="004138FC">
        <w:rPr>
          <w:rFonts w:eastAsia="Times New Roman"/>
          <w:szCs w:val="20"/>
          <w:lang w:val="en-US"/>
        </w:rPr>
        <w:tab/>
        <w:t>I Tim, 6:10</w:t>
      </w:r>
    </w:p>
    <w:p w14:paraId="479810B7" w14:textId="77777777" w:rsidR="004138FC" w:rsidRPr="004138FC" w:rsidRDefault="004138FC" w:rsidP="004854A0">
      <w:pPr>
        <w:pStyle w:val="ListParagraph"/>
        <w:numPr>
          <w:ilvl w:val="0"/>
          <w:numId w:val="9"/>
        </w:numPr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 w:rsidRPr="004138FC">
        <w:rPr>
          <w:rFonts w:eastAsia="Times New Roman"/>
          <w:b/>
          <w:bCs/>
          <w:szCs w:val="20"/>
          <w:lang w:val="en-US"/>
        </w:rPr>
        <w:t>P</w:t>
      </w:r>
      <w:r w:rsidRPr="004138FC">
        <w:rPr>
          <w:rFonts w:eastAsia="Times New Roman"/>
          <w:szCs w:val="20"/>
          <w:lang w:val="en-US"/>
        </w:rPr>
        <w:t xml:space="preserve">leasures – Ct. </w:t>
      </w:r>
      <w:r w:rsidRPr="004138FC">
        <w:rPr>
          <w:rFonts w:eastAsia="Times New Roman"/>
          <w:i/>
          <w:iCs/>
          <w:szCs w:val="20"/>
          <w:lang w:val="en-US"/>
        </w:rPr>
        <w:t xml:space="preserve">Moses choosing rather to suffer affliction with the people of God, </w:t>
      </w:r>
    </w:p>
    <w:p w14:paraId="2FC62468" w14:textId="77777777" w:rsidR="004138FC" w:rsidRPr="004138FC" w:rsidRDefault="004138FC" w:rsidP="004138FC">
      <w:pPr>
        <w:pStyle w:val="ListParagraph"/>
        <w:tabs>
          <w:tab w:val="left" w:pos="709"/>
          <w:tab w:val="left" w:pos="1985"/>
          <w:tab w:val="left" w:pos="7371"/>
          <w:tab w:val="left" w:pos="7655"/>
          <w:tab w:val="left" w:pos="7920"/>
        </w:tabs>
        <w:spacing w:after="0" w:line="240" w:lineRule="auto"/>
        <w:ind w:left="709"/>
        <w:rPr>
          <w:rFonts w:eastAsia="Times New Roman"/>
          <w:szCs w:val="20"/>
          <w:lang w:val="en-US"/>
        </w:rPr>
      </w:pPr>
      <w:r>
        <w:rPr>
          <w:rFonts w:eastAsia="Times New Roman"/>
          <w:i/>
          <w:iCs/>
          <w:szCs w:val="20"/>
          <w:lang w:val="en-US"/>
        </w:rPr>
        <w:tab/>
      </w:r>
      <w:r w:rsidRPr="004138FC">
        <w:rPr>
          <w:rFonts w:eastAsia="Times New Roman"/>
          <w:i/>
          <w:iCs/>
          <w:szCs w:val="20"/>
          <w:lang w:val="en-US"/>
        </w:rPr>
        <w:t>than to enjoy the pleasures of sin for a season;</w:t>
      </w:r>
      <w:r w:rsidRPr="004138FC">
        <w:rPr>
          <w:rFonts w:eastAsia="Times New Roman"/>
          <w:szCs w:val="20"/>
          <w:lang w:val="en-US"/>
        </w:rPr>
        <w:tab/>
        <w:t>Heb. 11:25</w:t>
      </w:r>
    </w:p>
    <w:p w14:paraId="5F6F8125" w14:textId="77777777" w:rsidR="004138FC" w:rsidRDefault="004138FC" w:rsidP="004138FC">
      <w:pPr>
        <w:pStyle w:val="ListParagraph"/>
        <w:numPr>
          <w:ilvl w:val="0"/>
          <w:numId w:val="9"/>
        </w:numPr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 w:rsidRPr="004138FC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>opularity - Demas = popular</w:t>
      </w:r>
    </w:p>
    <w:p w14:paraId="09B2CFE9" w14:textId="77777777" w:rsidR="00277C68" w:rsidRPr="00277C68" w:rsidRDefault="004138FC" w:rsidP="001437EB">
      <w:pPr>
        <w:pStyle w:val="ListParagraph"/>
        <w:numPr>
          <w:ilvl w:val="0"/>
          <w:numId w:val="9"/>
        </w:numPr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 w:rsidRPr="004138FC">
        <w:rPr>
          <w:rFonts w:eastAsia="Times New Roman"/>
          <w:b/>
          <w:bCs/>
          <w:szCs w:val="20"/>
          <w:lang w:val="en-US"/>
        </w:rPr>
        <w:t>P</w:t>
      </w:r>
      <w:r w:rsidRPr="004138FC">
        <w:rPr>
          <w:rFonts w:eastAsia="Times New Roman"/>
          <w:szCs w:val="20"/>
          <w:lang w:val="en-US"/>
        </w:rPr>
        <w:t xml:space="preserve">ride </w:t>
      </w:r>
      <w:r w:rsidR="001437EB">
        <w:rPr>
          <w:rFonts w:eastAsia="Times New Roman"/>
          <w:szCs w:val="20"/>
          <w:lang w:val="en-US"/>
        </w:rPr>
        <w:t>–</w:t>
      </w:r>
      <w:r>
        <w:rPr>
          <w:rFonts w:eastAsia="Times New Roman"/>
          <w:szCs w:val="20"/>
          <w:lang w:val="en-US"/>
        </w:rPr>
        <w:t xml:space="preserve"> </w:t>
      </w:r>
      <w:r w:rsidRPr="001437EB">
        <w:rPr>
          <w:rFonts w:eastAsia="Times New Roman"/>
          <w:i/>
          <w:iCs/>
          <w:szCs w:val="20"/>
          <w:lang w:val="en-US"/>
        </w:rPr>
        <w:t xml:space="preserve">For all that is in the world, the lust of the flesh, and the lust of the eyes, and the pride of life, </w:t>
      </w:r>
    </w:p>
    <w:p w14:paraId="53BA60B3" w14:textId="58E2A3CD" w:rsidR="004138FC" w:rsidRPr="001437EB" w:rsidRDefault="004138FC" w:rsidP="00277C68">
      <w:pPr>
        <w:pStyle w:val="ListParagraph"/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/>
        <w:rPr>
          <w:rFonts w:eastAsia="Times New Roman"/>
          <w:szCs w:val="20"/>
          <w:lang w:val="en-US"/>
        </w:rPr>
      </w:pPr>
      <w:r w:rsidRPr="001437EB">
        <w:rPr>
          <w:rFonts w:eastAsia="Times New Roman"/>
          <w:i/>
          <w:iCs/>
          <w:szCs w:val="20"/>
          <w:lang w:val="en-US"/>
        </w:rPr>
        <w:t>is not of the Father, but is of the world.</w:t>
      </w:r>
      <w:r w:rsidRPr="001437EB">
        <w:rPr>
          <w:rFonts w:eastAsia="Times New Roman"/>
          <w:szCs w:val="20"/>
          <w:lang w:val="en-US"/>
        </w:rPr>
        <w:tab/>
        <w:t>cf. I Jn. 2:15-17</w:t>
      </w:r>
    </w:p>
    <w:p w14:paraId="301CA153" w14:textId="77777777" w:rsidR="004138FC" w:rsidRDefault="004138FC" w:rsidP="004138FC">
      <w:pPr>
        <w:pStyle w:val="ListParagraph"/>
        <w:numPr>
          <w:ilvl w:val="0"/>
          <w:numId w:val="9"/>
        </w:numPr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 w:hanging="283"/>
        <w:rPr>
          <w:rFonts w:eastAsia="Times New Roman"/>
          <w:szCs w:val="20"/>
          <w:lang w:val="en-US"/>
        </w:rPr>
      </w:pPr>
      <w:r w:rsidRPr="004138FC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 xml:space="preserve">resent Life. Ct. </w:t>
      </w:r>
      <w:r w:rsidR="001437EB">
        <w:rPr>
          <w:rFonts w:eastAsia="Times New Roman"/>
          <w:szCs w:val="20"/>
          <w:lang w:val="en-US"/>
        </w:rPr>
        <w:t xml:space="preserve">Paul, </w:t>
      </w:r>
      <w:r>
        <w:rPr>
          <w:rFonts w:eastAsia="Times New Roman"/>
          <w:szCs w:val="20"/>
          <w:lang w:val="en-US"/>
        </w:rPr>
        <w:t xml:space="preserve">a lover of His appearing </w:t>
      </w:r>
      <w:r>
        <w:rPr>
          <w:rFonts w:eastAsia="Times New Roman"/>
          <w:szCs w:val="20"/>
          <w:lang w:val="en-US"/>
        </w:rPr>
        <w:tab/>
        <w:t>II Tim. 4:8</w:t>
      </w:r>
    </w:p>
    <w:p w14:paraId="1CB91311" w14:textId="77777777" w:rsidR="00277C68" w:rsidRDefault="001437EB" w:rsidP="001437EB">
      <w:pPr>
        <w:pStyle w:val="ListParagraph"/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/>
        <w:rPr>
          <w:rFonts w:eastAsia="Times New Roman"/>
          <w:i/>
          <w:iCs/>
          <w:szCs w:val="20"/>
        </w:rPr>
      </w:pPr>
      <w:r w:rsidRPr="001437EB">
        <w:rPr>
          <w:rFonts w:eastAsia="Times New Roman"/>
          <w:i/>
          <w:iCs/>
          <w:szCs w:val="20"/>
        </w:rPr>
        <w:t xml:space="preserve">Henceforth there is laid up for me a crown of righteousness, which the Lord, the righteous judge, </w:t>
      </w:r>
    </w:p>
    <w:p w14:paraId="5565AF03" w14:textId="2BDEC85B" w:rsidR="001437EB" w:rsidRPr="001437EB" w:rsidRDefault="001437EB" w:rsidP="001437EB">
      <w:pPr>
        <w:pStyle w:val="ListParagraph"/>
        <w:tabs>
          <w:tab w:val="left" w:pos="709"/>
          <w:tab w:val="left" w:pos="7371"/>
          <w:tab w:val="left" w:pos="7655"/>
          <w:tab w:val="left" w:pos="7920"/>
        </w:tabs>
        <w:spacing w:after="0" w:line="240" w:lineRule="auto"/>
        <w:ind w:left="709"/>
        <w:rPr>
          <w:rFonts w:eastAsia="Times New Roman"/>
          <w:i/>
          <w:iCs/>
          <w:szCs w:val="20"/>
          <w:lang w:val="en-US"/>
        </w:rPr>
      </w:pPr>
      <w:r w:rsidRPr="001437EB">
        <w:rPr>
          <w:rFonts w:eastAsia="Times New Roman"/>
          <w:i/>
          <w:iCs/>
          <w:szCs w:val="20"/>
        </w:rPr>
        <w:t>shall give me at that day: and not to me only, but unto all them also that love his appearing.</w:t>
      </w:r>
    </w:p>
    <w:p w14:paraId="38F7F955" w14:textId="77777777" w:rsidR="001F0EEB" w:rsidRPr="001437EB" w:rsidRDefault="001F0EEB" w:rsidP="00B91E15">
      <w:pPr>
        <w:pStyle w:val="ListParagraph"/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/>
        <w:rPr>
          <w:rFonts w:eastAsia="Times New Roman"/>
          <w:szCs w:val="20"/>
          <w:lang w:val="en-US"/>
        </w:rPr>
      </w:pPr>
    </w:p>
    <w:p w14:paraId="1C24F34B" w14:textId="77777777" w:rsidR="001437EB" w:rsidRDefault="001437EB" w:rsidP="001F0EEB">
      <w:pPr>
        <w:pStyle w:val="ListParagraph"/>
        <w:numPr>
          <w:ilvl w:val="0"/>
          <w:numId w:val="1"/>
        </w:numPr>
        <w:tabs>
          <w:tab w:val="left" w:pos="426"/>
          <w:tab w:val="left" w:pos="7371"/>
          <w:tab w:val="left" w:pos="7655"/>
          <w:tab w:val="left" w:pos="7920"/>
        </w:tabs>
        <w:spacing w:after="0" w:line="240" w:lineRule="auto"/>
        <w:ind w:left="426"/>
        <w:rPr>
          <w:rFonts w:eastAsia="Times New Roman"/>
          <w:b/>
          <w:bCs/>
          <w:szCs w:val="20"/>
          <w:lang w:val="en-US"/>
        </w:rPr>
      </w:pPr>
      <w:r w:rsidRPr="001437EB">
        <w:rPr>
          <w:rFonts w:eastAsia="Times New Roman"/>
          <w:b/>
          <w:bCs/>
          <w:caps/>
          <w:szCs w:val="20"/>
          <w:lang w:val="en-US"/>
        </w:rPr>
        <w:t>Mark</w:t>
      </w:r>
      <w:r w:rsidRPr="001437EB">
        <w:rPr>
          <w:rFonts w:eastAsia="Times New Roman"/>
          <w:b/>
          <w:bCs/>
          <w:szCs w:val="20"/>
          <w:lang w:val="en-US"/>
        </w:rPr>
        <w:t xml:space="preserve"> – </w:t>
      </w:r>
      <w:r w:rsidRPr="001437EB">
        <w:rPr>
          <w:rFonts w:eastAsia="Times New Roman"/>
          <w:b/>
          <w:bCs/>
          <w:smallCaps/>
          <w:szCs w:val="20"/>
          <w:lang w:val="en-US"/>
        </w:rPr>
        <w:t>Began Badly and Ended Well</w:t>
      </w:r>
      <w:r>
        <w:rPr>
          <w:rFonts w:eastAsia="Times New Roman"/>
          <w:b/>
          <w:bCs/>
          <w:smallCaps/>
          <w:szCs w:val="20"/>
          <w:lang w:val="en-US"/>
        </w:rPr>
        <w:t xml:space="preserve"> </w:t>
      </w:r>
      <w:r w:rsidRPr="001437EB">
        <w:rPr>
          <w:rFonts w:eastAsia="Times New Roman"/>
          <w:b/>
          <w:bCs/>
          <w:szCs w:val="20"/>
          <w:lang w:val="en-US"/>
        </w:rPr>
        <w:t xml:space="preserve">[Mark = </w:t>
      </w:r>
      <w:r w:rsidRPr="001437EB">
        <w:rPr>
          <w:rFonts w:eastAsia="Times New Roman"/>
          <w:szCs w:val="20"/>
          <w:lang w:val="en-US"/>
        </w:rPr>
        <w:t>polite shining</w:t>
      </w:r>
      <w:r w:rsidRPr="001437EB">
        <w:rPr>
          <w:rFonts w:eastAsia="Times New Roman"/>
          <w:b/>
          <w:bCs/>
          <w:szCs w:val="20"/>
          <w:lang w:val="en-US"/>
        </w:rPr>
        <w:t>]</w:t>
      </w:r>
      <w:r w:rsidRPr="001437EB">
        <w:rPr>
          <w:rFonts w:eastAsia="Times New Roman"/>
          <w:b/>
          <w:bCs/>
          <w:szCs w:val="20"/>
          <w:lang w:val="en-US"/>
        </w:rPr>
        <w:tab/>
        <w:t>II Tim. 4:11</w:t>
      </w:r>
    </w:p>
    <w:p w14:paraId="50964DAD" w14:textId="77777777" w:rsidR="001437EB" w:rsidRDefault="005B5FD7" w:rsidP="00272436">
      <w:pPr>
        <w:pStyle w:val="ListParagraph"/>
        <w:numPr>
          <w:ilvl w:val="0"/>
          <w:numId w:val="10"/>
        </w:numPr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>His</w:t>
      </w:r>
      <w:r w:rsidRPr="005B5FD7">
        <w:rPr>
          <w:rFonts w:eastAsia="Times New Roman"/>
          <w:szCs w:val="20"/>
          <w:lang w:val="en-US"/>
        </w:rPr>
        <w:t xml:space="preserve"> </w:t>
      </w:r>
      <w:r w:rsidRPr="00272436">
        <w:rPr>
          <w:rFonts w:eastAsia="Times New Roman"/>
          <w:b/>
          <w:bCs/>
          <w:szCs w:val="20"/>
          <w:lang w:val="en-US"/>
        </w:rPr>
        <w:t>P</w:t>
      </w:r>
      <w:r w:rsidRPr="005B5FD7">
        <w:rPr>
          <w:rFonts w:eastAsia="Times New Roman"/>
          <w:szCs w:val="20"/>
          <w:lang w:val="en-US"/>
        </w:rPr>
        <w:t>ast Failure</w:t>
      </w:r>
      <w:r>
        <w:rPr>
          <w:rFonts w:eastAsia="Times New Roman"/>
          <w:szCs w:val="20"/>
          <w:lang w:val="en-US"/>
        </w:rPr>
        <w:tab/>
        <w:t>Acts 13:5, 13</w:t>
      </w:r>
    </w:p>
    <w:p w14:paraId="312EBFFD" w14:textId="77777777" w:rsidR="005B5FD7" w:rsidRDefault="005B5FD7" w:rsidP="00272436">
      <w:pPr>
        <w:pStyle w:val="ListParagraph"/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/>
        <w:rPr>
          <w:rFonts w:eastAsia="Times New Roman"/>
          <w:szCs w:val="20"/>
          <w:lang w:val="en-US"/>
        </w:rPr>
      </w:pPr>
      <w:r w:rsidRPr="005B5FD7">
        <w:rPr>
          <w:rFonts w:eastAsia="Times New Roman"/>
          <w:szCs w:val="20"/>
          <w:lang w:val="en-US"/>
        </w:rPr>
        <w:t>At first:</w:t>
      </w:r>
      <w:r w:rsidR="00272436">
        <w:rPr>
          <w:rFonts w:eastAsia="Times New Roman"/>
          <w:i/>
          <w:iCs/>
          <w:szCs w:val="20"/>
          <w:lang w:val="en-US"/>
        </w:rPr>
        <w:t xml:space="preserve"> </w:t>
      </w:r>
      <w:r w:rsidRPr="005B5FD7">
        <w:rPr>
          <w:rFonts w:eastAsia="Times New Roman"/>
          <w:i/>
          <w:iCs/>
          <w:szCs w:val="20"/>
          <w:lang w:val="en-US"/>
        </w:rPr>
        <w:t>they had also John</w:t>
      </w:r>
      <w:r>
        <w:rPr>
          <w:rFonts w:eastAsia="Times New Roman"/>
          <w:i/>
          <w:iCs/>
          <w:szCs w:val="20"/>
          <w:lang w:val="en-US"/>
        </w:rPr>
        <w:t xml:space="preserve"> </w:t>
      </w:r>
      <w:r w:rsidRPr="005B5FD7">
        <w:rPr>
          <w:rFonts w:eastAsia="Times New Roman"/>
          <w:szCs w:val="20"/>
          <w:lang w:val="en-US"/>
        </w:rPr>
        <w:t>[Mark]</w:t>
      </w:r>
      <w:r w:rsidRPr="005B5FD7">
        <w:rPr>
          <w:rFonts w:eastAsia="Times New Roman"/>
          <w:i/>
          <w:iCs/>
          <w:szCs w:val="20"/>
          <w:lang w:val="en-US"/>
        </w:rPr>
        <w:t xml:space="preserve"> to their minister</w:t>
      </w:r>
      <w:r w:rsidRPr="005B5FD7">
        <w:rPr>
          <w:rFonts w:eastAsia="Times New Roman"/>
          <w:szCs w:val="20"/>
          <w:lang w:val="en-US"/>
        </w:rPr>
        <w:t>.</w:t>
      </w:r>
      <w:r>
        <w:rPr>
          <w:rFonts w:eastAsia="Times New Roman"/>
          <w:szCs w:val="20"/>
          <w:lang w:val="en-US"/>
        </w:rPr>
        <w:tab/>
        <w:t>Acts 13:5</w:t>
      </w:r>
    </w:p>
    <w:p w14:paraId="69881417" w14:textId="77777777" w:rsidR="005B5FD7" w:rsidRDefault="005B5FD7" w:rsidP="00272436">
      <w:pPr>
        <w:pStyle w:val="ListParagraph"/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Later: </w:t>
      </w:r>
      <w:r w:rsidRPr="005B5FD7">
        <w:rPr>
          <w:rFonts w:eastAsia="Times New Roman"/>
          <w:i/>
          <w:iCs/>
          <w:szCs w:val="20"/>
          <w:lang w:val="en-US"/>
        </w:rPr>
        <w:t>Now when</w:t>
      </w:r>
      <w:r>
        <w:rPr>
          <w:rFonts w:eastAsia="Times New Roman"/>
          <w:i/>
          <w:iCs/>
          <w:szCs w:val="20"/>
          <w:lang w:val="en-US"/>
        </w:rPr>
        <w:t>…</w:t>
      </w:r>
      <w:r w:rsidRPr="005B5FD7">
        <w:rPr>
          <w:rFonts w:eastAsia="Times New Roman"/>
          <w:i/>
          <w:iCs/>
          <w:szCs w:val="20"/>
          <w:lang w:val="en-US"/>
        </w:rPr>
        <w:t xml:space="preserve">they came to </w:t>
      </w:r>
      <w:proofErr w:type="spellStart"/>
      <w:r w:rsidRPr="005B5FD7">
        <w:rPr>
          <w:rFonts w:eastAsia="Times New Roman"/>
          <w:i/>
          <w:iCs/>
          <w:szCs w:val="20"/>
          <w:lang w:val="en-US"/>
        </w:rPr>
        <w:t>Perga</w:t>
      </w:r>
      <w:proofErr w:type="spellEnd"/>
      <w:r>
        <w:rPr>
          <w:rFonts w:eastAsia="Times New Roman"/>
          <w:i/>
          <w:iCs/>
          <w:szCs w:val="20"/>
          <w:lang w:val="en-US"/>
        </w:rPr>
        <w:t>…</w:t>
      </w:r>
      <w:r w:rsidRPr="005B5FD7">
        <w:rPr>
          <w:rFonts w:eastAsia="Times New Roman"/>
          <w:i/>
          <w:iCs/>
          <w:szCs w:val="20"/>
          <w:lang w:val="en-US"/>
        </w:rPr>
        <w:t>John departing from them returned to Jerusalem.</w:t>
      </w:r>
      <w:r>
        <w:rPr>
          <w:rFonts w:eastAsia="Times New Roman"/>
          <w:i/>
          <w:iCs/>
          <w:szCs w:val="20"/>
          <w:lang w:val="en-US"/>
        </w:rPr>
        <w:tab/>
      </w:r>
      <w:r>
        <w:rPr>
          <w:rFonts w:eastAsia="Times New Roman"/>
          <w:szCs w:val="20"/>
          <w:lang w:val="en-US"/>
        </w:rPr>
        <w:t>Acts 13:13</w:t>
      </w:r>
    </w:p>
    <w:p w14:paraId="2477A5A0" w14:textId="77777777" w:rsidR="00272436" w:rsidRDefault="00272436" w:rsidP="00272436">
      <w:pPr>
        <w:pStyle w:val="ListParagraph"/>
        <w:numPr>
          <w:ilvl w:val="0"/>
          <w:numId w:val="10"/>
        </w:numPr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His </w:t>
      </w:r>
      <w:r w:rsidRPr="00272436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 xml:space="preserve">resent Condition: </w:t>
      </w:r>
      <w:r w:rsidRPr="00272436">
        <w:rPr>
          <w:rFonts w:eastAsia="Times New Roman"/>
          <w:i/>
          <w:iCs/>
          <w:szCs w:val="20"/>
          <w:lang w:val="en-US"/>
        </w:rPr>
        <w:t>Take Mark</w:t>
      </w:r>
      <w:r>
        <w:rPr>
          <w:rFonts w:eastAsia="Times New Roman"/>
          <w:i/>
          <w:iCs/>
          <w:szCs w:val="20"/>
          <w:lang w:val="en-US"/>
        </w:rPr>
        <w:t>…</w:t>
      </w:r>
      <w:bookmarkStart w:id="0" w:name="_Hlk140659205"/>
      <w:r w:rsidRPr="00272436">
        <w:rPr>
          <w:rFonts w:eastAsia="Times New Roman"/>
          <w:i/>
          <w:iCs/>
          <w:szCs w:val="20"/>
          <w:lang w:val="en-US"/>
        </w:rPr>
        <w:t>for he is profitable to me for the ministry</w:t>
      </w:r>
      <w:r>
        <w:rPr>
          <w:rFonts w:eastAsia="Times New Roman"/>
          <w:i/>
          <w:iCs/>
          <w:szCs w:val="20"/>
          <w:lang w:val="en-US"/>
        </w:rPr>
        <w:tab/>
      </w:r>
      <w:r>
        <w:rPr>
          <w:rFonts w:eastAsia="Times New Roman"/>
          <w:szCs w:val="20"/>
          <w:lang w:val="en-US"/>
        </w:rPr>
        <w:t>II Tim. 4:11</w:t>
      </w:r>
    </w:p>
    <w:bookmarkEnd w:id="0"/>
    <w:p w14:paraId="1D19BADA" w14:textId="77777777" w:rsidR="00272436" w:rsidRDefault="00272436" w:rsidP="00272436">
      <w:pPr>
        <w:pStyle w:val="ListParagraph"/>
        <w:numPr>
          <w:ilvl w:val="0"/>
          <w:numId w:val="10"/>
        </w:numPr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His </w:t>
      </w:r>
      <w:r w:rsidRPr="00272436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>rospective Honour – he was the writer of Mark’s Gospel.</w:t>
      </w:r>
    </w:p>
    <w:p w14:paraId="7F21FADC" w14:textId="77777777" w:rsidR="00272436" w:rsidRDefault="00272436" w:rsidP="00272436">
      <w:pPr>
        <w:pStyle w:val="ListParagraph"/>
        <w:numPr>
          <w:ilvl w:val="0"/>
          <w:numId w:val="10"/>
        </w:numPr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His </w:t>
      </w:r>
      <w:r w:rsidRPr="00272436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>erennial Lesson: - the way home is always open to the backslider.</w:t>
      </w:r>
      <w:r>
        <w:rPr>
          <w:rFonts w:eastAsia="Times New Roman"/>
          <w:szCs w:val="20"/>
          <w:lang w:val="en-US"/>
        </w:rPr>
        <w:tab/>
        <w:t>Cf. Peter &amp; Jonah.</w:t>
      </w:r>
    </w:p>
    <w:p w14:paraId="6C461D65" w14:textId="77777777" w:rsidR="00277C68" w:rsidRPr="00272436" w:rsidRDefault="00277C68" w:rsidP="00277C68">
      <w:pPr>
        <w:pStyle w:val="ListParagraph"/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/>
        <w:rPr>
          <w:rFonts w:eastAsia="Times New Roman"/>
          <w:szCs w:val="20"/>
          <w:lang w:val="en-US"/>
        </w:rPr>
      </w:pPr>
    </w:p>
    <w:p w14:paraId="37E5C134" w14:textId="77777777" w:rsidR="00272436" w:rsidRDefault="00272436" w:rsidP="001F0EEB">
      <w:pPr>
        <w:pStyle w:val="ListParagraph"/>
        <w:numPr>
          <w:ilvl w:val="0"/>
          <w:numId w:val="1"/>
        </w:numPr>
        <w:tabs>
          <w:tab w:val="left" w:pos="426"/>
          <w:tab w:val="left" w:pos="7371"/>
          <w:tab w:val="left" w:pos="7655"/>
          <w:tab w:val="left" w:pos="7920"/>
        </w:tabs>
        <w:spacing w:after="0" w:line="240" w:lineRule="auto"/>
        <w:ind w:left="426"/>
        <w:rPr>
          <w:rFonts w:eastAsia="Times New Roman"/>
          <w:b/>
          <w:bCs/>
          <w:szCs w:val="20"/>
          <w:lang w:val="en-US"/>
        </w:rPr>
      </w:pPr>
      <w:r w:rsidRPr="00272436">
        <w:rPr>
          <w:rFonts w:eastAsia="Times New Roman"/>
          <w:b/>
          <w:bCs/>
          <w:caps/>
          <w:szCs w:val="20"/>
          <w:lang w:val="en-US"/>
        </w:rPr>
        <w:t>Alexander</w:t>
      </w:r>
      <w:r>
        <w:rPr>
          <w:rFonts w:eastAsia="Times New Roman"/>
          <w:b/>
          <w:bCs/>
          <w:szCs w:val="20"/>
          <w:lang w:val="en-US"/>
        </w:rPr>
        <w:t xml:space="preserve"> – </w:t>
      </w:r>
      <w:r w:rsidRPr="00272436">
        <w:rPr>
          <w:rFonts w:eastAsia="Times New Roman"/>
          <w:b/>
          <w:bCs/>
          <w:smallCaps/>
          <w:szCs w:val="20"/>
          <w:lang w:val="en-US"/>
        </w:rPr>
        <w:t>Began Badly and Ended Badly</w:t>
      </w:r>
      <w:r>
        <w:rPr>
          <w:rFonts w:eastAsia="Times New Roman"/>
          <w:b/>
          <w:bCs/>
          <w:szCs w:val="20"/>
          <w:lang w:val="en-US"/>
        </w:rPr>
        <w:t xml:space="preserve"> [Alexander = </w:t>
      </w:r>
      <w:r w:rsidRPr="00272436">
        <w:rPr>
          <w:rFonts w:eastAsia="Times New Roman"/>
          <w:szCs w:val="20"/>
          <w:lang w:val="en-US"/>
        </w:rPr>
        <w:t>the helper of men]</w:t>
      </w:r>
      <w:r>
        <w:rPr>
          <w:rFonts w:eastAsia="Times New Roman"/>
          <w:b/>
          <w:bCs/>
          <w:szCs w:val="20"/>
          <w:lang w:val="en-US"/>
        </w:rPr>
        <w:tab/>
        <w:t>II Tim. 4:14, 15</w:t>
      </w:r>
    </w:p>
    <w:p w14:paraId="0431AA48" w14:textId="77777777" w:rsidR="00272436" w:rsidRDefault="00272436" w:rsidP="00B5072B">
      <w:pPr>
        <w:pStyle w:val="ListParagraph"/>
        <w:numPr>
          <w:ilvl w:val="0"/>
          <w:numId w:val="11"/>
        </w:numPr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 w:rsidRPr="00272436">
        <w:rPr>
          <w:rFonts w:eastAsia="Times New Roman"/>
          <w:szCs w:val="20"/>
          <w:lang w:val="en-US"/>
        </w:rPr>
        <w:t xml:space="preserve">His </w:t>
      </w:r>
      <w:r w:rsidRPr="00B5072B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>osition in the Matter –</w:t>
      </w:r>
      <w:r w:rsidR="00B5072B" w:rsidRPr="00B5072B">
        <w:rPr>
          <w:rFonts w:eastAsia="Times New Roman"/>
          <w:szCs w:val="20"/>
          <w:lang w:val="en-US"/>
        </w:rPr>
        <w:t xml:space="preserve"> </w:t>
      </w:r>
      <w:r w:rsidR="00B5072B" w:rsidRPr="00B5072B">
        <w:rPr>
          <w:rFonts w:eastAsia="Times New Roman"/>
          <w:i/>
          <w:iCs/>
          <w:szCs w:val="20"/>
          <w:lang w:val="en-US"/>
        </w:rPr>
        <w:t>Alexander the coppersmith did me much evil</w:t>
      </w:r>
      <w:r w:rsidR="00B5072B">
        <w:rPr>
          <w:rFonts w:eastAsia="Times New Roman"/>
          <w:i/>
          <w:iCs/>
          <w:szCs w:val="20"/>
          <w:lang w:val="en-US"/>
        </w:rPr>
        <w:tab/>
      </w:r>
      <w:r w:rsidR="00B5072B">
        <w:rPr>
          <w:rFonts w:eastAsia="Times New Roman"/>
          <w:szCs w:val="20"/>
          <w:lang w:val="en-US"/>
        </w:rPr>
        <w:tab/>
        <w:t>4:14a</w:t>
      </w:r>
    </w:p>
    <w:p w14:paraId="005E3D17" w14:textId="77777777" w:rsidR="00393345" w:rsidRPr="009D027F" w:rsidRDefault="00B5072B" w:rsidP="00414B63">
      <w:pPr>
        <w:pStyle w:val="ListParagraph"/>
        <w:numPr>
          <w:ilvl w:val="0"/>
          <w:numId w:val="11"/>
        </w:numPr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 w:hanging="283"/>
      </w:pPr>
      <w:r w:rsidRPr="001A4AF1">
        <w:rPr>
          <w:rFonts w:eastAsia="Times New Roman"/>
          <w:szCs w:val="20"/>
          <w:lang w:val="en-US"/>
        </w:rPr>
        <w:t xml:space="preserve">His </w:t>
      </w:r>
      <w:r w:rsidRPr="001A4AF1">
        <w:rPr>
          <w:rFonts w:eastAsia="Times New Roman"/>
          <w:b/>
          <w:bCs/>
          <w:szCs w:val="20"/>
          <w:lang w:val="en-US"/>
        </w:rPr>
        <w:t>P</w:t>
      </w:r>
      <w:r w:rsidRPr="001A4AF1">
        <w:rPr>
          <w:rFonts w:eastAsia="Times New Roman"/>
          <w:szCs w:val="20"/>
          <w:lang w:val="en-US"/>
        </w:rPr>
        <w:t xml:space="preserve">unishment by God – </w:t>
      </w:r>
      <w:r w:rsidRPr="001A4AF1">
        <w:rPr>
          <w:rFonts w:eastAsia="Times New Roman"/>
          <w:i/>
          <w:iCs/>
          <w:szCs w:val="20"/>
          <w:lang w:val="en-US"/>
        </w:rPr>
        <w:t>the Lord reward him according to his works:</w:t>
      </w:r>
      <w:r w:rsidRPr="001A4AF1">
        <w:rPr>
          <w:rFonts w:eastAsia="Times New Roman"/>
          <w:i/>
          <w:iCs/>
          <w:szCs w:val="20"/>
          <w:lang w:val="en-US"/>
        </w:rPr>
        <w:tab/>
      </w:r>
      <w:r w:rsidRPr="001A4AF1">
        <w:rPr>
          <w:rFonts w:eastAsia="Times New Roman"/>
          <w:i/>
          <w:iCs/>
          <w:szCs w:val="20"/>
          <w:lang w:val="en-US"/>
        </w:rPr>
        <w:tab/>
      </w:r>
      <w:r w:rsidRPr="001A4AF1">
        <w:rPr>
          <w:rFonts w:eastAsia="Times New Roman"/>
          <w:szCs w:val="20"/>
          <w:lang w:val="en-US"/>
        </w:rPr>
        <w:t>4:1</w:t>
      </w:r>
      <w:r w:rsidR="009D027F">
        <w:rPr>
          <w:rFonts w:eastAsia="Times New Roman"/>
          <w:szCs w:val="20"/>
          <w:lang w:val="en-US"/>
        </w:rPr>
        <w:t>4b</w:t>
      </w:r>
    </w:p>
    <w:p w14:paraId="3A5A3FEC" w14:textId="77777777" w:rsidR="009D027F" w:rsidRDefault="009D027F" w:rsidP="009D027F">
      <w:pPr>
        <w:pStyle w:val="ListParagraph"/>
        <w:numPr>
          <w:ilvl w:val="0"/>
          <w:numId w:val="11"/>
        </w:numPr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 w:hanging="283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  <w:lang w:val="en-US"/>
        </w:rPr>
        <w:t xml:space="preserve">His </w:t>
      </w:r>
      <w:r w:rsidRPr="00B5072B">
        <w:rPr>
          <w:rFonts w:eastAsia="Times New Roman"/>
          <w:b/>
          <w:bCs/>
          <w:szCs w:val="20"/>
          <w:lang w:val="en-US"/>
        </w:rPr>
        <w:t>P</w:t>
      </w:r>
      <w:r>
        <w:rPr>
          <w:rFonts w:eastAsia="Times New Roman"/>
          <w:szCs w:val="20"/>
          <w:lang w:val="en-US"/>
        </w:rPr>
        <w:t xml:space="preserve">eril to Believers – </w:t>
      </w:r>
      <w:r w:rsidRPr="00B5072B">
        <w:rPr>
          <w:rFonts w:eastAsia="Times New Roman"/>
          <w:i/>
          <w:iCs/>
          <w:szCs w:val="20"/>
          <w:lang w:val="en-US"/>
        </w:rPr>
        <w:t xml:space="preserve">Of whom be thou </w:t>
      </w:r>
      <w:r w:rsidRPr="00B5072B">
        <w:rPr>
          <w:rFonts w:eastAsia="Times New Roman"/>
          <w:szCs w:val="20"/>
          <w:lang w:val="en-US"/>
        </w:rPr>
        <w:t>(be</w:t>
      </w:r>
      <w:r>
        <w:rPr>
          <w:rFonts w:eastAsia="Times New Roman"/>
          <w:i/>
          <w:iCs/>
          <w:szCs w:val="20"/>
          <w:lang w:val="en-US"/>
        </w:rPr>
        <w:t>)</w:t>
      </w:r>
      <w:r w:rsidRPr="00B5072B">
        <w:rPr>
          <w:rFonts w:eastAsia="Times New Roman"/>
          <w:i/>
          <w:iCs/>
          <w:szCs w:val="20"/>
          <w:lang w:val="en-US"/>
        </w:rPr>
        <w:t>ware</w:t>
      </w:r>
      <w:r>
        <w:rPr>
          <w:rFonts w:eastAsia="Times New Roman"/>
          <w:i/>
          <w:iCs/>
          <w:szCs w:val="20"/>
          <w:lang w:val="en-US"/>
        </w:rPr>
        <w:tab/>
      </w:r>
      <w:r>
        <w:rPr>
          <w:rFonts w:eastAsia="Times New Roman"/>
          <w:i/>
          <w:iCs/>
          <w:szCs w:val="20"/>
          <w:lang w:val="en-US"/>
        </w:rPr>
        <w:tab/>
      </w:r>
      <w:r w:rsidRPr="00B5072B">
        <w:rPr>
          <w:rFonts w:eastAsia="Times New Roman"/>
          <w:szCs w:val="20"/>
          <w:lang w:val="en-US"/>
        </w:rPr>
        <w:t>4:15a</w:t>
      </w:r>
    </w:p>
    <w:p w14:paraId="55A8990D" w14:textId="77777777" w:rsidR="00B91E15" w:rsidRPr="00B91E15" w:rsidRDefault="00B91E15" w:rsidP="00B91E15">
      <w:pPr>
        <w:pStyle w:val="ListParagraph"/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ind w:left="567"/>
        <w:jc w:val="center"/>
        <w:rPr>
          <w:rFonts w:eastAsia="Times New Roman"/>
          <w:i/>
          <w:iCs/>
          <w:color w:val="0000FF"/>
          <w:szCs w:val="20"/>
          <w:lang w:val="en-US"/>
        </w:rPr>
      </w:pPr>
      <w:r w:rsidRPr="00B91E15">
        <w:rPr>
          <w:rFonts w:eastAsia="Times New Roman"/>
          <w:i/>
          <w:iCs/>
          <w:color w:val="0000FF"/>
          <w:szCs w:val="20"/>
          <w:lang w:val="en-US"/>
        </w:rPr>
        <w:t>Sworn to yield, to waver, never; consecrated, born again;</w:t>
      </w:r>
    </w:p>
    <w:p w14:paraId="1D09BCC0" w14:textId="7E529084" w:rsidR="00B91E15" w:rsidRPr="00B91E15" w:rsidRDefault="00B91E15" w:rsidP="00B91E15">
      <w:pPr>
        <w:pStyle w:val="ListParagraph"/>
        <w:tabs>
          <w:tab w:val="left" w:pos="567"/>
          <w:tab w:val="left" w:pos="2268"/>
          <w:tab w:val="left" w:pos="7371"/>
          <w:tab w:val="left" w:pos="7655"/>
          <w:tab w:val="left" w:pos="7920"/>
        </w:tabs>
        <w:spacing w:after="0" w:line="240" w:lineRule="auto"/>
        <w:ind w:left="567"/>
        <w:rPr>
          <w:rFonts w:eastAsia="Times New Roman"/>
          <w:i/>
          <w:iCs/>
          <w:color w:val="0000FF"/>
          <w:szCs w:val="20"/>
          <w:lang w:val="en-US"/>
        </w:rPr>
      </w:pPr>
      <w:r>
        <w:rPr>
          <w:rFonts w:eastAsia="Times New Roman"/>
          <w:i/>
          <w:iCs/>
          <w:color w:val="0000FF"/>
          <w:szCs w:val="20"/>
          <w:lang w:val="en-US"/>
        </w:rPr>
        <w:tab/>
      </w:r>
      <w:r w:rsidRPr="00B91E15">
        <w:rPr>
          <w:rFonts w:eastAsia="Times New Roman"/>
          <w:i/>
          <w:iCs/>
          <w:color w:val="0000FF"/>
          <w:szCs w:val="20"/>
          <w:lang w:val="en-US"/>
        </w:rPr>
        <w:t>Sworn to be Christ’s soldiers ever, O for Christ at least be men!</w:t>
      </w:r>
      <w:r>
        <w:rPr>
          <w:rFonts w:eastAsia="Times New Roman"/>
          <w:i/>
          <w:iCs/>
          <w:color w:val="0000FF"/>
          <w:szCs w:val="20"/>
          <w:lang w:val="en-US"/>
        </w:rPr>
        <w:tab/>
      </w:r>
      <w:r w:rsidRPr="00B91E15">
        <w:rPr>
          <w:rFonts w:eastAsia="Times New Roman"/>
          <w:i/>
          <w:iCs/>
          <w:color w:val="0000FF"/>
          <w:szCs w:val="20"/>
          <w:lang w:val="en-US"/>
        </w:rPr>
        <w:t xml:space="preserve">Arthur C. </w:t>
      </w:r>
      <w:proofErr w:type="spellStart"/>
      <w:r w:rsidRPr="00B91E15">
        <w:rPr>
          <w:rFonts w:eastAsia="Times New Roman"/>
          <w:i/>
          <w:iCs/>
          <w:color w:val="0000FF"/>
          <w:szCs w:val="20"/>
          <w:lang w:val="en-US"/>
        </w:rPr>
        <w:t>Coxe</w:t>
      </w:r>
      <w:proofErr w:type="spellEnd"/>
    </w:p>
    <w:p w14:paraId="33530CCA" w14:textId="77777777" w:rsidR="005D0D98" w:rsidRDefault="005D0D98" w:rsidP="005D0D98">
      <w:pPr>
        <w:tabs>
          <w:tab w:val="left" w:pos="567"/>
          <w:tab w:val="left" w:pos="7371"/>
          <w:tab w:val="left" w:pos="7655"/>
          <w:tab w:val="left" w:pos="7920"/>
        </w:tabs>
        <w:spacing w:after="0" w:line="240" w:lineRule="auto"/>
        <w:rPr>
          <w:rFonts w:eastAsia="Times New Roman"/>
          <w:b/>
          <w:bCs/>
          <w:color w:val="FF0000"/>
          <w:sz w:val="24"/>
          <w:szCs w:val="24"/>
          <w:lang w:val="en-US"/>
        </w:rPr>
      </w:pPr>
      <w:r w:rsidRPr="005D0D98">
        <w:rPr>
          <w:rFonts w:eastAsia="Times New Roman"/>
          <w:b/>
          <w:bCs/>
          <w:color w:val="FF0000"/>
          <w:sz w:val="24"/>
          <w:szCs w:val="24"/>
          <w:lang w:val="en-US"/>
        </w:rPr>
        <w:lastRenderedPageBreak/>
        <w:t>REFLECTIONS FOR THE WEEK</w:t>
      </w:r>
      <w:r w:rsidRPr="005D0D98">
        <w:rPr>
          <w:rFonts w:eastAsia="Times New Roman"/>
          <w:b/>
          <w:bCs/>
          <w:color w:val="FF0000"/>
          <w:sz w:val="24"/>
          <w:szCs w:val="24"/>
          <w:lang w:val="en-US"/>
        </w:rPr>
        <w:tab/>
        <w:t>R. 965</w:t>
      </w:r>
    </w:p>
    <w:p w14:paraId="5B62AC20" w14:textId="040ACFED" w:rsidR="002E79AE" w:rsidRPr="002E79AE" w:rsidRDefault="002E79AE" w:rsidP="002E79AE">
      <w:pPr>
        <w:pStyle w:val="ListParagraph"/>
        <w:numPr>
          <w:ilvl w:val="0"/>
          <w:numId w:val="16"/>
        </w:numPr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 w:hanging="284"/>
        <w:rPr>
          <w:rFonts w:eastAsia="Times New Roman"/>
          <w:b/>
          <w:bCs/>
          <w:sz w:val="24"/>
          <w:szCs w:val="24"/>
          <w:lang w:val="en-US"/>
        </w:rPr>
      </w:pPr>
      <w:bookmarkStart w:id="1" w:name="_Hlk140677194"/>
      <w:r w:rsidRPr="002E79AE">
        <w:rPr>
          <w:rFonts w:eastAsia="Times New Roman"/>
          <w:i/>
          <w:iCs/>
          <w:sz w:val="24"/>
          <w:szCs w:val="24"/>
          <w:lang w:eastAsia="en-MY"/>
        </w:rPr>
        <w:t xml:space="preserve">Be alert, stand firm in the faith, </w:t>
      </w:r>
      <w:r w:rsidRPr="002E79AE">
        <w:rPr>
          <w:rFonts w:eastAsia="Times New Roman"/>
          <w:b/>
          <w:bCs/>
          <w:i/>
          <w:iCs/>
          <w:sz w:val="24"/>
          <w:szCs w:val="24"/>
          <w:lang w:eastAsia="en-MY"/>
        </w:rPr>
        <w:t>act like a man</w:t>
      </w:r>
      <w:r w:rsidRPr="002E79AE">
        <w:rPr>
          <w:rFonts w:eastAsia="Times New Roman"/>
          <w:i/>
          <w:iCs/>
          <w:sz w:val="24"/>
          <w:szCs w:val="24"/>
          <w:lang w:eastAsia="en-MY"/>
        </w:rPr>
        <w:t>, be strong</w:t>
      </w:r>
      <w:r w:rsidRPr="002E79AE">
        <w:rPr>
          <w:rFonts w:eastAsia="Times New Roman"/>
          <w:sz w:val="24"/>
          <w:szCs w:val="24"/>
          <w:lang w:eastAsia="en-MY"/>
        </w:rPr>
        <w:t xml:space="preserve">. </w:t>
      </w:r>
      <w:r w:rsidRPr="002E79AE">
        <w:rPr>
          <w:rFonts w:eastAsia="Times New Roman"/>
          <w:sz w:val="24"/>
          <w:szCs w:val="24"/>
          <w:lang w:eastAsia="en-MY"/>
        </w:rPr>
        <w:tab/>
        <w:t>I Cor. 16:13</w:t>
      </w:r>
      <w:r>
        <w:rPr>
          <w:rFonts w:eastAsia="Times New Roman"/>
          <w:sz w:val="24"/>
          <w:szCs w:val="24"/>
          <w:lang w:eastAsia="en-MY"/>
        </w:rPr>
        <w:t xml:space="preserve">, </w:t>
      </w:r>
      <w:r w:rsidRPr="002E79AE">
        <w:rPr>
          <w:rFonts w:eastAsia="Times New Roman"/>
          <w:sz w:val="24"/>
          <w:szCs w:val="24"/>
          <w:lang w:eastAsia="en-MY"/>
        </w:rPr>
        <w:t>HCSB</w:t>
      </w:r>
    </w:p>
    <w:p w14:paraId="2E559B80" w14:textId="13443163" w:rsidR="002E79AE" w:rsidRPr="002E79AE" w:rsidRDefault="002E79AE" w:rsidP="002E79AE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b/>
          <w:bCs/>
          <w:i/>
          <w:iCs/>
          <w:sz w:val="24"/>
          <w:szCs w:val="24"/>
          <w:lang w:val="en-US"/>
        </w:rPr>
      </w:pPr>
      <w:r w:rsidRPr="002E79AE">
        <w:rPr>
          <w:i/>
          <w:iCs/>
          <w:sz w:val="24"/>
          <w:szCs w:val="24"/>
        </w:rPr>
        <w:t xml:space="preserve">Then we will </w:t>
      </w:r>
      <w:r w:rsidRPr="002E79AE">
        <w:rPr>
          <w:b/>
          <w:bCs/>
          <w:i/>
          <w:iCs/>
          <w:sz w:val="24"/>
          <w:szCs w:val="24"/>
        </w:rPr>
        <w:t>no longer be little children</w:t>
      </w:r>
      <w:r w:rsidRPr="002E79AE">
        <w:rPr>
          <w:i/>
          <w:iCs/>
          <w:sz w:val="24"/>
          <w:szCs w:val="24"/>
        </w:rPr>
        <w:t xml:space="preserve">, tossed by the waves and blown around by every wind of teaching, </w:t>
      </w:r>
      <w:bookmarkStart w:id="2" w:name="_Hlk140657814"/>
      <w:r w:rsidRPr="002E79AE">
        <w:rPr>
          <w:i/>
          <w:iCs/>
          <w:sz w:val="24"/>
          <w:szCs w:val="24"/>
        </w:rPr>
        <w:t>by human cunning with cleverness in the techniques of deceit.</w:t>
      </w:r>
      <w:bookmarkEnd w:id="2"/>
      <w:r w:rsidRPr="002E79AE">
        <w:rPr>
          <w:i/>
          <w:iCs/>
          <w:sz w:val="24"/>
          <w:szCs w:val="24"/>
        </w:rPr>
        <w:tab/>
      </w:r>
      <w:r w:rsidRPr="002E79AE">
        <w:rPr>
          <w:sz w:val="24"/>
          <w:szCs w:val="24"/>
        </w:rPr>
        <w:t>Eph. 4:14, HCSB</w:t>
      </w:r>
    </w:p>
    <w:bookmarkEnd w:id="1"/>
    <w:p w14:paraId="288B15C7" w14:textId="0FC201FA" w:rsidR="002E79AE" w:rsidRDefault="002E79AE" w:rsidP="002E79AE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i/>
          <w:iCs/>
          <w:sz w:val="24"/>
          <w:szCs w:val="24"/>
          <w:lang w:eastAsia="en-MY"/>
        </w:rPr>
      </w:pPr>
      <w:r w:rsidRPr="002E79AE">
        <w:rPr>
          <w:rFonts w:eastAsia="Times New Roman"/>
          <w:sz w:val="24"/>
          <w:szCs w:val="24"/>
          <w:lang w:eastAsia="en-MY"/>
        </w:rPr>
        <w:t xml:space="preserve">Paul </w:t>
      </w:r>
      <w:r>
        <w:rPr>
          <w:rFonts w:eastAsia="Times New Roman"/>
          <w:sz w:val="24"/>
          <w:szCs w:val="24"/>
          <w:lang w:eastAsia="en-MY"/>
        </w:rPr>
        <w:t>exhorted the believers in Corinth to act like men in contrast to behaving like children a</w:t>
      </w:r>
      <w:r w:rsidR="00E33271">
        <w:rPr>
          <w:rFonts w:eastAsia="Times New Roman"/>
          <w:sz w:val="24"/>
          <w:szCs w:val="24"/>
          <w:lang w:eastAsia="en-MY"/>
        </w:rPr>
        <w:t xml:space="preserve">s he wrote to the Ephesian saints. He wanted the Corinthian believers to be matured in their faith and not tossed about with </w:t>
      </w:r>
      <w:r w:rsidR="0023675B">
        <w:rPr>
          <w:rFonts w:eastAsia="Times New Roman"/>
          <w:sz w:val="24"/>
          <w:szCs w:val="24"/>
          <w:lang w:eastAsia="en-MY"/>
        </w:rPr>
        <w:t xml:space="preserve">every wind of doctrine or teaching </w:t>
      </w:r>
      <w:r w:rsidR="0023675B" w:rsidRPr="0023675B">
        <w:rPr>
          <w:rFonts w:eastAsia="Times New Roman"/>
          <w:i/>
          <w:iCs/>
          <w:sz w:val="24"/>
          <w:szCs w:val="24"/>
          <w:lang w:eastAsia="en-MY"/>
        </w:rPr>
        <w:t>by human cunning with cleverness in the techniques of deceit.</w:t>
      </w:r>
    </w:p>
    <w:p w14:paraId="461931BD" w14:textId="16E903BC" w:rsidR="0023675B" w:rsidRDefault="0023675B" w:rsidP="002E79AE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sz w:val="24"/>
          <w:szCs w:val="24"/>
          <w:lang w:eastAsia="en-MY"/>
        </w:rPr>
      </w:pPr>
      <w:r>
        <w:rPr>
          <w:rFonts w:eastAsia="Times New Roman"/>
          <w:sz w:val="24"/>
          <w:szCs w:val="24"/>
          <w:lang w:eastAsia="en-MY"/>
        </w:rPr>
        <w:t xml:space="preserve">What kind of a man, or for all that matters, what kind of a woman are you? </w:t>
      </w:r>
    </w:p>
    <w:p w14:paraId="4C3390FF" w14:textId="77777777" w:rsidR="0023675B" w:rsidRDefault="0023675B" w:rsidP="002E79AE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sz w:val="24"/>
          <w:szCs w:val="24"/>
          <w:lang w:eastAsia="en-MY"/>
        </w:rPr>
      </w:pPr>
    </w:p>
    <w:p w14:paraId="67E06E18" w14:textId="5447F873" w:rsidR="0023675B" w:rsidRDefault="0023675B" w:rsidP="002E79AE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sz w:val="24"/>
          <w:szCs w:val="24"/>
          <w:lang w:eastAsia="en-MY"/>
        </w:rPr>
      </w:pPr>
      <w:r>
        <w:rPr>
          <w:rFonts w:eastAsia="Times New Roman"/>
          <w:sz w:val="24"/>
          <w:szCs w:val="24"/>
          <w:lang w:eastAsia="en-MY"/>
        </w:rPr>
        <w:t xml:space="preserve">In II Timothy chapter four, Paul mentioned four types of people – how they began their Christian faith, how they progressed in it and finally how they ended </w:t>
      </w:r>
      <w:r w:rsidR="00030556">
        <w:rPr>
          <w:rFonts w:eastAsia="Times New Roman"/>
          <w:sz w:val="24"/>
          <w:szCs w:val="24"/>
          <w:lang w:eastAsia="en-MY"/>
        </w:rPr>
        <w:t>it</w:t>
      </w:r>
      <w:r>
        <w:rPr>
          <w:rFonts w:eastAsia="Times New Roman"/>
          <w:sz w:val="24"/>
          <w:szCs w:val="24"/>
          <w:lang w:eastAsia="en-MY"/>
        </w:rPr>
        <w:t xml:space="preserve">. </w:t>
      </w:r>
    </w:p>
    <w:p w14:paraId="36EEFE7A" w14:textId="77777777" w:rsidR="0023675B" w:rsidRDefault="0023675B" w:rsidP="002E79AE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sz w:val="24"/>
          <w:szCs w:val="24"/>
          <w:lang w:eastAsia="en-MY"/>
        </w:rPr>
      </w:pPr>
    </w:p>
    <w:p w14:paraId="2B152D7F" w14:textId="4701AC15" w:rsidR="0023675B" w:rsidRDefault="0023675B" w:rsidP="002E79AE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Demas</w:t>
      </w:r>
      <w:r>
        <w:rPr>
          <w:rFonts w:eastAsia="Times New Roman"/>
          <w:sz w:val="24"/>
          <w:szCs w:val="24"/>
          <w:lang w:val="en-US"/>
        </w:rPr>
        <w:t xml:space="preserve"> started well. He served so well with Paul so much so, that Paul </w:t>
      </w:r>
      <w:r w:rsidR="00030556">
        <w:rPr>
          <w:rFonts w:eastAsia="Times New Roman"/>
          <w:sz w:val="24"/>
          <w:szCs w:val="24"/>
          <w:lang w:val="en-US"/>
        </w:rPr>
        <w:t xml:space="preserve">even </w:t>
      </w:r>
      <w:r>
        <w:rPr>
          <w:rFonts w:eastAsia="Times New Roman"/>
          <w:sz w:val="24"/>
          <w:szCs w:val="24"/>
          <w:lang w:val="en-US"/>
        </w:rPr>
        <w:t>regarded him as his fellowlabourer. Yet later, when Paul was imprisoned and awaiting his sentence</w:t>
      </w:r>
      <w:r w:rsidR="002E3507">
        <w:rPr>
          <w:rFonts w:eastAsia="Times New Roman"/>
          <w:sz w:val="24"/>
          <w:szCs w:val="24"/>
          <w:lang w:val="en-US"/>
        </w:rPr>
        <w:t xml:space="preserve">, Demas deserted and dumped him. He loved the present world for its pleasures. He could not stand the persecutions that came with his witness for the Lord. He </w:t>
      </w:r>
      <w:r w:rsidR="00030556">
        <w:rPr>
          <w:rFonts w:eastAsia="Times New Roman"/>
          <w:sz w:val="24"/>
          <w:szCs w:val="24"/>
          <w:lang w:val="en-US"/>
        </w:rPr>
        <w:t>not only</w:t>
      </w:r>
      <w:r w:rsidR="002E3507">
        <w:rPr>
          <w:rFonts w:eastAsia="Times New Roman"/>
          <w:sz w:val="24"/>
          <w:szCs w:val="24"/>
          <w:lang w:val="en-US"/>
        </w:rPr>
        <w:t xml:space="preserve"> deserted his </w:t>
      </w:r>
      <w:r w:rsidR="00030556">
        <w:rPr>
          <w:rFonts w:eastAsia="Times New Roman"/>
          <w:sz w:val="24"/>
          <w:szCs w:val="24"/>
          <w:lang w:val="en-US"/>
        </w:rPr>
        <w:t>comrade-in-arms</w:t>
      </w:r>
      <w:r w:rsidR="002E3507">
        <w:rPr>
          <w:rFonts w:eastAsia="Times New Roman"/>
          <w:sz w:val="24"/>
          <w:szCs w:val="24"/>
          <w:lang w:val="en-US"/>
        </w:rPr>
        <w:t>, Paul, but also His Lord</w:t>
      </w:r>
      <w:r w:rsidR="00030556">
        <w:rPr>
          <w:rFonts w:eastAsia="Times New Roman"/>
          <w:sz w:val="24"/>
          <w:szCs w:val="24"/>
          <w:lang w:val="en-US"/>
        </w:rPr>
        <w:t xml:space="preserve">! </w:t>
      </w:r>
      <w:r w:rsidR="002E3507">
        <w:rPr>
          <w:rFonts w:eastAsia="Times New Roman"/>
          <w:sz w:val="24"/>
          <w:szCs w:val="24"/>
          <w:lang w:val="en-US"/>
        </w:rPr>
        <w:t>He began well, but he ended badly.</w:t>
      </w:r>
    </w:p>
    <w:p w14:paraId="0E54FFAC" w14:textId="77777777" w:rsidR="002E3507" w:rsidRDefault="002E3507" w:rsidP="002E79AE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sz w:val="24"/>
          <w:szCs w:val="24"/>
          <w:lang w:val="en-US"/>
        </w:rPr>
      </w:pPr>
    </w:p>
    <w:p w14:paraId="73AA524C" w14:textId="5598624F" w:rsidR="002E3507" w:rsidRDefault="002E3507" w:rsidP="00FC6763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sz w:val="24"/>
          <w:szCs w:val="24"/>
          <w:lang w:val="en-US"/>
        </w:rPr>
      </w:pPr>
      <w:r w:rsidRPr="002E3507">
        <w:rPr>
          <w:rFonts w:eastAsia="Times New Roman"/>
          <w:b/>
          <w:bCs/>
          <w:sz w:val="24"/>
          <w:szCs w:val="24"/>
          <w:lang w:val="en-US"/>
        </w:rPr>
        <w:t>Mark</w:t>
      </w:r>
      <w:r>
        <w:rPr>
          <w:rFonts w:eastAsia="Times New Roman"/>
          <w:sz w:val="24"/>
          <w:szCs w:val="24"/>
          <w:lang w:val="en-US"/>
        </w:rPr>
        <w:t xml:space="preserve"> also started well. </w:t>
      </w:r>
      <w:r w:rsidR="00030556">
        <w:rPr>
          <w:rFonts w:eastAsia="Times New Roman"/>
          <w:sz w:val="24"/>
          <w:szCs w:val="24"/>
          <w:lang w:val="en-US"/>
        </w:rPr>
        <w:t>John (as he was known then, Mk. 13:5b)</w:t>
      </w:r>
      <w:r>
        <w:rPr>
          <w:rFonts w:eastAsia="Times New Roman"/>
          <w:sz w:val="24"/>
          <w:szCs w:val="24"/>
          <w:lang w:val="en-US"/>
        </w:rPr>
        <w:t xml:space="preserve"> volunteered to minister to Paul and Barnabas when they set out on their first missionary</w:t>
      </w:r>
      <w:r w:rsidR="00030556">
        <w:rPr>
          <w:rFonts w:eastAsia="Times New Roman"/>
          <w:sz w:val="24"/>
          <w:szCs w:val="24"/>
          <w:lang w:val="en-US"/>
        </w:rPr>
        <w:t xml:space="preserve"> journey</w:t>
      </w:r>
      <w:r>
        <w:rPr>
          <w:rFonts w:eastAsia="Times New Roman"/>
          <w:sz w:val="24"/>
          <w:szCs w:val="24"/>
          <w:lang w:val="en-US"/>
        </w:rPr>
        <w:t xml:space="preserve"> to Cyprus</w:t>
      </w:r>
      <w:r w:rsidR="00030556">
        <w:rPr>
          <w:rFonts w:eastAsia="Times New Roman"/>
          <w:sz w:val="24"/>
          <w:szCs w:val="24"/>
          <w:lang w:val="en-US"/>
        </w:rPr>
        <w:t xml:space="preserve"> and Salamis</w:t>
      </w:r>
      <w:r>
        <w:rPr>
          <w:rFonts w:eastAsia="Times New Roman"/>
          <w:sz w:val="24"/>
          <w:szCs w:val="24"/>
          <w:lang w:val="en-US"/>
        </w:rPr>
        <w:t xml:space="preserve">. </w:t>
      </w:r>
      <w:r w:rsidR="0094082E">
        <w:rPr>
          <w:rFonts w:eastAsia="Times New Roman"/>
          <w:sz w:val="24"/>
          <w:szCs w:val="24"/>
          <w:lang w:val="en-US"/>
        </w:rPr>
        <w:t xml:space="preserve">But </w:t>
      </w:r>
      <w:r w:rsidR="00FC6763">
        <w:rPr>
          <w:rFonts w:eastAsia="Times New Roman"/>
          <w:sz w:val="24"/>
          <w:szCs w:val="24"/>
          <w:lang w:val="en-US"/>
        </w:rPr>
        <w:t>later for some unknown reason he left them</w:t>
      </w:r>
      <w:r w:rsidR="0094082E">
        <w:rPr>
          <w:rFonts w:eastAsia="Times New Roman"/>
          <w:sz w:val="24"/>
          <w:szCs w:val="24"/>
          <w:lang w:val="en-US"/>
        </w:rPr>
        <w:t xml:space="preserve"> in the lurch when they needed him most. It is not stated precisely why he left, but he did. And just as we do</w:t>
      </w:r>
      <w:r w:rsidR="00FC6763">
        <w:rPr>
          <w:rFonts w:eastAsia="Times New Roman"/>
          <w:sz w:val="24"/>
          <w:szCs w:val="24"/>
          <w:lang w:val="en-US"/>
        </w:rPr>
        <w:t xml:space="preserve"> not</w:t>
      </w:r>
      <w:r w:rsidR="0094082E">
        <w:rPr>
          <w:rFonts w:eastAsia="Times New Roman"/>
          <w:sz w:val="24"/>
          <w:szCs w:val="24"/>
          <w:lang w:val="en-US"/>
        </w:rPr>
        <w:t xml:space="preserve"> know the real reason for which he left</w:t>
      </w:r>
      <w:r w:rsidR="00FC6763">
        <w:rPr>
          <w:rFonts w:eastAsia="Times New Roman"/>
          <w:sz w:val="24"/>
          <w:szCs w:val="24"/>
          <w:lang w:val="en-US"/>
        </w:rPr>
        <w:t xml:space="preserve"> them</w:t>
      </w:r>
      <w:r w:rsidR="0094082E">
        <w:rPr>
          <w:rFonts w:eastAsia="Times New Roman"/>
          <w:sz w:val="24"/>
          <w:szCs w:val="24"/>
          <w:lang w:val="en-US"/>
        </w:rPr>
        <w:t xml:space="preserve">, </w:t>
      </w:r>
      <w:r w:rsidR="00FC6763">
        <w:rPr>
          <w:rFonts w:eastAsia="Times New Roman"/>
          <w:sz w:val="24"/>
          <w:szCs w:val="24"/>
          <w:lang w:val="en-US"/>
        </w:rPr>
        <w:t xml:space="preserve">somehow, </w:t>
      </w:r>
      <w:r w:rsidR="0094082E">
        <w:rPr>
          <w:rFonts w:eastAsia="Times New Roman"/>
          <w:sz w:val="24"/>
          <w:szCs w:val="24"/>
          <w:lang w:val="en-US"/>
        </w:rPr>
        <w:t>he was later reconciled to Paul and visited him when the latter was in prison</w:t>
      </w:r>
      <w:r w:rsidR="00FC6763">
        <w:rPr>
          <w:rFonts w:eastAsia="Times New Roman"/>
          <w:sz w:val="24"/>
          <w:szCs w:val="24"/>
          <w:lang w:val="en-US"/>
        </w:rPr>
        <w:t xml:space="preserve">. </w:t>
      </w:r>
      <w:r w:rsidR="0094082E">
        <w:rPr>
          <w:rFonts w:eastAsia="Times New Roman"/>
          <w:sz w:val="24"/>
          <w:szCs w:val="24"/>
          <w:lang w:val="en-US"/>
        </w:rPr>
        <w:t>Paul even acknowledged that Mark “</w:t>
      </w:r>
      <w:r w:rsidR="0094082E" w:rsidRPr="0094082E">
        <w:rPr>
          <w:rFonts w:eastAsia="Times New Roman"/>
          <w:i/>
          <w:iCs/>
          <w:sz w:val="24"/>
          <w:szCs w:val="24"/>
          <w:lang w:val="en-US"/>
        </w:rPr>
        <w:t>is profitable to me for the ministry</w:t>
      </w:r>
      <w:r w:rsidR="0094082E">
        <w:rPr>
          <w:rFonts w:eastAsia="Times New Roman"/>
          <w:i/>
          <w:iCs/>
          <w:sz w:val="24"/>
          <w:szCs w:val="24"/>
          <w:lang w:val="en-US"/>
        </w:rPr>
        <w:t>”</w:t>
      </w:r>
      <w:r w:rsidR="0094082E" w:rsidRPr="0094082E">
        <w:rPr>
          <w:rFonts w:eastAsia="Times New Roman"/>
          <w:sz w:val="24"/>
          <w:szCs w:val="24"/>
          <w:lang w:val="en-US"/>
        </w:rPr>
        <w:t xml:space="preserve"> (II Tim. 4:11</w:t>
      </w:r>
      <w:r w:rsidR="0094082E">
        <w:rPr>
          <w:rFonts w:eastAsia="Times New Roman"/>
          <w:sz w:val="24"/>
          <w:szCs w:val="24"/>
          <w:lang w:val="en-US"/>
        </w:rPr>
        <w:t>).  Mark started well, faltered on the way, but returned to a profitable ministry at the end.</w:t>
      </w:r>
    </w:p>
    <w:p w14:paraId="5FD9173F" w14:textId="77777777" w:rsidR="0094082E" w:rsidRDefault="0094082E" w:rsidP="002E79AE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sz w:val="24"/>
          <w:szCs w:val="24"/>
          <w:lang w:val="en-US"/>
        </w:rPr>
      </w:pPr>
    </w:p>
    <w:p w14:paraId="41D9A576" w14:textId="40AF2E0A" w:rsidR="002E79AE" w:rsidRDefault="0094082E" w:rsidP="00181918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sz w:val="24"/>
          <w:szCs w:val="24"/>
          <w:lang w:val="en-US"/>
        </w:rPr>
      </w:pPr>
      <w:r w:rsidRPr="00181918">
        <w:rPr>
          <w:rFonts w:eastAsia="Times New Roman"/>
          <w:b/>
          <w:bCs/>
          <w:sz w:val="24"/>
          <w:szCs w:val="24"/>
          <w:lang w:val="en-US"/>
        </w:rPr>
        <w:t>Alexander</w:t>
      </w:r>
      <w:r>
        <w:rPr>
          <w:rFonts w:eastAsia="Times New Roman"/>
          <w:sz w:val="24"/>
          <w:szCs w:val="24"/>
          <w:lang w:val="en-US"/>
        </w:rPr>
        <w:t xml:space="preserve"> ha</w:t>
      </w:r>
      <w:r w:rsidR="00FC6763">
        <w:rPr>
          <w:rFonts w:eastAsia="Times New Roman"/>
          <w:sz w:val="24"/>
          <w:szCs w:val="24"/>
          <w:lang w:val="en-US"/>
        </w:rPr>
        <w:t>d</w:t>
      </w:r>
      <w:r>
        <w:rPr>
          <w:rFonts w:eastAsia="Times New Roman"/>
          <w:sz w:val="24"/>
          <w:szCs w:val="24"/>
          <w:lang w:val="en-US"/>
        </w:rPr>
        <w:t xml:space="preserve"> a bad record – from the very beginning to the very end</w:t>
      </w:r>
      <w:r w:rsidR="00FC6763">
        <w:rPr>
          <w:rFonts w:eastAsia="Times New Roman"/>
          <w:sz w:val="24"/>
          <w:szCs w:val="24"/>
          <w:lang w:val="en-US"/>
        </w:rPr>
        <w:t>.</w:t>
      </w:r>
      <w:r>
        <w:rPr>
          <w:rFonts w:eastAsia="Times New Roman"/>
          <w:sz w:val="24"/>
          <w:szCs w:val="24"/>
          <w:lang w:val="en-US"/>
        </w:rPr>
        <w:t xml:space="preserve"> Paul had this to say of him – </w:t>
      </w:r>
      <w:r w:rsidR="00181918" w:rsidRPr="00181918">
        <w:rPr>
          <w:rFonts w:eastAsia="Times New Roman"/>
          <w:i/>
          <w:iCs/>
          <w:sz w:val="24"/>
          <w:szCs w:val="24"/>
          <w:lang w:val="en-US"/>
        </w:rPr>
        <w:t xml:space="preserve">Alexander the coppersmith did me much evil: the Lord reward him according to his works: </w:t>
      </w:r>
      <w:r w:rsidR="00FC6763">
        <w:rPr>
          <w:rFonts w:eastAsia="Times New Roman"/>
          <w:i/>
          <w:iCs/>
          <w:sz w:val="24"/>
          <w:szCs w:val="24"/>
          <w:lang w:val="en-US"/>
        </w:rPr>
        <w:t>o</w:t>
      </w:r>
      <w:r w:rsidR="00181918" w:rsidRPr="00181918">
        <w:rPr>
          <w:rFonts w:eastAsia="Times New Roman"/>
          <w:i/>
          <w:iCs/>
          <w:sz w:val="24"/>
          <w:szCs w:val="24"/>
          <w:lang w:val="en-US"/>
        </w:rPr>
        <w:t>f whom be thou ware also; for he hath greatly withstood our words.</w:t>
      </w:r>
      <w:r w:rsidR="00181918" w:rsidRPr="00181918">
        <w:rPr>
          <w:rFonts w:eastAsia="Times New Roman"/>
          <w:sz w:val="24"/>
          <w:szCs w:val="24"/>
          <w:lang w:val="en-US"/>
        </w:rPr>
        <w:t xml:space="preserve"> </w:t>
      </w:r>
      <w:r w:rsidR="00181918">
        <w:rPr>
          <w:rFonts w:eastAsia="Times New Roman"/>
          <w:sz w:val="24"/>
          <w:szCs w:val="24"/>
          <w:lang w:val="en-US"/>
        </w:rPr>
        <w:t xml:space="preserve">(II </w:t>
      </w:r>
      <w:r w:rsidR="00181918" w:rsidRPr="00181918">
        <w:rPr>
          <w:rFonts w:eastAsia="Times New Roman"/>
          <w:sz w:val="24"/>
          <w:szCs w:val="24"/>
          <w:lang w:val="en-US"/>
        </w:rPr>
        <w:t>Tim</w:t>
      </w:r>
      <w:r w:rsidR="00181918">
        <w:rPr>
          <w:rFonts w:eastAsia="Times New Roman"/>
          <w:sz w:val="24"/>
          <w:szCs w:val="24"/>
          <w:lang w:val="en-US"/>
        </w:rPr>
        <w:t xml:space="preserve">. </w:t>
      </w:r>
      <w:r w:rsidR="00181918" w:rsidRPr="00181918">
        <w:rPr>
          <w:rFonts w:eastAsia="Times New Roman"/>
          <w:sz w:val="24"/>
          <w:szCs w:val="24"/>
          <w:lang w:val="en-US"/>
        </w:rPr>
        <w:t>4:14-15</w:t>
      </w:r>
      <w:r w:rsidR="00181918">
        <w:rPr>
          <w:rFonts w:eastAsia="Times New Roman"/>
          <w:sz w:val="24"/>
          <w:szCs w:val="24"/>
          <w:lang w:val="en-US"/>
        </w:rPr>
        <w:t xml:space="preserve">). His relationship with Paul and his compatriots had been </w:t>
      </w:r>
      <w:r w:rsidR="00390286">
        <w:rPr>
          <w:rFonts w:eastAsia="Times New Roman"/>
          <w:sz w:val="24"/>
          <w:szCs w:val="24"/>
          <w:lang w:val="en-US"/>
        </w:rPr>
        <w:t xml:space="preserve">bad </w:t>
      </w:r>
      <w:r w:rsidR="00181918">
        <w:rPr>
          <w:rFonts w:eastAsia="Times New Roman"/>
          <w:sz w:val="24"/>
          <w:szCs w:val="24"/>
          <w:lang w:val="en-US"/>
        </w:rPr>
        <w:t xml:space="preserve">even from </w:t>
      </w:r>
      <w:r w:rsidR="00390286">
        <w:rPr>
          <w:rFonts w:eastAsia="Times New Roman"/>
          <w:sz w:val="24"/>
          <w:szCs w:val="24"/>
          <w:lang w:val="en-US"/>
        </w:rPr>
        <w:t xml:space="preserve">the very </w:t>
      </w:r>
      <w:r w:rsidR="00181918">
        <w:rPr>
          <w:rFonts w:eastAsia="Times New Roman"/>
          <w:sz w:val="24"/>
          <w:szCs w:val="24"/>
          <w:lang w:val="en-US"/>
        </w:rPr>
        <w:t>beginning</w:t>
      </w:r>
      <w:r w:rsidR="00390286">
        <w:rPr>
          <w:rFonts w:eastAsia="Times New Roman"/>
          <w:sz w:val="24"/>
          <w:szCs w:val="24"/>
          <w:lang w:val="en-US"/>
        </w:rPr>
        <w:t>, and it continued to the very end</w:t>
      </w:r>
      <w:r w:rsidR="00181918">
        <w:rPr>
          <w:rFonts w:eastAsia="Times New Roman"/>
          <w:sz w:val="24"/>
          <w:szCs w:val="24"/>
          <w:lang w:val="en-US"/>
        </w:rPr>
        <w:t>. Paul had to warn the saints of his evil intentions and actions</w:t>
      </w:r>
      <w:r w:rsidR="00390286">
        <w:rPr>
          <w:rFonts w:eastAsia="Times New Roman"/>
          <w:sz w:val="24"/>
          <w:szCs w:val="24"/>
          <w:lang w:val="en-US"/>
        </w:rPr>
        <w:t xml:space="preserve"> -</w:t>
      </w:r>
      <w:r w:rsidR="00181918">
        <w:rPr>
          <w:rFonts w:eastAsia="Times New Roman"/>
          <w:sz w:val="24"/>
          <w:szCs w:val="24"/>
          <w:lang w:val="en-US"/>
        </w:rPr>
        <w:t xml:space="preserve"> </w:t>
      </w:r>
      <w:r w:rsidR="00390286">
        <w:rPr>
          <w:rFonts w:eastAsia="Times New Roman"/>
          <w:sz w:val="24"/>
          <w:szCs w:val="24"/>
          <w:lang w:val="en-US"/>
        </w:rPr>
        <w:t>t</w:t>
      </w:r>
      <w:r w:rsidR="00181918">
        <w:rPr>
          <w:rFonts w:eastAsia="Times New Roman"/>
          <w:sz w:val="24"/>
          <w:szCs w:val="24"/>
          <w:lang w:val="en-US"/>
        </w:rPr>
        <w:t xml:space="preserve">he Lord Himself </w:t>
      </w:r>
      <w:r w:rsidR="00390286">
        <w:rPr>
          <w:rFonts w:eastAsia="Times New Roman"/>
          <w:sz w:val="24"/>
          <w:szCs w:val="24"/>
          <w:lang w:val="en-US"/>
        </w:rPr>
        <w:t>would</w:t>
      </w:r>
      <w:r w:rsidR="00181918">
        <w:rPr>
          <w:rFonts w:eastAsia="Times New Roman"/>
          <w:sz w:val="24"/>
          <w:szCs w:val="24"/>
          <w:lang w:val="en-US"/>
        </w:rPr>
        <w:t xml:space="preserve"> deal with him accordingly.</w:t>
      </w:r>
    </w:p>
    <w:p w14:paraId="46794C2A" w14:textId="77777777" w:rsidR="00181918" w:rsidRDefault="00181918" w:rsidP="00181918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b/>
          <w:bCs/>
          <w:sz w:val="24"/>
          <w:szCs w:val="24"/>
          <w:lang w:val="en-US"/>
        </w:rPr>
      </w:pPr>
    </w:p>
    <w:p w14:paraId="2D4FDCED" w14:textId="35F280B1" w:rsidR="00181918" w:rsidRPr="00E400F9" w:rsidRDefault="00181918" w:rsidP="00E400F9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sz w:val="24"/>
          <w:szCs w:val="24"/>
          <w:lang w:val="en-US"/>
        </w:rPr>
      </w:pPr>
      <w:r w:rsidRPr="00181918">
        <w:rPr>
          <w:rFonts w:eastAsia="Times New Roman"/>
          <w:sz w:val="24"/>
          <w:szCs w:val="24"/>
          <w:lang w:val="en-US"/>
        </w:rPr>
        <w:t>Finally</w:t>
      </w:r>
      <w:r>
        <w:rPr>
          <w:rFonts w:eastAsia="Times New Roman"/>
          <w:sz w:val="24"/>
          <w:szCs w:val="24"/>
          <w:lang w:val="en-US"/>
        </w:rPr>
        <w:t>,</w:t>
      </w:r>
      <w:r w:rsidRPr="00181918">
        <w:rPr>
          <w:rFonts w:eastAsia="Times New Roman"/>
          <w:sz w:val="24"/>
          <w:szCs w:val="24"/>
          <w:lang w:val="en-US"/>
        </w:rPr>
        <w:t xml:space="preserve"> we have</w:t>
      </w:r>
      <w:r>
        <w:rPr>
          <w:rFonts w:eastAsia="Times New Roman"/>
          <w:b/>
          <w:bCs/>
          <w:sz w:val="24"/>
          <w:szCs w:val="24"/>
          <w:lang w:val="en-US"/>
        </w:rPr>
        <w:t xml:space="preserve"> Paul </w:t>
      </w:r>
      <w:r w:rsidRPr="00181918">
        <w:rPr>
          <w:rFonts w:eastAsia="Times New Roman"/>
          <w:sz w:val="24"/>
          <w:szCs w:val="24"/>
          <w:lang w:val="en-US"/>
        </w:rPr>
        <w:t>himself</w:t>
      </w:r>
      <w:r>
        <w:rPr>
          <w:rFonts w:eastAsia="Times New Roman"/>
          <w:sz w:val="24"/>
          <w:szCs w:val="24"/>
          <w:lang w:val="en-US"/>
        </w:rPr>
        <w:t xml:space="preserve"> – </w:t>
      </w:r>
      <w:r w:rsidR="00390286">
        <w:rPr>
          <w:rFonts w:eastAsia="Times New Roman"/>
          <w:sz w:val="24"/>
          <w:szCs w:val="24"/>
          <w:lang w:val="en-US"/>
        </w:rPr>
        <w:t>There is</w:t>
      </w:r>
      <w:r>
        <w:rPr>
          <w:rFonts w:eastAsia="Times New Roman"/>
          <w:sz w:val="24"/>
          <w:szCs w:val="24"/>
          <w:lang w:val="en-US"/>
        </w:rPr>
        <w:t xml:space="preserve"> nothing much we need to say of </w:t>
      </w:r>
      <w:r w:rsidR="00390286">
        <w:rPr>
          <w:rFonts w:eastAsia="Times New Roman"/>
          <w:sz w:val="24"/>
          <w:szCs w:val="24"/>
          <w:lang w:val="en-US"/>
        </w:rPr>
        <w:t>h</w:t>
      </w:r>
      <w:r>
        <w:rPr>
          <w:rFonts w:eastAsia="Times New Roman"/>
          <w:sz w:val="24"/>
          <w:szCs w:val="24"/>
          <w:lang w:val="en-US"/>
        </w:rPr>
        <w:t>im. His very testimony at the end of his life spoke volumes</w:t>
      </w:r>
      <w:r w:rsidR="00E400F9">
        <w:rPr>
          <w:rFonts w:eastAsia="Times New Roman"/>
          <w:sz w:val="24"/>
          <w:szCs w:val="24"/>
          <w:lang w:val="en-US"/>
        </w:rPr>
        <w:t xml:space="preserve"> – He started well, went on in life well, acknowledging the Lordship of Christ, and surrendering his life to his Lord at the end of it all. Yes, he ended well. </w:t>
      </w:r>
      <w:r w:rsidRPr="00E400F9">
        <w:rPr>
          <w:rFonts w:eastAsia="Times New Roman"/>
          <w:sz w:val="24"/>
          <w:szCs w:val="24"/>
          <w:lang w:val="en-US"/>
        </w:rPr>
        <w:t xml:space="preserve">Do pay attention to his commitment </w:t>
      </w:r>
      <w:r w:rsidR="00390286">
        <w:rPr>
          <w:rFonts w:eastAsia="Times New Roman"/>
          <w:sz w:val="24"/>
          <w:szCs w:val="24"/>
          <w:lang w:val="en-US"/>
        </w:rPr>
        <w:t xml:space="preserve">at every stage of his </w:t>
      </w:r>
      <w:r w:rsidRPr="00E400F9">
        <w:rPr>
          <w:rFonts w:eastAsia="Times New Roman"/>
          <w:sz w:val="24"/>
          <w:szCs w:val="24"/>
          <w:lang w:val="en-US"/>
        </w:rPr>
        <w:t xml:space="preserve">life and his conviction of what </w:t>
      </w:r>
      <w:r w:rsidR="00390286">
        <w:rPr>
          <w:rFonts w:eastAsia="Times New Roman"/>
          <w:sz w:val="24"/>
          <w:szCs w:val="24"/>
          <w:lang w:val="en-US"/>
        </w:rPr>
        <w:t>would</w:t>
      </w:r>
      <w:r w:rsidRPr="00E400F9">
        <w:rPr>
          <w:rFonts w:eastAsia="Times New Roman"/>
          <w:sz w:val="24"/>
          <w:szCs w:val="24"/>
          <w:lang w:val="en-US"/>
        </w:rPr>
        <w:t xml:space="preserve"> happen to him at the end. He said:</w:t>
      </w:r>
    </w:p>
    <w:p w14:paraId="76D2A3EF" w14:textId="292EE3F7" w:rsidR="00181918" w:rsidRPr="00181918" w:rsidRDefault="00181918" w:rsidP="00181918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i/>
          <w:iCs/>
          <w:sz w:val="24"/>
          <w:szCs w:val="24"/>
          <w:lang w:val="en-US"/>
        </w:rPr>
      </w:pPr>
      <w:r>
        <w:rPr>
          <w:rFonts w:eastAsia="Times New Roman"/>
          <w:i/>
          <w:iCs/>
          <w:sz w:val="24"/>
          <w:szCs w:val="24"/>
          <w:lang w:val="en-US"/>
        </w:rPr>
        <w:t>F</w:t>
      </w:r>
      <w:r w:rsidRPr="00181918">
        <w:rPr>
          <w:rFonts w:eastAsia="Times New Roman"/>
          <w:i/>
          <w:iCs/>
          <w:sz w:val="24"/>
          <w:szCs w:val="24"/>
          <w:lang w:val="en-US"/>
        </w:rPr>
        <w:t xml:space="preserve">or I am now ready to be offered, and the time of my departure is at hand. </w:t>
      </w:r>
    </w:p>
    <w:p w14:paraId="09E7F9B8" w14:textId="4109E2CF" w:rsidR="00181918" w:rsidRPr="00181918" w:rsidRDefault="00181918" w:rsidP="00181918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i/>
          <w:iCs/>
          <w:sz w:val="24"/>
          <w:szCs w:val="24"/>
          <w:lang w:val="en-US"/>
        </w:rPr>
      </w:pPr>
      <w:r w:rsidRPr="00181918">
        <w:rPr>
          <w:rFonts w:eastAsia="Times New Roman"/>
          <w:i/>
          <w:iCs/>
          <w:sz w:val="24"/>
          <w:szCs w:val="24"/>
          <w:lang w:val="en-US"/>
        </w:rPr>
        <w:t xml:space="preserve">I have fought a good fight, I have finished my course, I have kept the faith: </w:t>
      </w:r>
    </w:p>
    <w:p w14:paraId="63F26E52" w14:textId="00EB35E1" w:rsidR="00181918" w:rsidRDefault="00181918" w:rsidP="00181918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sz w:val="24"/>
          <w:szCs w:val="24"/>
          <w:lang w:val="en-US"/>
        </w:rPr>
      </w:pPr>
      <w:r w:rsidRPr="00181918">
        <w:rPr>
          <w:rFonts w:eastAsia="Times New Roman"/>
          <w:i/>
          <w:iCs/>
          <w:sz w:val="24"/>
          <w:szCs w:val="24"/>
          <w:lang w:val="en-US"/>
        </w:rPr>
        <w:t xml:space="preserve">Henceforth there is laid up for me a crown of righteousness, which the Lord, the righteous </w:t>
      </w:r>
      <w:r w:rsidR="00E912B0">
        <w:rPr>
          <w:rFonts w:eastAsia="Times New Roman"/>
          <w:i/>
          <w:iCs/>
          <w:sz w:val="24"/>
          <w:szCs w:val="24"/>
          <w:lang w:val="en-US"/>
        </w:rPr>
        <w:t>J</w:t>
      </w:r>
      <w:r w:rsidRPr="00181918">
        <w:rPr>
          <w:rFonts w:eastAsia="Times New Roman"/>
          <w:i/>
          <w:iCs/>
          <w:sz w:val="24"/>
          <w:szCs w:val="24"/>
          <w:lang w:val="en-US"/>
        </w:rPr>
        <w:t>udge, shall give me at that day: and not to me only, but unto all them also that love</w:t>
      </w:r>
      <w:r w:rsidR="00E912B0">
        <w:rPr>
          <w:rFonts w:eastAsia="Times New Roman"/>
          <w:i/>
          <w:iCs/>
          <w:sz w:val="24"/>
          <w:szCs w:val="24"/>
          <w:lang w:val="en-US"/>
        </w:rPr>
        <w:t xml:space="preserve"> H</w:t>
      </w:r>
      <w:r w:rsidRPr="00181918">
        <w:rPr>
          <w:rFonts w:eastAsia="Times New Roman"/>
          <w:i/>
          <w:iCs/>
          <w:sz w:val="24"/>
          <w:szCs w:val="24"/>
          <w:lang w:val="en-US"/>
        </w:rPr>
        <w:t>is appearing.</w:t>
      </w:r>
      <w:r>
        <w:rPr>
          <w:rFonts w:eastAsia="Times New Roman"/>
          <w:sz w:val="24"/>
          <w:szCs w:val="24"/>
          <w:lang w:val="en-US"/>
        </w:rPr>
        <w:tab/>
        <w:t>II Tim. 4:6-8</w:t>
      </w:r>
    </w:p>
    <w:p w14:paraId="6FFEE108" w14:textId="29556BB0" w:rsidR="00181918" w:rsidRDefault="00181918" w:rsidP="00181918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What kind of a man were you at the beginning, and what kind of a man are you now and what kind of a man will you </w:t>
      </w:r>
      <w:r w:rsidR="00390286">
        <w:rPr>
          <w:rFonts w:eastAsia="Times New Roman"/>
          <w:sz w:val="24"/>
          <w:szCs w:val="24"/>
          <w:lang w:val="en-US"/>
        </w:rPr>
        <w:t xml:space="preserve">hope to </w:t>
      </w:r>
      <w:r>
        <w:rPr>
          <w:rFonts w:eastAsia="Times New Roman"/>
          <w:sz w:val="24"/>
          <w:szCs w:val="24"/>
          <w:lang w:val="en-US"/>
        </w:rPr>
        <w:t>be at the end</w:t>
      </w:r>
      <w:r w:rsidR="0000446B">
        <w:rPr>
          <w:rFonts w:eastAsia="Times New Roman"/>
          <w:sz w:val="24"/>
          <w:szCs w:val="24"/>
          <w:lang w:val="en-US"/>
        </w:rPr>
        <w:t xml:space="preserve"> – Demas, </w:t>
      </w:r>
      <w:proofErr w:type="gramStart"/>
      <w:r w:rsidR="0000446B">
        <w:rPr>
          <w:rFonts w:eastAsia="Times New Roman"/>
          <w:sz w:val="24"/>
          <w:szCs w:val="24"/>
          <w:lang w:val="en-US"/>
        </w:rPr>
        <w:t>Mark</w:t>
      </w:r>
      <w:proofErr w:type="gramEnd"/>
      <w:r w:rsidR="0000446B">
        <w:rPr>
          <w:rFonts w:eastAsia="Times New Roman"/>
          <w:sz w:val="24"/>
          <w:szCs w:val="24"/>
          <w:lang w:val="en-US"/>
        </w:rPr>
        <w:t xml:space="preserve"> or Paul?</w:t>
      </w:r>
      <w:r>
        <w:rPr>
          <w:rFonts w:eastAsia="Times New Roman"/>
          <w:sz w:val="24"/>
          <w:szCs w:val="24"/>
          <w:lang w:val="en-US"/>
        </w:rPr>
        <w:tab/>
      </w:r>
      <w:r w:rsidRPr="00181918">
        <w:rPr>
          <w:rFonts w:eastAsia="Times New Roman"/>
          <w:b/>
          <w:bCs/>
          <w:sz w:val="24"/>
          <w:szCs w:val="24"/>
          <w:lang w:val="en-US"/>
        </w:rPr>
        <w:t>REFLECT</w:t>
      </w:r>
    </w:p>
    <w:p w14:paraId="2191D741" w14:textId="77777777" w:rsidR="00F20DE0" w:rsidRDefault="00F20DE0" w:rsidP="00181918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b/>
          <w:bCs/>
          <w:sz w:val="24"/>
          <w:szCs w:val="24"/>
          <w:lang w:val="en-US"/>
        </w:rPr>
      </w:pPr>
    </w:p>
    <w:p w14:paraId="4A9FD7A2" w14:textId="77777777" w:rsidR="00F20DE0" w:rsidRPr="002E79AE" w:rsidRDefault="00F20DE0" w:rsidP="00F20DE0">
      <w:pPr>
        <w:pStyle w:val="ListParagraph"/>
        <w:numPr>
          <w:ilvl w:val="0"/>
          <w:numId w:val="16"/>
        </w:numPr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 w:hanging="284"/>
        <w:rPr>
          <w:rFonts w:eastAsia="Times New Roman"/>
          <w:b/>
          <w:bCs/>
          <w:sz w:val="24"/>
          <w:szCs w:val="24"/>
          <w:lang w:val="en-US"/>
        </w:rPr>
      </w:pPr>
      <w:r w:rsidRPr="002E79AE">
        <w:rPr>
          <w:rFonts w:eastAsia="Times New Roman"/>
          <w:i/>
          <w:iCs/>
          <w:sz w:val="24"/>
          <w:szCs w:val="24"/>
          <w:lang w:eastAsia="en-MY"/>
        </w:rPr>
        <w:t xml:space="preserve">Be alert, stand firm in the faith, </w:t>
      </w:r>
      <w:r w:rsidRPr="002E79AE">
        <w:rPr>
          <w:rFonts w:eastAsia="Times New Roman"/>
          <w:b/>
          <w:bCs/>
          <w:i/>
          <w:iCs/>
          <w:sz w:val="24"/>
          <w:szCs w:val="24"/>
          <w:lang w:eastAsia="en-MY"/>
        </w:rPr>
        <w:t>act like a man</w:t>
      </w:r>
      <w:r w:rsidRPr="002E79AE">
        <w:rPr>
          <w:rFonts w:eastAsia="Times New Roman"/>
          <w:i/>
          <w:iCs/>
          <w:sz w:val="24"/>
          <w:szCs w:val="24"/>
          <w:lang w:eastAsia="en-MY"/>
        </w:rPr>
        <w:t>, be strong</w:t>
      </w:r>
      <w:r w:rsidRPr="002E79AE">
        <w:rPr>
          <w:rFonts w:eastAsia="Times New Roman"/>
          <w:sz w:val="24"/>
          <w:szCs w:val="24"/>
          <w:lang w:eastAsia="en-MY"/>
        </w:rPr>
        <w:t xml:space="preserve">. </w:t>
      </w:r>
      <w:r w:rsidRPr="002E79AE">
        <w:rPr>
          <w:rFonts w:eastAsia="Times New Roman"/>
          <w:sz w:val="24"/>
          <w:szCs w:val="24"/>
          <w:lang w:eastAsia="en-MY"/>
        </w:rPr>
        <w:tab/>
        <w:t>I Cor. 16:13</w:t>
      </w:r>
      <w:r>
        <w:rPr>
          <w:rFonts w:eastAsia="Times New Roman"/>
          <w:sz w:val="24"/>
          <w:szCs w:val="24"/>
          <w:lang w:eastAsia="en-MY"/>
        </w:rPr>
        <w:t xml:space="preserve">, </w:t>
      </w:r>
      <w:r w:rsidRPr="002E79AE">
        <w:rPr>
          <w:rFonts w:eastAsia="Times New Roman"/>
          <w:sz w:val="24"/>
          <w:szCs w:val="24"/>
          <w:lang w:eastAsia="en-MY"/>
        </w:rPr>
        <w:t>HCSB</w:t>
      </w:r>
    </w:p>
    <w:p w14:paraId="712047C0" w14:textId="07DF1AD5" w:rsidR="00F20DE0" w:rsidRPr="002E79AE" w:rsidRDefault="00F20DE0" w:rsidP="00F20DE0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rPr>
          <w:rFonts w:eastAsia="Times New Roman"/>
          <w:b/>
          <w:bCs/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…</w:t>
      </w:r>
      <w:r w:rsidRPr="00F20DE0">
        <w:rPr>
          <w:i/>
          <w:iCs/>
          <w:sz w:val="24"/>
          <w:szCs w:val="24"/>
        </w:rPr>
        <w:t xml:space="preserve">no longer </w:t>
      </w:r>
      <w:r w:rsidRPr="00F20DE0">
        <w:rPr>
          <w:b/>
          <w:bCs/>
          <w:i/>
          <w:iCs/>
          <w:sz w:val="24"/>
          <w:szCs w:val="24"/>
        </w:rPr>
        <w:t>be</w:t>
      </w:r>
      <w:r w:rsidRPr="002E79AE">
        <w:rPr>
          <w:b/>
          <w:bCs/>
          <w:i/>
          <w:iCs/>
          <w:sz w:val="24"/>
          <w:szCs w:val="24"/>
        </w:rPr>
        <w:t xml:space="preserve"> little children</w:t>
      </w:r>
      <w:r w:rsidRPr="002E79AE">
        <w:rPr>
          <w:i/>
          <w:iCs/>
          <w:sz w:val="24"/>
          <w:szCs w:val="24"/>
        </w:rPr>
        <w:t>, tossed by the waves and blown around by every wind of teaching, by human cunning with cleverness in the techniques of deceit.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 w:rsidRPr="002E79AE">
        <w:rPr>
          <w:sz w:val="24"/>
          <w:szCs w:val="24"/>
        </w:rPr>
        <w:t>Eph. 4:14</w:t>
      </w:r>
    </w:p>
    <w:p w14:paraId="63EC9676" w14:textId="3FC12618" w:rsidR="00F20DE0" w:rsidRDefault="00F20DE0" w:rsidP="00F20DE0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Ignore the gender, but consider the metaphors used above – are you a Man or a Child?</w:t>
      </w:r>
    </w:p>
    <w:p w14:paraId="64DBC72D" w14:textId="72FBA530" w:rsidR="00F20DE0" w:rsidRDefault="00F20DE0" w:rsidP="00F20DE0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jc w:val="both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  <w:lang w:val="en-US"/>
        </w:rPr>
        <w:tab/>
      </w:r>
      <w:r w:rsidRPr="00F20DE0">
        <w:rPr>
          <w:rFonts w:eastAsia="Times New Roman"/>
          <w:b/>
          <w:bCs/>
          <w:sz w:val="24"/>
          <w:szCs w:val="24"/>
          <w:lang w:val="en-US"/>
        </w:rPr>
        <w:t>REFLECT</w:t>
      </w:r>
    </w:p>
    <w:p w14:paraId="1A101762" w14:textId="55E73C84" w:rsidR="00F20DE0" w:rsidRPr="00F20DE0" w:rsidRDefault="00F20DE0" w:rsidP="00F20DE0">
      <w:pPr>
        <w:pStyle w:val="ListParagraph"/>
        <w:tabs>
          <w:tab w:val="left" w:pos="284"/>
          <w:tab w:val="left" w:pos="6804"/>
          <w:tab w:val="left" w:pos="7655"/>
          <w:tab w:val="left" w:pos="7920"/>
        </w:tabs>
        <w:spacing w:after="0" w:line="240" w:lineRule="auto"/>
        <w:ind w:left="284"/>
        <w:jc w:val="both"/>
        <w:rPr>
          <w:rFonts w:eastAsia="Times New Roman"/>
          <w:b/>
          <w:bCs/>
          <w:sz w:val="24"/>
          <w:szCs w:val="24"/>
          <w:lang w:val="en-US"/>
        </w:rPr>
      </w:pPr>
      <w:r w:rsidRPr="00F20DE0">
        <w:rPr>
          <w:rFonts w:eastAsia="Times New Roman"/>
          <w:b/>
          <w:bCs/>
          <w:color w:val="FF0000"/>
          <w:sz w:val="24"/>
          <w:szCs w:val="24"/>
          <w:lang w:val="en-US"/>
        </w:rPr>
        <w:t>Points To Ponder</w:t>
      </w:r>
      <w:r>
        <w:rPr>
          <w:rFonts w:eastAsia="Times New Roman"/>
          <w:b/>
          <w:bCs/>
          <w:sz w:val="24"/>
          <w:szCs w:val="24"/>
          <w:lang w:val="en-US"/>
        </w:rPr>
        <w:t xml:space="preserve">: </w:t>
      </w:r>
      <w:r w:rsidRPr="00F20DE0">
        <w:rPr>
          <w:rFonts w:eastAsia="Times New Roman"/>
          <w:i/>
          <w:iCs/>
          <w:color w:val="0000FF"/>
          <w:sz w:val="24"/>
          <w:szCs w:val="24"/>
          <w:lang w:val="en-US"/>
        </w:rPr>
        <w:t>Be a Man, though a Child, and NOT a Child in a Man!</w:t>
      </w:r>
    </w:p>
    <w:sectPr w:rsidR="00F20DE0" w:rsidRPr="00F20DE0" w:rsidSect="00B91E15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4B8"/>
    <w:multiLevelType w:val="hybridMultilevel"/>
    <w:tmpl w:val="63CCEDD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584"/>
    <w:multiLevelType w:val="hybridMultilevel"/>
    <w:tmpl w:val="30B26824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361235"/>
    <w:multiLevelType w:val="hybridMultilevel"/>
    <w:tmpl w:val="D934333E"/>
    <w:lvl w:ilvl="0" w:tplc="1FA67D40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1437"/>
    <w:multiLevelType w:val="hybridMultilevel"/>
    <w:tmpl w:val="A232C136"/>
    <w:lvl w:ilvl="0" w:tplc="D268A11A">
      <w:start w:val="2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B94288"/>
    <w:multiLevelType w:val="hybridMultilevel"/>
    <w:tmpl w:val="60F279C4"/>
    <w:lvl w:ilvl="0" w:tplc="AE34B1BE">
      <w:start w:val="3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021A"/>
    <w:multiLevelType w:val="hybridMultilevel"/>
    <w:tmpl w:val="60D06254"/>
    <w:lvl w:ilvl="0" w:tplc="BC3A96F0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870161E"/>
    <w:multiLevelType w:val="hybridMultilevel"/>
    <w:tmpl w:val="351E50F8"/>
    <w:lvl w:ilvl="0" w:tplc="C93C8542">
      <w:start w:val="1"/>
      <w:numFmt w:val="lowerLetter"/>
      <w:lvlText w:val="%1"/>
      <w:lvlJc w:val="left"/>
      <w:pPr>
        <w:ind w:left="1287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F17585"/>
    <w:multiLevelType w:val="hybridMultilevel"/>
    <w:tmpl w:val="2C5AC2D0"/>
    <w:lvl w:ilvl="0" w:tplc="5E1A759A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C53AEC"/>
    <w:multiLevelType w:val="hybridMultilevel"/>
    <w:tmpl w:val="43DEFF02"/>
    <w:lvl w:ilvl="0" w:tplc="4409001B">
      <w:start w:val="1"/>
      <w:numFmt w:val="lowerRoman"/>
      <w:lvlText w:val="%1."/>
      <w:lvlJc w:val="righ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AC5D76"/>
    <w:multiLevelType w:val="hybridMultilevel"/>
    <w:tmpl w:val="FCF4CA38"/>
    <w:lvl w:ilvl="0" w:tplc="772E8BF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95B61DE"/>
    <w:multiLevelType w:val="hybridMultilevel"/>
    <w:tmpl w:val="D63E82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C734C"/>
    <w:multiLevelType w:val="hybridMultilevel"/>
    <w:tmpl w:val="0BEEFF48"/>
    <w:lvl w:ilvl="0" w:tplc="7482FBC8">
      <w:start w:val="1"/>
      <w:numFmt w:val="lowerLetter"/>
      <w:lvlText w:val="%1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0945A5"/>
    <w:multiLevelType w:val="hybridMultilevel"/>
    <w:tmpl w:val="8AA8BFF4"/>
    <w:lvl w:ilvl="0" w:tplc="8B9EA6F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7390F6C"/>
    <w:multiLevelType w:val="hybridMultilevel"/>
    <w:tmpl w:val="B5D8C212"/>
    <w:lvl w:ilvl="0" w:tplc="7482FBC8">
      <w:start w:val="1"/>
      <w:numFmt w:val="lowerLetter"/>
      <w:lvlText w:val="%1"/>
      <w:lvlJc w:val="lef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7A59A2"/>
    <w:multiLevelType w:val="hybridMultilevel"/>
    <w:tmpl w:val="E61675B8"/>
    <w:lvl w:ilvl="0" w:tplc="FDCAD9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D598D"/>
    <w:multiLevelType w:val="hybridMultilevel"/>
    <w:tmpl w:val="46C0AC72"/>
    <w:lvl w:ilvl="0" w:tplc="4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0820796">
    <w:abstractNumId w:val="14"/>
  </w:num>
  <w:num w:numId="2" w16cid:durableId="685324472">
    <w:abstractNumId w:val="5"/>
  </w:num>
  <w:num w:numId="3" w16cid:durableId="276571866">
    <w:abstractNumId w:val="6"/>
  </w:num>
  <w:num w:numId="4" w16cid:durableId="37361811">
    <w:abstractNumId w:val="13"/>
  </w:num>
  <w:num w:numId="5" w16cid:durableId="598491184">
    <w:abstractNumId w:val="8"/>
  </w:num>
  <w:num w:numId="6" w16cid:durableId="1729454091">
    <w:abstractNumId w:val="9"/>
  </w:num>
  <w:num w:numId="7" w16cid:durableId="78796839">
    <w:abstractNumId w:val="11"/>
  </w:num>
  <w:num w:numId="8" w16cid:durableId="1288316674">
    <w:abstractNumId w:val="15"/>
  </w:num>
  <w:num w:numId="9" w16cid:durableId="1892769464">
    <w:abstractNumId w:val="1"/>
  </w:num>
  <w:num w:numId="10" w16cid:durableId="2121143603">
    <w:abstractNumId w:val="12"/>
  </w:num>
  <w:num w:numId="11" w16cid:durableId="2117867899">
    <w:abstractNumId w:val="7"/>
  </w:num>
  <w:num w:numId="12" w16cid:durableId="1619754005">
    <w:abstractNumId w:val="2"/>
  </w:num>
  <w:num w:numId="13" w16cid:durableId="2061322856">
    <w:abstractNumId w:val="0"/>
  </w:num>
  <w:num w:numId="14" w16cid:durableId="1467383629">
    <w:abstractNumId w:val="3"/>
  </w:num>
  <w:num w:numId="15" w16cid:durableId="799152169">
    <w:abstractNumId w:val="4"/>
  </w:num>
  <w:num w:numId="16" w16cid:durableId="1257400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5D"/>
    <w:rsid w:val="0000446B"/>
    <w:rsid w:val="00030556"/>
    <w:rsid w:val="001437EB"/>
    <w:rsid w:val="00181918"/>
    <w:rsid w:val="001A4AF1"/>
    <w:rsid w:val="001F0EEB"/>
    <w:rsid w:val="0023675B"/>
    <w:rsid w:val="00272436"/>
    <w:rsid w:val="00277C68"/>
    <w:rsid w:val="002E3507"/>
    <w:rsid w:val="002E79AE"/>
    <w:rsid w:val="003654DC"/>
    <w:rsid w:val="00374459"/>
    <w:rsid w:val="00390286"/>
    <w:rsid w:val="00393345"/>
    <w:rsid w:val="003A305D"/>
    <w:rsid w:val="00403417"/>
    <w:rsid w:val="004138FC"/>
    <w:rsid w:val="004F4D22"/>
    <w:rsid w:val="005031D3"/>
    <w:rsid w:val="005B586A"/>
    <w:rsid w:val="005B5FD7"/>
    <w:rsid w:val="005D0D98"/>
    <w:rsid w:val="00667B8D"/>
    <w:rsid w:val="00670D2D"/>
    <w:rsid w:val="00693447"/>
    <w:rsid w:val="0094082E"/>
    <w:rsid w:val="009B72A4"/>
    <w:rsid w:val="009D027F"/>
    <w:rsid w:val="00AB0638"/>
    <w:rsid w:val="00B5072B"/>
    <w:rsid w:val="00B91E15"/>
    <w:rsid w:val="00C95AD3"/>
    <w:rsid w:val="00CD6FB3"/>
    <w:rsid w:val="00E33271"/>
    <w:rsid w:val="00E400F9"/>
    <w:rsid w:val="00E8352D"/>
    <w:rsid w:val="00E912B0"/>
    <w:rsid w:val="00EE64ED"/>
    <w:rsid w:val="00F20DE0"/>
    <w:rsid w:val="00F64E69"/>
    <w:rsid w:val="00FB2801"/>
    <w:rsid w:val="00F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5E2B"/>
  <w15:chartTrackingRefBased/>
  <w15:docId w15:val="{CC0C5A0F-BF1D-41A0-A65C-A140E4A7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5D"/>
    <w:pPr>
      <w:spacing w:after="200" w:line="276" w:lineRule="auto"/>
    </w:pPr>
    <w:rPr>
      <w:rFonts w:ascii="Times New Roman" w:eastAsia="Calibri" w:hAnsi="Times New Roman" w:cs="Times New Roman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0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05D"/>
    <w:pPr>
      <w:ind w:left="720"/>
      <w:contextualSpacing/>
    </w:pPr>
  </w:style>
  <w:style w:type="character" w:customStyle="1" w:styleId="ind">
    <w:name w:val="ind"/>
    <w:basedOn w:val="DefaultParagraphFont"/>
    <w:rsid w:val="0014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2023-07-21T11:32:00Z</dcterms:created>
  <dcterms:modified xsi:type="dcterms:W3CDTF">2023-07-21T11:32:00Z</dcterms:modified>
</cp:coreProperties>
</file>