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5F806" w14:textId="42997844" w:rsidR="006943BA" w:rsidRPr="00E57690" w:rsidRDefault="006943BA" w:rsidP="006943BA">
      <w:pPr>
        <w:tabs>
          <w:tab w:val="left" w:pos="7200"/>
        </w:tabs>
        <w:ind w:left="360" w:hanging="360"/>
        <w:rPr>
          <w:b/>
          <w:bCs w:val="0"/>
          <w:color w:val="FF0000"/>
          <w:szCs w:val="20"/>
          <w:u w:val="single"/>
        </w:rPr>
      </w:pPr>
      <w:r w:rsidRPr="00E57690">
        <w:rPr>
          <w:b/>
          <w:bCs w:val="0"/>
          <w:color w:val="FF0000"/>
          <w:szCs w:val="20"/>
          <w:u w:val="single"/>
        </w:rPr>
        <w:t>R95</w:t>
      </w:r>
      <w:r>
        <w:rPr>
          <w:b/>
          <w:bCs w:val="0"/>
          <w:color w:val="FF0000"/>
          <w:szCs w:val="20"/>
          <w:u w:val="single"/>
        </w:rPr>
        <w:t>1</w:t>
      </w:r>
      <w:r w:rsidRPr="00E57690">
        <w:rPr>
          <w:b/>
          <w:bCs w:val="0"/>
          <w:color w:val="FF0000"/>
          <w:szCs w:val="20"/>
          <w:u w:val="single"/>
        </w:rPr>
        <w:t xml:space="preserve">_Rumination for Apr.  </w:t>
      </w:r>
      <w:r>
        <w:rPr>
          <w:b/>
          <w:bCs w:val="0"/>
          <w:color w:val="FF0000"/>
          <w:szCs w:val="20"/>
          <w:u w:val="single"/>
        </w:rPr>
        <w:t>16</w:t>
      </w:r>
      <w:r w:rsidRPr="00E57690">
        <w:rPr>
          <w:b/>
          <w:bCs w:val="0"/>
          <w:color w:val="FF0000"/>
          <w:szCs w:val="20"/>
          <w:u w:val="single"/>
        </w:rPr>
        <w:t>, 20</w:t>
      </w:r>
      <w:r w:rsidR="00591A6A">
        <w:rPr>
          <w:b/>
          <w:bCs w:val="0"/>
          <w:color w:val="FF0000"/>
          <w:szCs w:val="20"/>
          <w:u w:val="single"/>
        </w:rPr>
        <w:t>23</w:t>
      </w:r>
      <w:r w:rsidRPr="00E57690">
        <w:rPr>
          <w:b/>
          <w:bCs w:val="0"/>
          <w:color w:val="FF0000"/>
          <w:szCs w:val="20"/>
        </w:rPr>
        <w:tab/>
      </w:r>
      <w:r w:rsidRPr="00E57690">
        <w:rPr>
          <w:b/>
          <w:bCs w:val="0"/>
          <w:szCs w:val="20"/>
        </w:rPr>
        <w:t>by K.C. Ung</w:t>
      </w:r>
    </w:p>
    <w:p w14:paraId="0868ECDA" w14:textId="44F97E5F" w:rsidR="006943BA" w:rsidRPr="00E57690" w:rsidRDefault="006943BA" w:rsidP="006943BA">
      <w:pPr>
        <w:tabs>
          <w:tab w:val="left" w:pos="1080"/>
          <w:tab w:val="left" w:pos="3600"/>
          <w:tab w:val="left" w:pos="7200"/>
          <w:tab w:val="left" w:pos="7920"/>
        </w:tabs>
        <w:rPr>
          <w:i/>
          <w:iCs/>
          <w:color w:val="FF0000"/>
          <w:szCs w:val="20"/>
        </w:rPr>
      </w:pPr>
      <w:r w:rsidRPr="00E57690">
        <w:rPr>
          <w:bCs w:val="0"/>
          <w:color w:val="FF0000"/>
          <w:szCs w:val="20"/>
        </w:rPr>
        <w:t xml:space="preserve">The </w:t>
      </w:r>
      <w:r w:rsidRPr="00E57690">
        <w:rPr>
          <w:b/>
          <w:bCs w:val="0"/>
          <w:color w:val="FF0000"/>
          <w:szCs w:val="20"/>
        </w:rPr>
        <w:t>T</w:t>
      </w:r>
      <w:r w:rsidRPr="00E57690">
        <w:rPr>
          <w:bCs w:val="0"/>
          <w:color w:val="FF0000"/>
          <w:szCs w:val="20"/>
        </w:rPr>
        <w:t xml:space="preserve">heme: </w:t>
      </w:r>
      <w:r w:rsidRPr="006943BA">
        <w:rPr>
          <w:b/>
          <w:iCs/>
          <w:smallCaps/>
          <w:color w:val="FF0000"/>
          <w:szCs w:val="20"/>
        </w:rPr>
        <w:t>Th</w:t>
      </w:r>
      <w:r>
        <w:rPr>
          <w:b/>
          <w:iCs/>
          <w:smallCaps/>
          <w:color w:val="FF0000"/>
          <w:szCs w:val="20"/>
        </w:rPr>
        <w:t>omas</w:t>
      </w:r>
      <w:r>
        <w:rPr>
          <w:b/>
          <w:iCs/>
          <w:smallCaps/>
          <w:color w:val="FF0000"/>
          <w:szCs w:val="20"/>
        </w:rPr>
        <w:tab/>
      </w:r>
      <w:r w:rsidRPr="00E57690">
        <w:rPr>
          <w:iCs/>
          <w:caps/>
          <w:color w:val="FF0000"/>
          <w:szCs w:val="20"/>
        </w:rPr>
        <w:tab/>
      </w:r>
      <w:hyperlink r:id="rId5" w:history="1">
        <w:r w:rsidRPr="00E57690">
          <w:rPr>
            <w:bCs w:val="0"/>
            <w:color w:val="0000FF"/>
            <w:szCs w:val="20"/>
            <w:u w:val="single"/>
          </w:rPr>
          <w:t>berita-bethel-ung.com</w:t>
        </w:r>
      </w:hyperlink>
    </w:p>
    <w:p w14:paraId="4DE627FA" w14:textId="77777777" w:rsidR="006943BA" w:rsidRDefault="006943BA" w:rsidP="006943BA">
      <w:pPr>
        <w:tabs>
          <w:tab w:val="left" w:pos="900"/>
          <w:tab w:val="left" w:pos="1080"/>
          <w:tab w:val="left" w:pos="7200"/>
          <w:tab w:val="left" w:pos="7920"/>
        </w:tabs>
        <w:ind w:left="900" w:hanging="900"/>
        <w:rPr>
          <w:bCs w:val="0"/>
          <w:szCs w:val="20"/>
        </w:rPr>
      </w:pPr>
      <w:r w:rsidRPr="00E57690">
        <w:rPr>
          <w:bCs w:val="0"/>
          <w:color w:val="FF0000"/>
          <w:szCs w:val="20"/>
        </w:rPr>
        <w:t xml:space="preserve">The </w:t>
      </w:r>
      <w:r w:rsidRPr="00E57690">
        <w:rPr>
          <w:b/>
          <w:bCs w:val="0"/>
          <w:color w:val="FF0000"/>
          <w:szCs w:val="20"/>
        </w:rPr>
        <w:t>T</w:t>
      </w:r>
      <w:r w:rsidRPr="00E57690">
        <w:rPr>
          <w:bCs w:val="0"/>
          <w:color w:val="FF0000"/>
          <w:szCs w:val="20"/>
        </w:rPr>
        <w:t>ext:</w:t>
      </w:r>
      <w:r w:rsidRPr="00E57690">
        <w:rPr>
          <w:bCs w:val="0"/>
          <w:i/>
          <w:color w:val="FF0000"/>
          <w:szCs w:val="20"/>
        </w:rPr>
        <w:t xml:space="preserve"> </w:t>
      </w:r>
      <w:r w:rsidRPr="00E57690">
        <w:rPr>
          <w:bCs w:val="0"/>
          <w:i/>
          <w:color w:val="FF0000"/>
          <w:szCs w:val="20"/>
        </w:rPr>
        <w:tab/>
      </w:r>
      <w:r w:rsidRPr="006943BA">
        <w:rPr>
          <w:b/>
          <w:i/>
          <w:color w:val="FF0000"/>
          <w:szCs w:val="20"/>
        </w:rPr>
        <w:t>Thomas</w:t>
      </w:r>
      <w:r w:rsidRPr="006943BA">
        <w:rPr>
          <w:bCs w:val="0"/>
          <w:i/>
          <w:color w:val="FF0000"/>
          <w:szCs w:val="20"/>
        </w:rPr>
        <w:t>, one of the twelve, called Didymus, was not with them when Jesus came.</w:t>
      </w:r>
      <w:r w:rsidRPr="00E57690">
        <w:rPr>
          <w:bCs w:val="0"/>
          <w:color w:val="FF0000"/>
          <w:szCs w:val="20"/>
        </w:rPr>
        <w:tab/>
      </w:r>
      <w:r w:rsidRPr="006943BA">
        <w:rPr>
          <w:bCs w:val="0"/>
          <w:iCs/>
          <w:color w:val="FF0000"/>
          <w:szCs w:val="20"/>
        </w:rPr>
        <w:t>John 20:24</w:t>
      </w:r>
      <w:r w:rsidRPr="00E57690">
        <w:rPr>
          <w:bCs w:val="0"/>
          <w:szCs w:val="20"/>
        </w:rPr>
        <w:t xml:space="preserve">: </w:t>
      </w:r>
    </w:p>
    <w:p w14:paraId="02C318A4" w14:textId="17E54BD2" w:rsidR="006943BA" w:rsidRDefault="006943BA" w:rsidP="006943BA">
      <w:pPr>
        <w:tabs>
          <w:tab w:val="left" w:pos="900"/>
          <w:tab w:val="left" w:pos="1080"/>
          <w:tab w:val="left" w:pos="7200"/>
          <w:tab w:val="left" w:pos="7920"/>
        </w:tabs>
        <w:ind w:left="900" w:hanging="900"/>
        <w:rPr>
          <w:bCs w:val="0"/>
          <w:color w:val="FF0000"/>
          <w:szCs w:val="20"/>
        </w:rPr>
      </w:pPr>
      <w:r w:rsidRPr="006943BA">
        <w:rPr>
          <w:bCs w:val="0"/>
          <w:color w:val="FF0000"/>
          <w:szCs w:val="20"/>
        </w:rPr>
        <w:t xml:space="preserve">The </w:t>
      </w:r>
      <w:r w:rsidRPr="006943BA">
        <w:rPr>
          <w:b/>
          <w:color w:val="FF0000"/>
          <w:szCs w:val="20"/>
        </w:rPr>
        <w:t>T</w:t>
      </w:r>
      <w:r w:rsidRPr="006943BA">
        <w:rPr>
          <w:bCs w:val="0"/>
          <w:color w:val="FF0000"/>
          <w:szCs w:val="20"/>
        </w:rPr>
        <w:t>hots:</w:t>
      </w:r>
    </w:p>
    <w:p w14:paraId="529A6AD5" w14:textId="576B1FFE" w:rsidR="00B100FD" w:rsidRPr="00B100FD" w:rsidRDefault="00B100FD" w:rsidP="006943BA">
      <w:pPr>
        <w:tabs>
          <w:tab w:val="left" w:pos="900"/>
          <w:tab w:val="left" w:pos="1080"/>
          <w:tab w:val="left" w:pos="7200"/>
          <w:tab w:val="left" w:pos="7920"/>
        </w:tabs>
        <w:ind w:left="900" w:hanging="900"/>
        <w:rPr>
          <w:bCs w:val="0"/>
          <w:szCs w:val="20"/>
        </w:rPr>
      </w:pPr>
      <w:r w:rsidRPr="00B100FD">
        <w:rPr>
          <w:bCs w:val="0"/>
          <w:szCs w:val="20"/>
        </w:rPr>
        <w:t xml:space="preserve">Intro: Jesus’ </w:t>
      </w:r>
      <w:r w:rsidRPr="00B100FD">
        <w:rPr>
          <w:bCs w:val="0"/>
          <w:szCs w:val="20"/>
        </w:rPr>
        <w:tab/>
      </w:r>
      <w:r w:rsidRPr="00EB3699">
        <w:rPr>
          <w:b/>
          <w:szCs w:val="20"/>
        </w:rPr>
        <w:t>A</w:t>
      </w:r>
      <w:r w:rsidRPr="00B100FD">
        <w:rPr>
          <w:bCs w:val="0"/>
          <w:szCs w:val="20"/>
        </w:rPr>
        <w:t>ppearance to His Disciples in th</w:t>
      </w:r>
      <w:r w:rsidR="00E8193B">
        <w:rPr>
          <w:bCs w:val="0"/>
          <w:szCs w:val="20"/>
        </w:rPr>
        <w:t xml:space="preserve">e </w:t>
      </w:r>
      <w:r w:rsidRPr="00EB3699">
        <w:rPr>
          <w:b/>
          <w:szCs w:val="20"/>
        </w:rPr>
        <w:t>A</w:t>
      </w:r>
      <w:r w:rsidRPr="00B100FD">
        <w:rPr>
          <w:bCs w:val="0"/>
          <w:szCs w:val="20"/>
        </w:rPr>
        <w:t>bsence of Thomas.</w:t>
      </w:r>
      <w:r w:rsidRPr="00B100FD">
        <w:rPr>
          <w:bCs w:val="0"/>
          <w:szCs w:val="20"/>
        </w:rPr>
        <w:tab/>
      </w:r>
      <w:r w:rsidRPr="00B100FD">
        <w:rPr>
          <w:bCs w:val="0"/>
          <w:szCs w:val="20"/>
        </w:rPr>
        <w:tab/>
        <w:t>Jn. 20:24</w:t>
      </w:r>
    </w:p>
    <w:p w14:paraId="4616A4C0" w14:textId="6716D497" w:rsidR="00991E86" w:rsidRPr="00991E86" w:rsidRDefault="00991E86" w:rsidP="00991E86">
      <w:pPr>
        <w:tabs>
          <w:tab w:val="left" w:pos="900"/>
          <w:tab w:val="left" w:pos="1080"/>
          <w:tab w:val="left" w:pos="7200"/>
          <w:tab w:val="left" w:pos="7920"/>
        </w:tabs>
        <w:ind w:left="900" w:hanging="900"/>
      </w:pPr>
      <w:r>
        <w:rPr>
          <w:i/>
          <w:iCs/>
        </w:rPr>
        <w:tab/>
      </w:r>
      <w:r w:rsidRPr="00991E86">
        <w:rPr>
          <w:i/>
          <w:iCs/>
        </w:rPr>
        <w:t>Then the same day at evening, being the first day of the week</w:t>
      </w:r>
      <w:r>
        <w:rPr>
          <w:i/>
          <w:iCs/>
        </w:rPr>
        <w:t>…</w:t>
      </w:r>
      <w:r w:rsidRPr="00991E86">
        <w:rPr>
          <w:i/>
          <w:iCs/>
        </w:rPr>
        <w:t xml:space="preserve"> came Jesus </w:t>
      </w:r>
      <w:r>
        <w:rPr>
          <w:i/>
          <w:iCs/>
        </w:rPr>
        <w:tab/>
      </w:r>
      <w:r>
        <w:rPr>
          <w:i/>
          <w:iCs/>
        </w:rPr>
        <w:tab/>
      </w:r>
      <w:r>
        <w:t>Jn. 20:19</w:t>
      </w:r>
    </w:p>
    <w:p w14:paraId="78EE7DCD" w14:textId="12E5C513" w:rsidR="00991E86" w:rsidRPr="00991E86" w:rsidRDefault="00991E86" w:rsidP="00991E86">
      <w:pPr>
        <w:tabs>
          <w:tab w:val="left" w:pos="900"/>
          <w:tab w:val="left" w:pos="1080"/>
          <w:tab w:val="left" w:pos="7200"/>
          <w:tab w:val="left" w:pos="7920"/>
        </w:tabs>
        <w:ind w:left="900" w:hanging="900"/>
      </w:pPr>
      <w:r>
        <w:rPr>
          <w:i/>
          <w:iCs/>
        </w:rPr>
        <w:tab/>
      </w:r>
      <w:r w:rsidRPr="00991E86">
        <w:rPr>
          <w:i/>
          <w:iCs/>
        </w:rPr>
        <w:t xml:space="preserve">and stood in the midst, and saith unto them, Peace be unto you. </w:t>
      </w:r>
      <w:r>
        <w:rPr>
          <w:i/>
          <w:iCs/>
        </w:rPr>
        <w:tab/>
      </w:r>
      <w:r>
        <w:rPr>
          <w:i/>
          <w:iCs/>
        </w:rPr>
        <w:tab/>
      </w:r>
    </w:p>
    <w:p w14:paraId="60E4731B" w14:textId="00CD7D57" w:rsidR="00B100FD" w:rsidRPr="00B100FD" w:rsidRDefault="00991E86" w:rsidP="006943BA">
      <w:pPr>
        <w:tabs>
          <w:tab w:val="left" w:pos="900"/>
          <w:tab w:val="left" w:pos="1080"/>
          <w:tab w:val="left" w:pos="7200"/>
          <w:tab w:val="left" w:pos="7920"/>
        </w:tabs>
        <w:ind w:left="900" w:hanging="900"/>
        <w:rPr>
          <w:bCs w:val="0"/>
          <w:i/>
          <w:iCs/>
          <w:szCs w:val="20"/>
        </w:rPr>
      </w:pPr>
      <w:r>
        <w:rPr>
          <w:i/>
          <w:iCs/>
        </w:rPr>
        <w:tab/>
      </w:r>
      <w:r w:rsidR="00B100FD" w:rsidRPr="00B100FD">
        <w:rPr>
          <w:i/>
          <w:iCs/>
        </w:rPr>
        <w:t>But Thomas, one of the twelve, called Didymus, was not with them when Jesus came.</w:t>
      </w:r>
      <w:r>
        <w:rPr>
          <w:i/>
          <w:iCs/>
        </w:rPr>
        <w:tab/>
      </w:r>
      <w:r>
        <w:t>Jn. 20:24</w:t>
      </w:r>
    </w:p>
    <w:p w14:paraId="5FC468B2" w14:textId="1FC6C8A9" w:rsidR="00B100FD" w:rsidRPr="00B100FD" w:rsidRDefault="00B100FD" w:rsidP="00B100FD">
      <w:pPr>
        <w:tabs>
          <w:tab w:val="left" w:pos="567"/>
          <w:tab w:val="left" w:pos="900"/>
          <w:tab w:val="left" w:pos="1080"/>
          <w:tab w:val="left" w:pos="7200"/>
          <w:tab w:val="left" w:pos="7920"/>
        </w:tabs>
        <w:ind w:left="900" w:hanging="900"/>
        <w:rPr>
          <w:bCs w:val="0"/>
          <w:szCs w:val="20"/>
        </w:rPr>
      </w:pPr>
      <w:r>
        <w:rPr>
          <w:bCs w:val="0"/>
          <w:szCs w:val="20"/>
        </w:rPr>
        <w:tab/>
      </w:r>
      <w:r w:rsidRPr="00B100FD">
        <w:rPr>
          <w:bCs w:val="0"/>
          <w:szCs w:val="20"/>
        </w:rPr>
        <w:t>Jesus</w:t>
      </w:r>
      <w:r>
        <w:rPr>
          <w:bCs w:val="0"/>
          <w:szCs w:val="20"/>
        </w:rPr>
        <w:t>’</w:t>
      </w:r>
      <w:r w:rsidRPr="00B100FD">
        <w:rPr>
          <w:bCs w:val="0"/>
          <w:szCs w:val="20"/>
        </w:rPr>
        <w:t xml:space="preserve"> </w:t>
      </w:r>
      <w:r w:rsidRPr="0075398F">
        <w:rPr>
          <w:b/>
          <w:szCs w:val="20"/>
        </w:rPr>
        <w:t>R</w:t>
      </w:r>
      <w:r w:rsidRPr="00B100FD">
        <w:rPr>
          <w:bCs w:val="0"/>
          <w:szCs w:val="20"/>
        </w:rPr>
        <w:t xml:space="preserve">eappearance to the </w:t>
      </w:r>
      <w:r w:rsidR="00991E86">
        <w:rPr>
          <w:bCs w:val="0"/>
          <w:szCs w:val="20"/>
        </w:rPr>
        <w:t>Eleven (without Judas)</w:t>
      </w:r>
      <w:r w:rsidRPr="00B100FD">
        <w:rPr>
          <w:bCs w:val="0"/>
          <w:szCs w:val="20"/>
        </w:rPr>
        <w:t xml:space="preserve"> </w:t>
      </w:r>
      <w:r w:rsidR="00E8193B">
        <w:rPr>
          <w:bCs w:val="0"/>
          <w:szCs w:val="20"/>
        </w:rPr>
        <w:t>a</w:t>
      </w:r>
      <w:r w:rsidRPr="00B100FD">
        <w:rPr>
          <w:bCs w:val="0"/>
          <w:szCs w:val="20"/>
        </w:rPr>
        <w:t xml:space="preserve"> week after His </w:t>
      </w:r>
      <w:r w:rsidRPr="0075398F">
        <w:rPr>
          <w:b/>
          <w:szCs w:val="20"/>
        </w:rPr>
        <w:t>R</w:t>
      </w:r>
      <w:r w:rsidRPr="00B100FD">
        <w:rPr>
          <w:bCs w:val="0"/>
          <w:szCs w:val="20"/>
        </w:rPr>
        <w:t>esurrection.</w:t>
      </w:r>
      <w:r w:rsidRPr="00B100FD">
        <w:rPr>
          <w:bCs w:val="0"/>
          <w:szCs w:val="20"/>
        </w:rPr>
        <w:tab/>
      </w:r>
      <w:r w:rsidRPr="00B100FD">
        <w:rPr>
          <w:bCs w:val="0"/>
          <w:szCs w:val="20"/>
        </w:rPr>
        <w:tab/>
        <w:t>Jn. 20:26</w:t>
      </w:r>
      <w:r w:rsidRPr="00B100FD">
        <w:rPr>
          <w:bCs w:val="0"/>
          <w:i/>
          <w:szCs w:val="20"/>
        </w:rPr>
        <w:t xml:space="preserve"> </w:t>
      </w:r>
    </w:p>
    <w:p w14:paraId="615F1C2C" w14:textId="2EC6D696" w:rsidR="00B100FD" w:rsidRDefault="00B100FD" w:rsidP="00B100FD">
      <w:pPr>
        <w:tabs>
          <w:tab w:val="left" w:pos="900"/>
          <w:tab w:val="left" w:pos="1080"/>
          <w:tab w:val="left" w:pos="7200"/>
          <w:tab w:val="left" w:pos="7920"/>
        </w:tabs>
        <w:ind w:left="1080"/>
        <w:rPr>
          <w:bCs w:val="0"/>
          <w:i/>
          <w:szCs w:val="20"/>
        </w:rPr>
      </w:pPr>
      <w:r w:rsidRPr="00B100FD">
        <w:rPr>
          <w:bCs w:val="0"/>
          <w:i/>
          <w:szCs w:val="20"/>
        </w:rPr>
        <w:t xml:space="preserve">And after eight days again </w:t>
      </w:r>
      <w:r w:rsidR="00991E86">
        <w:rPr>
          <w:bCs w:val="0"/>
          <w:i/>
          <w:szCs w:val="20"/>
        </w:rPr>
        <w:t>H</w:t>
      </w:r>
      <w:r w:rsidRPr="00B100FD">
        <w:rPr>
          <w:bCs w:val="0"/>
          <w:i/>
          <w:szCs w:val="20"/>
        </w:rPr>
        <w:t xml:space="preserve">is disciples were within, </w:t>
      </w:r>
      <w:r w:rsidR="001F30E1">
        <w:rPr>
          <w:bCs w:val="0"/>
          <w:i/>
          <w:szCs w:val="20"/>
        </w:rPr>
        <w:t xml:space="preserve">and </w:t>
      </w:r>
      <w:r w:rsidR="001F30E1" w:rsidRPr="001F30E1">
        <w:rPr>
          <w:bCs w:val="0"/>
          <w:iCs/>
          <w:szCs w:val="20"/>
        </w:rPr>
        <w:t>[this time]</w:t>
      </w:r>
      <w:r w:rsidR="001F30E1">
        <w:rPr>
          <w:bCs w:val="0"/>
          <w:i/>
          <w:szCs w:val="20"/>
        </w:rPr>
        <w:t xml:space="preserve"> </w:t>
      </w:r>
      <w:r w:rsidRPr="00B100FD">
        <w:rPr>
          <w:bCs w:val="0"/>
          <w:i/>
          <w:szCs w:val="20"/>
        </w:rPr>
        <w:t>Thomas with them:</w:t>
      </w:r>
    </w:p>
    <w:p w14:paraId="0CB5DBAD" w14:textId="1940ADFA" w:rsidR="006943BA" w:rsidRPr="00B100FD" w:rsidRDefault="00B100FD" w:rsidP="00B100FD">
      <w:pPr>
        <w:tabs>
          <w:tab w:val="left" w:pos="900"/>
          <w:tab w:val="left" w:pos="1080"/>
          <w:tab w:val="left" w:pos="7200"/>
          <w:tab w:val="left" w:pos="7920"/>
        </w:tabs>
        <w:ind w:left="1080"/>
        <w:rPr>
          <w:bCs w:val="0"/>
          <w:i/>
          <w:szCs w:val="20"/>
        </w:rPr>
      </w:pPr>
      <w:r w:rsidRPr="00B100FD">
        <w:rPr>
          <w:bCs w:val="0"/>
          <w:i/>
          <w:szCs w:val="20"/>
        </w:rPr>
        <w:t xml:space="preserve"> then came Jesus, the doors being shut, and stood in the midst, and said, Peace be unto you.</w:t>
      </w:r>
    </w:p>
    <w:p w14:paraId="09819E87" w14:textId="280CB22B" w:rsidR="008158D6" w:rsidRPr="00D31A66" w:rsidRDefault="0075398F" w:rsidP="00B100FD">
      <w:pPr>
        <w:pStyle w:val="ListParagraph"/>
        <w:numPr>
          <w:ilvl w:val="0"/>
          <w:numId w:val="1"/>
        </w:numPr>
        <w:ind w:left="284" w:hanging="284"/>
        <w:rPr>
          <w:b/>
          <w:bCs w:val="0"/>
          <w:smallCaps/>
        </w:rPr>
      </w:pPr>
      <w:r w:rsidRPr="00D31A66">
        <w:rPr>
          <w:b/>
          <w:bCs w:val="0"/>
          <w:smallCaps/>
        </w:rPr>
        <w:t>The Character of Thomas:</w:t>
      </w:r>
    </w:p>
    <w:p w14:paraId="0A1BECFF" w14:textId="0A5F4C9F" w:rsidR="00991E86" w:rsidRDefault="00991E86" w:rsidP="00991E86">
      <w:pPr>
        <w:pStyle w:val="ListParagraph"/>
        <w:numPr>
          <w:ilvl w:val="0"/>
          <w:numId w:val="2"/>
        </w:numPr>
        <w:tabs>
          <w:tab w:val="left" w:pos="426"/>
          <w:tab w:val="left" w:pos="7371"/>
        </w:tabs>
        <w:ind w:left="426" w:hanging="284"/>
      </w:pPr>
      <w:r>
        <w:t xml:space="preserve">He was a </w:t>
      </w:r>
      <w:r w:rsidRPr="00D31A66">
        <w:rPr>
          <w:b/>
          <w:bCs w:val="0"/>
        </w:rPr>
        <w:t>D</w:t>
      </w:r>
      <w:r>
        <w:t>isciple</w:t>
      </w:r>
      <w:r w:rsidR="00684136">
        <w:t xml:space="preserve"> ---</w:t>
      </w:r>
      <w:r w:rsidR="00684136" w:rsidRPr="00684136">
        <w:rPr>
          <w:i/>
          <w:iCs/>
        </w:rPr>
        <w:t>the names of the twelve apostles are…Thomas, and Matthew…</w:t>
      </w:r>
      <w:r w:rsidR="00684136">
        <w:tab/>
      </w:r>
      <w:r w:rsidR="00684136">
        <w:tab/>
      </w:r>
      <w:r>
        <w:t>Mt. 10:</w:t>
      </w:r>
      <w:r w:rsidR="00684136">
        <w:t>2-4</w:t>
      </w:r>
    </w:p>
    <w:p w14:paraId="2895E795" w14:textId="2C4E1CCB" w:rsidR="00684136" w:rsidRDefault="00684136" w:rsidP="001F30E1">
      <w:pPr>
        <w:pStyle w:val="ListParagraph"/>
        <w:numPr>
          <w:ilvl w:val="0"/>
          <w:numId w:val="2"/>
        </w:numPr>
        <w:tabs>
          <w:tab w:val="left" w:pos="426"/>
          <w:tab w:val="left" w:pos="7371"/>
        </w:tabs>
        <w:ind w:left="426" w:right="-330" w:hanging="284"/>
      </w:pPr>
      <w:r>
        <w:t xml:space="preserve">He was a </w:t>
      </w:r>
      <w:r w:rsidRPr="00D31A66">
        <w:rPr>
          <w:b/>
          <w:bCs w:val="0"/>
        </w:rPr>
        <w:t>D</w:t>
      </w:r>
      <w:r>
        <w:t xml:space="preserve">evoted Disciple – </w:t>
      </w:r>
      <w:r w:rsidRPr="00684136">
        <w:rPr>
          <w:i/>
          <w:iCs/>
        </w:rPr>
        <w:t xml:space="preserve">Then said Thomas…Let us also go, that we may die with </w:t>
      </w:r>
      <w:r>
        <w:rPr>
          <w:i/>
          <w:iCs/>
        </w:rPr>
        <w:t>H</w:t>
      </w:r>
      <w:r w:rsidRPr="00684136">
        <w:rPr>
          <w:i/>
          <w:iCs/>
        </w:rPr>
        <w:t>im</w:t>
      </w:r>
      <w:r>
        <w:t>.</w:t>
      </w:r>
      <w:r w:rsidR="001F30E1">
        <w:t xml:space="preserve"> </w:t>
      </w:r>
      <w:r w:rsidR="001F30E1">
        <w:tab/>
      </w:r>
      <w:r>
        <w:t>Jn. 11:16</w:t>
      </w:r>
    </w:p>
    <w:p w14:paraId="5202997D" w14:textId="570D7EF5" w:rsidR="00684136" w:rsidRDefault="00684136" w:rsidP="00684136">
      <w:pPr>
        <w:pStyle w:val="ListParagraph"/>
        <w:numPr>
          <w:ilvl w:val="0"/>
          <w:numId w:val="3"/>
        </w:numPr>
        <w:tabs>
          <w:tab w:val="left" w:pos="567"/>
          <w:tab w:val="left" w:pos="7371"/>
        </w:tabs>
        <w:ind w:left="567" w:hanging="283"/>
        <w:rPr>
          <w:i/>
          <w:iCs/>
        </w:rPr>
      </w:pPr>
      <w:r>
        <w:t xml:space="preserve">Note his </w:t>
      </w:r>
      <w:r w:rsidRPr="00684136">
        <w:rPr>
          <w:b/>
          <w:bCs w:val="0"/>
        </w:rPr>
        <w:t>A</w:t>
      </w:r>
      <w:r>
        <w:t xml:space="preserve">ffection for the Master – </w:t>
      </w:r>
      <w:r w:rsidRPr="00684136">
        <w:rPr>
          <w:i/>
          <w:iCs/>
        </w:rPr>
        <w:t>Let us go…</w:t>
      </w:r>
    </w:p>
    <w:p w14:paraId="3BCC6801" w14:textId="4903A7ED" w:rsidR="00684136" w:rsidRDefault="00684136" w:rsidP="00684136">
      <w:pPr>
        <w:pStyle w:val="ListParagraph"/>
        <w:numPr>
          <w:ilvl w:val="0"/>
          <w:numId w:val="3"/>
        </w:numPr>
        <w:tabs>
          <w:tab w:val="left" w:pos="567"/>
          <w:tab w:val="left" w:pos="7371"/>
        </w:tabs>
        <w:ind w:left="567" w:hanging="283"/>
      </w:pPr>
      <w:r>
        <w:t xml:space="preserve">        </w:t>
      </w:r>
      <w:r w:rsidRPr="00684136">
        <w:t xml:space="preserve">His </w:t>
      </w:r>
      <w:r w:rsidRPr="00684136">
        <w:rPr>
          <w:b/>
          <w:bCs w:val="0"/>
        </w:rPr>
        <w:t>A</w:t>
      </w:r>
      <w:r w:rsidRPr="00684136">
        <w:t>ttachment to the Master</w:t>
      </w:r>
      <w:r>
        <w:rPr>
          <w:i/>
          <w:iCs/>
        </w:rPr>
        <w:t xml:space="preserve"> – that we may die with Him.</w:t>
      </w:r>
      <w:r w:rsidR="001F30E1">
        <w:rPr>
          <w:i/>
          <w:iCs/>
        </w:rPr>
        <w:tab/>
      </w:r>
      <w:r w:rsidR="001F30E1">
        <w:rPr>
          <w:i/>
          <w:iCs/>
        </w:rPr>
        <w:tab/>
      </w:r>
      <w:r w:rsidR="001F30E1">
        <w:t>NKJV</w:t>
      </w:r>
    </w:p>
    <w:p w14:paraId="4F1D4444" w14:textId="1BDA4323" w:rsidR="00684136" w:rsidRDefault="00684136" w:rsidP="00684136">
      <w:pPr>
        <w:pStyle w:val="ListParagraph"/>
        <w:numPr>
          <w:ilvl w:val="0"/>
          <w:numId w:val="2"/>
        </w:numPr>
        <w:tabs>
          <w:tab w:val="left" w:pos="426"/>
          <w:tab w:val="left" w:pos="7371"/>
        </w:tabs>
        <w:ind w:left="426" w:hanging="284"/>
      </w:pPr>
      <w:r>
        <w:t xml:space="preserve">He was a </w:t>
      </w:r>
      <w:r w:rsidRPr="00D31A66">
        <w:rPr>
          <w:b/>
          <w:bCs w:val="0"/>
        </w:rPr>
        <w:t>D</w:t>
      </w:r>
      <w:r w:rsidRPr="00D31A66">
        <w:t>iffident</w:t>
      </w:r>
      <w:r>
        <w:t xml:space="preserve"> Disciple.</w:t>
      </w:r>
      <w:r>
        <w:tab/>
      </w:r>
      <w:r>
        <w:tab/>
        <w:t>Jn. 14:5</w:t>
      </w:r>
    </w:p>
    <w:p w14:paraId="1F4E5089" w14:textId="55FB963C" w:rsidR="00684136" w:rsidRDefault="00684136" w:rsidP="00D31A66">
      <w:pPr>
        <w:pStyle w:val="ListParagraph"/>
        <w:numPr>
          <w:ilvl w:val="0"/>
          <w:numId w:val="4"/>
        </w:numPr>
        <w:tabs>
          <w:tab w:val="left" w:pos="567"/>
          <w:tab w:val="left" w:pos="7371"/>
        </w:tabs>
        <w:ind w:left="567" w:hanging="283"/>
      </w:pPr>
      <w:r>
        <w:t xml:space="preserve">He </w:t>
      </w:r>
      <w:r w:rsidRPr="004D2456">
        <w:rPr>
          <w:b/>
          <w:bCs w:val="0"/>
        </w:rPr>
        <w:t>M</w:t>
      </w:r>
      <w:r>
        <w:t xml:space="preserve">isunderstood the </w:t>
      </w:r>
      <w:r w:rsidRPr="00D31A66">
        <w:rPr>
          <w:b/>
          <w:bCs w:val="0"/>
        </w:rPr>
        <w:t>M</w:t>
      </w:r>
      <w:r>
        <w:t>aster</w:t>
      </w:r>
      <w:r w:rsidR="00D31A66">
        <w:t>.</w:t>
      </w:r>
      <w:r>
        <w:tab/>
      </w:r>
    </w:p>
    <w:p w14:paraId="0DD8EBB5" w14:textId="62232D71" w:rsidR="00684136" w:rsidRDefault="00D31A66" w:rsidP="00D31A66">
      <w:pPr>
        <w:pStyle w:val="ListParagraph"/>
        <w:numPr>
          <w:ilvl w:val="0"/>
          <w:numId w:val="4"/>
        </w:numPr>
        <w:tabs>
          <w:tab w:val="left" w:pos="567"/>
          <w:tab w:val="left" w:pos="6804"/>
        </w:tabs>
        <w:ind w:left="567" w:hanging="283"/>
      </w:pPr>
      <w:r>
        <w:t xml:space="preserve">He Understood only the </w:t>
      </w:r>
      <w:r w:rsidRPr="00D31A66">
        <w:rPr>
          <w:b/>
          <w:bCs w:val="0"/>
        </w:rPr>
        <w:t>M</w:t>
      </w:r>
      <w:r>
        <w:t>aterial</w:t>
      </w:r>
      <w:r w:rsidR="001F30E1">
        <w:t xml:space="preserve"> and Physical.</w:t>
      </w:r>
      <w:r>
        <w:tab/>
        <w:t>Jn. 11:12, 13, 16; 14:4, 5-7</w:t>
      </w:r>
    </w:p>
    <w:p w14:paraId="63505503" w14:textId="536E4D3F" w:rsidR="00684136" w:rsidRDefault="00D31A66" w:rsidP="00D31A66">
      <w:pPr>
        <w:pStyle w:val="ListParagraph"/>
        <w:numPr>
          <w:ilvl w:val="0"/>
          <w:numId w:val="2"/>
        </w:numPr>
        <w:tabs>
          <w:tab w:val="left" w:pos="426"/>
          <w:tab w:val="left" w:pos="7371"/>
        </w:tabs>
        <w:ind w:left="426" w:hanging="284"/>
      </w:pPr>
      <w:r>
        <w:t xml:space="preserve">He was a </w:t>
      </w:r>
      <w:r w:rsidRPr="00D31A66">
        <w:rPr>
          <w:b/>
          <w:bCs w:val="0"/>
        </w:rPr>
        <w:t>D</w:t>
      </w:r>
      <w:r>
        <w:t xml:space="preserve">espondent Disciple – </w:t>
      </w:r>
      <w:r w:rsidRPr="00D31A66">
        <w:rPr>
          <w:i/>
          <w:iCs/>
        </w:rPr>
        <w:t>Thomas…was not with them when Jesus came</w:t>
      </w:r>
      <w:r w:rsidRPr="00D31A66">
        <w:t>.</w:t>
      </w:r>
      <w:r>
        <w:tab/>
      </w:r>
      <w:r>
        <w:tab/>
        <w:t>Jn. 20:24</w:t>
      </w:r>
    </w:p>
    <w:p w14:paraId="22101FCE" w14:textId="2F368270" w:rsidR="004D2456" w:rsidRDefault="004D2456" w:rsidP="004D2456">
      <w:pPr>
        <w:pStyle w:val="ListParagraph"/>
        <w:numPr>
          <w:ilvl w:val="0"/>
          <w:numId w:val="6"/>
        </w:numPr>
        <w:tabs>
          <w:tab w:val="left" w:pos="567"/>
          <w:tab w:val="left" w:pos="7371"/>
        </w:tabs>
        <w:ind w:left="567" w:hanging="283"/>
      </w:pPr>
      <w:r>
        <w:t xml:space="preserve">His Master had </w:t>
      </w:r>
      <w:r>
        <w:rPr>
          <w:b/>
          <w:bCs w:val="0"/>
        </w:rPr>
        <w:t>D</w:t>
      </w:r>
      <w:r>
        <w:t xml:space="preserve">ied </w:t>
      </w:r>
      <w:proofErr w:type="gramStart"/>
      <w:r>
        <w:t>in spite of</w:t>
      </w:r>
      <w:proofErr w:type="gramEnd"/>
      <w:r>
        <w:t xml:space="preserve"> His </w:t>
      </w:r>
      <w:r w:rsidRPr="004D2456">
        <w:rPr>
          <w:b/>
          <w:bCs w:val="0"/>
        </w:rPr>
        <w:t>P</w:t>
      </w:r>
      <w:r>
        <w:t>erson.</w:t>
      </w:r>
    </w:p>
    <w:p w14:paraId="7278E7F6" w14:textId="70DC28D5" w:rsidR="004D2456" w:rsidRDefault="004D2456" w:rsidP="004D2456">
      <w:pPr>
        <w:pStyle w:val="ListParagraph"/>
        <w:numPr>
          <w:ilvl w:val="0"/>
          <w:numId w:val="6"/>
        </w:numPr>
        <w:tabs>
          <w:tab w:val="left" w:pos="567"/>
          <w:tab w:val="left" w:pos="7371"/>
        </w:tabs>
        <w:ind w:left="567" w:hanging="283"/>
      </w:pPr>
      <w:r>
        <w:t xml:space="preserve">His Hopes were </w:t>
      </w:r>
      <w:r w:rsidRPr="004D2456">
        <w:rPr>
          <w:b/>
          <w:bCs w:val="0"/>
        </w:rPr>
        <w:t>D</w:t>
      </w:r>
      <w:r>
        <w:t xml:space="preserve">ashed </w:t>
      </w:r>
      <w:proofErr w:type="gramStart"/>
      <w:r>
        <w:t>in spite of</w:t>
      </w:r>
      <w:proofErr w:type="gramEnd"/>
      <w:r>
        <w:t xml:space="preserve"> His </w:t>
      </w:r>
      <w:r w:rsidRPr="004D2456">
        <w:rPr>
          <w:b/>
          <w:bCs w:val="0"/>
        </w:rPr>
        <w:t>P</w:t>
      </w:r>
      <w:r>
        <w:t>romises.</w:t>
      </w:r>
    </w:p>
    <w:p w14:paraId="562BC8E4" w14:textId="4AE3C2CA" w:rsidR="00D31A66" w:rsidRDefault="004D2456" w:rsidP="004D2456">
      <w:pPr>
        <w:pStyle w:val="ListParagraph"/>
        <w:numPr>
          <w:ilvl w:val="0"/>
          <w:numId w:val="6"/>
        </w:numPr>
        <w:tabs>
          <w:tab w:val="left" w:pos="567"/>
          <w:tab w:val="left" w:pos="7371"/>
        </w:tabs>
        <w:ind w:left="567" w:hanging="283"/>
      </w:pPr>
      <w:r>
        <w:t xml:space="preserve">He was completely </w:t>
      </w:r>
      <w:r w:rsidRPr="004D2456">
        <w:rPr>
          <w:b/>
          <w:bCs w:val="0"/>
        </w:rPr>
        <w:t>D</w:t>
      </w:r>
      <w:r>
        <w:t xml:space="preserve">ejected in his </w:t>
      </w:r>
      <w:r w:rsidRPr="004D2456">
        <w:rPr>
          <w:b/>
          <w:bCs w:val="0"/>
        </w:rPr>
        <w:t>P</w:t>
      </w:r>
      <w:r>
        <w:t>revious experiences</w:t>
      </w:r>
    </w:p>
    <w:p w14:paraId="12BA221F" w14:textId="77777777" w:rsidR="004D2456" w:rsidRDefault="004D2456" w:rsidP="004D2456">
      <w:pPr>
        <w:pStyle w:val="ListParagraph"/>
        <w:tabs>
          <w:tab w:val="left" w:pos="567"/>
          <w:tab w:val="left" w:pos="7371"/>
          <w:tab w:val="left" w:pos="7938"/>
        </w:tabs>
        <w:ind w:left="567"/>
      </w:pPr>
    </w:p>
    <w:p w14:paraId="45383A56" w14:textId="66B6C808" w:rsidR="0075398F" w:rsidRPr="00D31A66" w:rsidRDefault="0075398F" w:rsidP="004D2456">
      <w:pPr>
        <w:pStyle w:val="ListParagraph"/>
        <w:numPr>
          <w:ilvl w:val="0"/>
          <w:numId w:val="1"/>
        </w:numPr>
        <w:tabs>
          <w:tab w:val="left" w:pos="7938"/>
        </w:tabs>
        <w:ind w:left="284" w:hanging="284"/>
        <w:rPr>
          <w:b/>
          <w:bCs w:val="0"/>
          <w:smallCaps/>
        </w:rPr>
      </w:pPr>
      <w:r w:rsidRPr="00D31A66">
        <w:rPr>
          <w:b/>
          <w:bCs w:val="0"/>
          <w:smallCaps/>
        </w:rPr>
        <w:t>The Con</w:t>
      </w:r>
      <w:r w:rsidR="00D31A66">
        <w:rPr>
          <w:b/>
          <w:bCs w:val="0"/>
          <w:smallCaps/>
        </w:rPr>
        <w:t>cern</w:t>
      </w:r>
      <w:r w:rsidRPr="00D31A66">
        <w:rPr>
          <w:b/>
          <w:bCs w:val="0"/>
          <w:smallCaps/>
        </w:rPr>
        <w:t xml:space="preserve"> </w:t>
      </w:r>
      <w:r w:rsidR="00D31A66">
        <w:rPr>
          <w:b/>
          <w:bCs w:val="0"/>
          <w:smallCaps/>
        </w:rPr>
        <w:t>for</w:t>
      </w:r>
      <w:r w:rsidRPr="00D31A66">
        <w:rPr>
          <w:b/>
          <w:bCs w:val="0"/>
          <w:smallCaps/>
        </w:rPr>
        <w:t xml:space="preserve"> Thomas:</w:t>
      </w:r>
    </w:p>
    <w:p w14:paraId="3BE184F7" w14:textId="2A3E5AB9" w:rsidR="0075398F" w:rsidRDefault="00D31A66" w:rsidP="004D2456">
      <w:pPr>
        <w:pStyle w:val="ListParagraph"/>
        <w:numPr>
          <w:ilvl w:val="0"/>
          <w:numId w:val="5"/>
        </w:numPr>
        <w:tabs>
          <w:tab w:val="left" w:pos="426"/>
          <w:tab w:val="left" w:pos="7938"/>
        </w:tabs>
        <w:ind w:left="426" w:hanging="284"/>
      </w:pPr>
      <w:r>
        <w:t>By the Disciples -</w:t>
      </w:r>
      <w:r w:rsidR="006F3D03">
        <w:t xml:space="preserve"> </w:t>
      </w:r>
      <w:r w:rsidR="006F3D03" w:rsidRPr="006F3D03">
        <w:rPr>
          <w:i/>
          <w:iCs/>
        </w:rPr>
        <w:t xml:space="preserve">Thomas </w:t>
      </w:r>
      <w:r w:rsidR="00A03A12">
        <w:rPr>
          <w:i/>
          <w:iCs/>
        </w:rPr>
        <w:t xml:space="preserve">was not </w:t>
      </w:r>
      <w:r w:rsidR="006F3D03" w:rsidRPr="006F3D03">
        <w:rPr>
          <w:i/>
          <w:iCs/>
        </w:rPr>
        <w:t>with them…</w:t>
      </w:r>
      <w:r w:rsidR="00A03A12">
        <w:t xml:space="preserve">; </w:t>
      </w:r>
      <w:r w:rsidR="00A03A12" w:rsidRPr="001F30E1">
        <w:rPr>
          <w:i/>
          <w:iCs/>
        </w:rPr>
        <w:t>Thomas with them…</w:t>
      </w:r>
      <w:r w:rsidR="004D2456">
        <w:tab/>
        <w:t>Jn. 20:</w:t>
      </w:r>
      <w:r w:rsidR="00A03A12">
        <w:t xml:space="preserve">24, </w:t>
      </w:r>
      <w:r w:rsidR="004D2456">
        <w:t>26</w:t>
      </w:r>
    </w:p>
    <w:p w14:paraId="7234384D" w14:textId="3BD6D318" w:rsidR="00D31A66" w:rsidRPr="006F3D03" w:rsidRDefault="00D31A66" w:rsidP="004D2456">
      <w:pPr>
        <w:pStyle w:val="ListParagraph"/>
        <w:numPr>
          <w:ilvl w:val="0"/>
          <w:numId w:val="5"/>
        </w:numPr>
        <w:tabs>
          <w:tab w:val="left" w:pos="426"/>
          <w:tab w:val="left" w:pos="7938"/>
        </w:tabs>
        <w:ind w:left="426" w:hanging="284"/>
      </w:pPr>
      <w:r>
        <w:t xml:space="preserve">By the Lord </w:t>
      </w:r>
      <w:r w:rsidR="006F3D03">
        <w:t xml:space="preserve">– </w:t>
      </w:r>
      <w:r w:rsidR="006F3D03" w:rsidRPr="006F3D03">
        <w:rPr>
          <w:i/>
          <w:iCs/>
        </w:rPr>
        <w:t xml:space="preserve">Then saith He to </w:t>
      </w:r>
      <w:r w:rsidR="006F3D03" w:rsidRPr="001F30E1">
        <w:rPr>
          <w:b/>
          <w:bCs w:val="0"/>
          <w:i/>
          <w:iCs/>
        </w:rPr>
        <w:t>Thomas</w:t>
      </w:r>
      <w:r w:rsidR="006F3D03" w:rsidRPr="006F3D03">
        <w:rPr>
          <w:i/>
          <w:iCs/>
        </w:rPr>
        <w:t>…</w:t>
      </w:r>
      <w:r w:rsidR="00A03A12">
        <w:rPr>
          <w:i/>
          <w:iCs/>
        </w:rPr>
        <w:tab/>
      </w:r>
      <w:r w:rsidR="00A03A12">
        <w:t>Jn. 20:27</w:t>
      </w:r>
    </w:p>
    <w:p w14:paraId="677EBC52" w14:textId="61AB8971" w:rsidR="006F3D03" w:rsidRDefault="006F3D03" w:rsidP="004D2456">
      <w:pPr>
        <w:pStyle w:val="ListParagraph"/>
        <w:tabs>
          <w:tab w:val="left" w:pos="426"/>
          <w:tab w:val="left" w:pos="7938"/>
        </w:tabs>
        <w:ind w:left="426"/>
      </w:pPr>
      <w:r>
        <w:t xml:space="preserve">Cp. </w:t>
      </w:r>
      <w:r w:rsidRPr="006F3D03">
        <w:rPr>
          <w:i/>
          <w:iCs/>
        </w:rPr>
        <w:t xml:space="preserve">go your way, tell </w:t>
      </w:r>
      <w:r w:rsidR="00A03A12">
        <w:rPr>
          <w:i/>
          <w:iCs/>
        </w:rPr>
        <w:t>H</w:t>
      </w:r>
      <w:r w:rsidRPr="006F3D03">
        <w:rPr>
          <w:i/>
          <w:iCs/>
        </w:rPr>
        <w:t xml:space="preserve">is disciples </w:t>
      </w:r>
      <w:r w:rsidRPr="006F3D03">
        <w:rPr>
          <w:b/>
          <w:bCs w:val="0"/>
          <w:i/>
          <w:iCs/>
        </w:rPr>
        <w:t>and Peter</w:t>
      </w:r>
      <w:r>
        <w:t>.</w:t>
      </w:r>
      <w:r>
        <w:tab/>
      </w:r>
      <w:r w:rsidR="004D2456">
        <w:t xml:space="preserve">Cf. </w:t>
      </w:r>
      <w:r>
        <w:t xml:space="preserve">Mt. 16:7 </w:t>
      </w:r>
    </w:p>
    <w:p w14:paraId="6D291017" w14:textId="77777777" w:rsidR="00313A6E" w:rsidRPr="006F3D03" w:rsidRDefault="00313A6E" w:rsidP="004D2456">
      <w:pPr>
        <w:pStyle w:val="ListParagraph"/>
        <w:tabs>
          <w:tab w:val="left" w:pos="426"/>
          <w:tab w:val="left" w:pos="7938"/>
        </w:tabs>
        <w:ind w:left="426"/>
      </w:pPr>
    </w:p>
    <w:p w14:paraId="5E9D3344" w14:textId="4FE80D9D" w:rsidR="0075398F" w:rsidRDefault="0075398F" w:rsidP="004D2456">
      <w:pPr>
        <w:pStyle w:val="ListParagraph"/>
        <w:numPr>
          <w:ilvl w:val="0"/>
          <w:numId w:val="1"/>
        </w:numPr>
        <w:tabs>
          <w:tab w:val="left" w:pos="7938"/>
        </w:tabs>
        <w:ind w:left="284" w:hanging="284"/>
        <w:rPr>
          <w:b/>
          <w:bCs w:val="0"/>
          <w:smallCaps/>
        </w:rPr>
      </w:pPr>
      <w:r w:rsidRPr="00A03A12">
        <w:rPr>
          <w:b/>
          <w:bCs w:val="0"/>
          <w:smallCaps/>
        </w:rPr>
        <w:t xml:space="preserve">The Conditions of </w:t>
      </w:r>
      <w:r w:rsidR="00E8193B" w:rsidRPr="00A03A12">
        <w:rPr>
          <w:b/>
          <w:bCs w:val="0"/>
          <w:smallCaps/>
        </w:rPr>
        <w:t>Thomas</w:t>
      </w:r>
      <w:r w:rsidRPr="00A03A12">
        <w:rPr>
          <w:b/>
          <w:bCs w:val="0"/>
          <w:smallCaps/>
        </w:rPr>
        <w:t>.</w:t>
      </w:r>
      <w:r w:rsidR="00A03A12">
        <w:rPr>
          <w:b/>
          <w:bCs w:val="0"/>
          <w:smallCaps/>
        </w:rPr>
        <w:tab/>
      </w:r>
      <w:r w:rsidR="00A03A12" w:rsidRPr="00A03A12">
        <w:rPr>
          <w:b/>
          <w:bCs w:val="0"/>
        </w:rPr>
        <w:t>Jn. 20:25</w:t>
      </w:r>
    </w:p>
    <w:p w14:paraId="26038E9B" w14:textId="6EF6DDBA" w:rsidR="00A03A12" w:rsidRDefault="00A03A12" w:rsidP="00D61B39">
      <w:pPr>
        <w:pStyle w:val="ListParagraph"/>
        <w:numPr>
          <w:ilvl w:val="0"/>
          <w:numId w:val="7"/>
        </w:numPr>
        <w:tabs>
          <w:tab w:val="left" w:pos="426"/>
          <w:tab w:val="left" w:pos="7938"/>
        </w:tabs>
        <w:ind w:left="426" w:hanging="284"/>
      </w:pPr>
      <w:r w:rsidRPr="00A03A12">
        <w:t xml:space="preserve">The </w:t>
      </w:r>
      <w:r w:rsidRPr="00D61B39">
        <w:rPr>
          <w:b/>
          <w:bCs w:val="0"/>
        </w:rPr>
        <w:t>D</w:t>
      </w:r>
      <w:r w:rsidRPr="00A03A12">
        <w:t>es</w:t>
      </w:r>
      <w:r>
        <w:t xml:space="preserve">cription of His </w:t>
      </w:r>
      <w:r w:rsidRPr="00D61B39">
        <w:rPr>
          <w:b/>
          <w:bCs w:val="0"/>
        </w:rPr>
        <w:t>D</w:t>
      </w:r>
      <w:r>
        <w:t>emands.</w:t>
      </w:r>
    </w:p>
    <w:p w14:paraId="4A1AB3B7" w14:textId="5871A90E" w:rsidR="00A03A12" w:rsidRDefault="00A03A12" w:rsidP="00D61B39">
      <w:pPr>
        <w:pStyle w:val="ListParagraph"/>
        <w:numPr>
          <w:ilvl w:val="0"/>
          <w:numId w:val="9"/>
        </w:numPr>
        <w:tabs>
          <w:tab w:val="left" w:pos="567"/>
          <w:tab w:val="left" w:pos="7938"/>
        </w:tabs>
        <w:ind w:left="567" w:hanging="283"/>
      </w:pPr>
      <w:r>
        <w:t>He want</w:t>
      </w:r>
      <w:r w:rsidR="001F30E1">
        <w:t>ed</w:t>
      </w:r>
      <w:r>
        <w:t xml:space="preserve"> to </w:t>
      </w:r>
      <w:r w:rsidRPr="00D61B39">
        <w:rPr>
          <w:b/>
          <w:bCs w:val="0"/>
        </w:rPr>
        <w:t>S</w:t>
      </w:r>
      <w:r>
        <w:t xml:space="preserve">ee </w:t>
      </w:r>
      <w:r w:rsidR="00D61B39">
        <w:t xml:space="preserve">the </w:t>
      </w:r>
      <w:r w:rsidR="00D61B39" w:rsidRPr="00D61B39">
        <w:rPr>
          <w:b/>
          <w:bCs w:val="0"/>
        </w:rPr>
        <w:t>S</w:t>
      </w:r>
      <w:r w:rsidR="00D61B39">
        <w:t xml:space="preserve">ight of </w:t>
      </w:r>
      <w:r w:rsidRPr="00A03A12">
        <w:rPr>
          <w:i/>
          <w:iCs/>
        </w:rPr>
        <w:t>the nail prints in His hands;</w:t>
      </w:r>
    </w:p>
    <w:p w14:paraId="33F72EA1" w14:textId="66C92893" w:rsidR="00A03A12" w:rsidRDefault="00A03A12" w:rsidP="00D61B39">
      <w:pPr>
        <w:pStyle w:val="ListParagraph"/>
        <w:numPr>
          <w:ilvl w:val="0"/>
          <w:numId w:val="9"/>
        </w:numPr>
        <w:tabs>
          <w:tab w:val="left" w:pos="567"/>
          <w:tab w:val="left" w:pos="7938"/>
        </w:tabs>
        <w:ind w:left="567" w:hanging="283"/>
      </w:pPr>
      <w:r>
        <w:t>He want</w:t>
      </w:r>
      <w:r w:rsidR="001F30E1">
        <w:t>ed</w:t>
      </w:r>
      <w:r>
        <w:t xml:space="preserve"> to </w:t>
      </w:r>
      <w:r w:rsidRPr="00D61B39">
        <w:rPr>
          <w:b/>
          <w:bCs w:val="0"/>
        </w:rPr>
        <w:t>F</w:t>
      </w:r>
      <w:r>
        <w:t xml:space="preserve">eel with His </w:t>
      </w:r>
      <w:r w:rsidRPr="00A03A12">
        <w:rPr>
          <w:b/>
          <w:bCs w:val="0"/>
        </w:rPr>
        <w:t>F</w:t>
      </w:r>
      <w:r>
        <w:t xml:space="preserve">ingers </w:t>
      </w:r>
      <w:r w:rsidRPr="00A03A12">
        <w:t>those</w:t>
      </w:r>
      <w:r w:rsidRPr="00A03A12">
        <w:rPr>
          <w:i/>
          <w:iCs/>
        </w:rPr>
        <w:t xml:space="preserve"> nail prints.</w:t>
      </w:r>
    </w:p>
    <w:p w14:paraId="3E04CB5E" w14:textId="14F167A7" w:rsidR="00A03A12" w:rsidRDefault="00A03A12" w:rsidP="00D61B39">
      <w:pPr>
        <w:pStyle w:val="ListParagraph"/>
        <w:numPr>
          <w:ilvl w:val="0"/>
          <w:numId w:val="9"/>
        </w:numPr>
        <w:tabs>
          <w:tab w:val="left" w:pos="567"/>
          <w:tab w:val="left" w:pos="7938"/>
        </w:tabs>
        <w:ind w:left="567" w:hanging="283"/>
      </w:pPr>
      <w:r>
        <w:t>He want</w:t>
      </w:r>
      <w:r w:rsidR="001F30E1">
        <w:t>ed</w:t>
      </w:r>
      <w:r>
        <w:t xml:space="preserve"> to </w:t>
      </w:r>
      <w:r w:rsidR="00D61B39" w:rsidRPr="00D61B39">
        <w:rPr>
          <w:b/>
          <w:bCs w:val="0"/>
        </w:rPr>
        <w:t>T</w:t>
      </w:r>
      <w:r w:rsidR="00D61B39">
        <w:t xml:space="preserve">ouch with, and </w:t>
      </w:r>
      <w:r w:rsidRPr="00D61B39">
        <w:rPr>
          <w:b/>
          <w:bCs w:val="0"/>
        </w:rPr>
        <w:t>T</w:t>
      </w:r>
      <w:r>
        <w:t xml:space="preserve">hrust </w:t>
      </w:r>
      <w:r w:rsidR="00D61B39">
        <w:t>h</w:t>
      </w:r>
      <w:r>
        <w:t>is Hand into</w:t>
      </w:r>
      <w:r w:rsidR="00D61B39">
        <w:t>,</w:t>
      </w:r>
      <w:r>
        <w:t xml:space="preserve"> His </w:t>
      </w:r>
      <w:r w:rsidR="00D61B39">
        <w:rPr>
          <w:b/>
          <w:bCs w:val="0"/>
        </w:rPr>
        <w:t>S</w:t>
      </w:r>
      <w:r>
        <w:t xml:space="preserve">pear-wounds in His </w:t>
      </w:r>
      <w:r w:rsidR="00D61B39">
        <w:rPr>
          <w:b/>
          <w:bCs w:val="0"/>
        </w:rPr>
        <w:t>S</w:t>
      </w:r>
      <w:r>
        <w:t>ide.</w:t>
      </w:r>
    </w:p>
    <w:p w14:paraId="51AB8DF9" w14:textId="77777777" w:rsidR="00D61B39" w:rsidRDefault="00D61B39" w:rsidP="00A03A12">
      <w:pPr>
        <w:pStyle w:val="ListParagraph"/>
        <w:tabs>
          <w:tab w:val="left" w:pos="7938"/>
        </w:tabs>
        <w:ind w:left="284"/>
      </w:pPr>
    </w:p>
    <w:p w14:paraId="6CADE16A" w14:textId="77777777" w:rsidR="00D61B39" w:rsidRDefault="00D61B39" w:rsidP="00D61B39">
      <w:pPr>
        <w:pStyle w:val="ListParagraph"/>
        <w:numPr>
          <w:ilvl w:val="0"/>
          <w:numId w:val="7"/>
        </w:numPr>
        <w:tabs>
          <w:tab w:val="left" w:pos="426"/>
          <w:tab w:val="left" w:pos="7938"/>
        </w:tabs>
        <w:ind w:left="426" w:hanging="284"/>
      </w:pPr>
      <w:r>
        <w:t xml:space="preserve">The </w:t>
      </w:r>
      <w:r w:rsidRPr="00D61B39">
        <w:rPr>
          <w:b/>
          <w:bCs w:val="0"/>
        </w:rPr>
        <w:t>D</w:t>
      </w:r>
      <w:r>
        <w:t xml:space="preserve">anger of Such </w:t>
      </w:r>
      <w:r w:rsidRPr="00D61B39">
        <w:rPr>
          <w:b/>
          <w:bCs w:val="0"/>
        </w:rPr>
        <w:t>D</w:t>
      </w:r>
      <w:r>
        <w:t>emands</w:t>
      </w:r>
    </w:p>
    <w:p w14:paraId="50F75950" w14:textId="10D3414B" w:rsidR="00D61B39" w:rsidRDefault="00D61B39" w:rsidP="00246A11">
      <w:pPr>
        <w:pStyle w:val="ListParagraph"/>
        <w:numPr>
          <w:ilvl w:val="0"/>
          <w:numId w:val="10"/>
        </w:numPr>
        <w:tabs>
          <w:tab w:val="left" w:pos="567"/>
          <w:tab w:val="left" w:pos="7938"/>
        </w:tabs>
        <w:ind w:left="567" w:hanging="283"/>
      </w:pPr>
      <w:r>
        <w:t xml:space="preserve">It may be </w:t>
      </w:r>
      <w:r w:rsidRPr="00246A11">
        <w:rPr>
          <w:b/>
          <w:bCs w:val="0"/>
        </w:rPr>
        <w:t>P</w:t>
      </w:r>
      <w:r>
        <w:t>resumptuous – Godward</w:t>
      </w:r>
    </w:p>
    <w:p w14:paraId="06E1EBDE" w14:textId="1BE66158" w:rsidR="00246A11" w:rsidRDefault="00246A11" w:rsidP="00BA5CC7">
      <w:pPr>
        <w:pStyle w:val="ListParagraph"/>
        <w:numPr>
          <w:ilvl w:val="0"/>
          <w:numId w:val="11"/>
        </w:numPr>
        <w:tabs>
          <w:tab w:val="left" w:pos="709"/>
          <w:tab w:val="left" w:pos="5670"/>
          <w:tab w:val="left" w:pos="7088"/>
          <w:tab w:val="left" w:pos="7938"/>
        </w:tabs>
        <w:ind w:left="709" w:hanging="141"/>
      </w:pPr>
      <w:r w:rsidRPr="001F30E1">
        <w:rPr>
          <w:b/>
          <w:bCs w:val="0"/>
        </w:rPr>
        <w:t>S</w:t>
      </w:r>
      <w:r>
        <w:t xml:space="preserve">uspect not God – </w:t>
      </w:r>
      <w:r w:rsidRPr="00246A11">
        <w:rPr>
          <w:i/>
          <w:iCs/>
        </w:rPr>
        <w:t>Do not test the Lord your God…</w:t>
      </w:r>
      <w:r>
        <w:tab/>
      </w:r>
      <w:r w:rsidR="00BA5CC7">
        <w:tab/>
      </w:r>
      <w:r>
        <w:t>Deut. 6:16</w:t>
      </w:r>
      <w:r w:rsidR="00BA5CC7">
        <w:t xml:space="preserve">, </w:t>
      </w:r>
      <w:r>
        <w:t xml:space="preserve">HCSB </w:t>
      </w:r>
    </w:p>
    <w:p w14:paraId="2422472B" w14:textId="3214967F" w:rsidR="00246A11" w:rsidRDefault="00246A11" w:rsidP="00246A11">
      <w:pPr>
        <w:pStyle w:val="ListParagraph"/>
        <w:numPr>
          <w:ilvl w:val="0"/>
          <w:numId w:val="11"/>
        </w:numPr>
        <w:tabs>
          <w:tab w:val="left" w:pos="709"/>
          <w:tab w:val="left" w:pos="5670"/>
          <w:tab w:val="left" w:pos="7938"/>
        </w:tabs>
        <w:ind w:left="709" w:hanging="141"/>
      </w:pPr>
      <w:r w:rsidRPr="001F30E1">
        <w:rPr>
          <w:b/>
          <w:bCs w:val="0"/>
        </w:rPr>
        <w:t>S</w:t>
      </w:r>
      <w:r>
        <w:t xml:space="preserve">trive not against God - </w:t>
      </w:r>
      <w:r w:rsidRPr="00BA5CC7">
        <w:rPr>
          <w:i/>
          <w:iCs/>
        </w:rPr>
        <w:t xml:space="preserve">Woe unto him that </w:t>
      </w:r>
      <w:proofErr w:type="spellStart"/>
      <w:r w:rsidRPr="00BA5CC7">
        <w:rPr>
          <w:i/>
          <w:iCs/>
        </w:rPr>
        <w:t>striveth</w:t>
      </w:r>
      <w:proofErr w:type="spellEnd"/>
      <w:r w:rsidRPr="00BA5CC7">
        <w:rPr>
          <w:i/>
          <w:iCs/>
        </w:rPr>
        <w:t xml:space="preserve"> with his Maker!</w:t>
      </w:r>
      <w:r>
        <w:t xml:space="preserve"> </w:t>
      </w:r>
      <w:r w:rsidR="00BA5CC7">
        <w:tab/>
      </w:r>
      <w:r>
        <w:t>Isa. 45:9, 10</w:t>
      </w:r>
    </w:p>
    <w:p w14:paraId="5210F3D8" w14:textId="6FC85616" w:rsidR="00246A11" w:rsidRDefault="00246A11" w:rsidP="00BA5CC7">
      <w:pPr>
        <w:pStyle w:val="ListParagraph"/>
        <w:numPr>
          <w:ilvl w:val="0"/>
          <w:numId w:val="11"/>
        </w:numPr>
        <w:tabs>
          <w:tab w:val="left" w:pos="709"/>
          <w:tab w:val="left" w:pos="5670"/>
          <w:tab w:val="left" w:pos="7088"/>
          <w:tab w:val="left" w:pos="7938"/>
        </w:tabs>
        <w:ind w:left="709" w:hanging="141"/>
      </w:pPr>
      <w:r w:rsidRPr="001F30E1">
        <w:rPr>
          <w:b/>
          <w:bCs w:val="0"/>
        </w:rPr>
        <w:t>S</w:t>
      </w:r>
      <w:r>
        <w:t>tretch not God’s hand</w:t>
      </w:r>
      <w:r w:rsidR="00BA5CC7">
        <w:t xml:space="preserve"> - </w:t>
      </w:r>
      <w:r w:rsidR="00BA5CC7" w:rsidRPr="00BA5CC7">
        <w:rPr>
          <w:i/>
          <w:iCs/>
        </w:rPr>
        <w:t>Jesus told him, “Do not test the Lord your God”</w:t>
      </w:r>
      <w:r w:rsidR="00BA5CC7">
        <w:t xml:space="preserve"> </w:t>
      </w:r>
      <w:r w:rsidR="00BA5CC7">
        <w:tab/>
      </w:r>
      <w:r>
        <w:t>Mt. 4:6, 7</w:t>
      </w:r>
      <w:r w:rsidR="00BA5CC7">
        <w:t>, HCSB</w:t>
      </w:r>
    </w:p>
    <w:p w14:paraId="6F677A49" w14:textId="29B36259" w:rsidR="00246A11" w:rsidRDefault="00246A11" w:rsidP="00BA5CC7">
      <w:pPr>
        <w:pStyle w:val="ListParagraph"/>
        <w:numPr>
          <w:ilvl w:val="0"/>
          <w:numId w:val="11"/>
        </w:numPr>
        <w:tabs>
          <w:tab w:val="left" w:pos="709"/>
          <w:tab w:val="left" w:pos="5670"/>
          <w:tab w:val="left" w:pos="7938"/>
        </w:tabs>
        <w:ind w:left="709" w:hanging="141"/>
      </w:pPr>
      <w:r w:rsidRPr="001F30E1">
        <w:rPr>
          <w:b/>
          <w:bCs w:val="0"/>
        </w:rPr>
        <w:t>S</w:t>
      </w:r>
      <w:r>
        <w:t>in not against Go</w:t>
      </w:r>
      <w:r w:rsidR="00BA5CC7">
        <w:t xml:space="preserve">d – </w:t>
      </w:r>
      <w:r w:rsidR="00BA5CC7" w:rsidRPr="00BA5CC7">
        <w:rPr>
          <w:i/>
          <w:iCs/>
        </w:rPr>
        <w:t>Keep back thy servant also from presumptuous sins;</w:t>
      </w:r>
      <w:r w:rsidR="00BA5CC7">
        <w:t xml:space="preserve"> </w:t>
      </w:r>
      <w:r w:rsidR="00BA5CC7">
        <w:tab/>
      </w:r>
      <w:r>
        <w:t>Psa. 19:</w:t>
      </w:r>
      <w:r>
        <w:tab/>
      </w:r>
    </w:p>
    <w:p w14:paraId="6D79FF83" w14:textId="423C41DF" w:rsidR="00D61B39" w:rsidRDefault="00D61B39" w:rsidP="00246A11">
      <w:pPr>
        <w:pStyle w:val="ListParagraph"/>
        <w:numPr>
          <w:ilvl w:val="0"/>
          <w:numId w:val="10"/>
        </w:numPr>
        <w:tabs>
          <w:tab w:val="left" w:pos="567"/>
          <w:tab w:val="left" w:pos="7938"/>
        </w:tabs>
        <w:ind w:left="567" w:hanging="283"/>
      </w:pPr>
      <w:r>
        <w:t xml:space="preserve">It may be </w:t>
      </w:r>
      <w:r w:rsidRPr="00246A11">
        <w:rPr>
          <w:b/>
          <w:bCs w:val="0"/>
        </w:rPr>
        <w:t>P</w:t>
      </w:r>
      <w:r>
        <w:t xml:space="preserve">erilous – Faithward – </w:t>
      </w:r>
      <w:r w:rsidRPr="00D61B39">
        <w:rPr>
          <w:i/>
          <w:iCs/>
        </w:rPr>
        <w:t>become faithless!</w:t>
      </w:r>
      <w:r w:rsidR="00246A11">
        <w:rPr>
          <w:i/>
          <w:iCs/>
        </w:rPr>
        <w:tab/>
      </w:r>
      <w:r w:rsidR="00246A11">
        <w:t>Cf. Jn. 20:27</w:t>
      </w:r>
    </w:p>
    <w:p w14:paraId="1E279848" w14:textId="6C21ED7B" w:rsidR="00BA5CC7" w:rsidRDefault="00BA5CC7" w:rsidP="00BA5CC7">
      <w:pPr>
        <w:pStyle w:val="ListParagraph"/>
        <w:numPr>
          <w:ilvl w:val="0"/>
          <w:numId w:val="12"/>
        </w:numPr>
        <w:tabs>
          <w:tab w:val="left" w:pos="709"/>
          <w:tab w:val="left" w:pos="7088"/>
          <w:tab w:val="left" w:pos="7938"/>
        </w:tabs>
        <w:ind w:left="709" w:hanging="142"/>
      </w:pPr>
      <w:r>
        <w:t xml:space="preserve">Faith </w:t>
      </w:r>
      <w:r w:rsidRPr="00BA5CC7">
        <w:rPr>
          <w:b/>
          <w:bCs w:val="0"/>
        </w:rPr>
        <w:t>S</w:t>
      </w:r>
      <w:r>
        <w:t>aved us.</w:t>
      </w:r>
      <w:r>
        <w:tab/>
        <w:t>Eph. 2:8, 9</w:t>
      </w:r>
    </w:p>
    <w:p w14:paraId="63B284CE" w14:textId="1FE38D33" w:rsidR="00BA5CC7" w:rsidRDefault="00BA5CC7" w:rsidP="00BA5CC7">
      <w:pPr>
        <w:pStyle w:val="ListParagraph"/>
        <w:numPr>
          <w:ilvl w:val="0"/>
          <w:numId w:val="12"/>
        </w:numPr>
        <w:tabs>
          <w:tab w:val="left" w:pos="709"/>
          <w:tab w:val="left" w:pos="7088"/>
          <w:tab w:val="left" w:pos="7938"/>
        </w:tabs>
        <w:ind w:left="709" w:hanging="142"/>
      </w:pPr>
      <w:r>
        <w:t xml:space="preserve">Faith </w:t>
      </w:r>
      <w:r w:rsidRPr="00BA5CC7">
        <w:rPr>
          <w:b/>
          <w:bCs w:val="0"/>
        </w:rPr>
        <w:t>S</w:t>
      </w:r>
      <w:r>
        <w:t>ustains us.</w:t>
      </w:r>
      <w:r>
        <w:tab/>
        <w:t>II Cor. 5:7</w:t>
      </w:r>
    </w:p>
    <w:p w14:paraId="6A7FE136" w14:textId="5A3F750C" w:rsidR="00BA5CC7" w:rsidRDefault="00BA5CC7" w:rsidP="00767AC2">
      <w:pPr>
        <w:pStyle w:val="ListParagraph"/>
        <w:numPr>
          <w:ilvl w:val="0"/>
          <w:numId w:val="12"/>
        </w:numPr>
        <w:tabs>
          <w:tab w:val="left" w:pos="709"/>
          <w:tab w:val="left" w:pos="7088"/>
          <w:tab w:val="left" w:pos="7938"/>
        </w:tabs>
        <w:ind w:left="709" w:hanging="142"/>
      </w:pPr>
      <w:r>
        <w:t xml:space="preserve">Faith will </w:t>
      </w:r>
      <w:r w:rsidRPr="00767AC2">
        <w:rPr>
          <w:b/>
          <w:bCs w:val="0"/>
        </w:rPr>
        <w:t>S</w:t>
      </w:r>
      <w:r>
        <w:t>ee us through.</w:t>
      </w:r>
      <w:r>
        <w:tab/>
        <w:t>II Cor. 4:16-18</w:t>
      </w:r>
    </w:p>
    <w:p w14:paraId="0FF7A84E" w14:textId="77777777" w:rsidR="0075398F" w:rsidRDefault="0075398F" w:rsidP="004D2456">
      <w:pPr>
        <w:pStyle w:val="ListParagraph"/>
        <w:tabs>
          <w:tab w:val="left" w:pos="7938"/>
        </w:tabs>
        <w:ind w:left="284"/>
      </w:pPr>
    </w:p>
    <w:p w14:paraId="4B976A3B" w14:textId="43F83165" w:rsidR="0075398F" w:rsidRPr="00767AC2" w:rsidRDefault="0075398F" w:rsidP="004D2456">
      <w:pPr>
        <w:pStyle w:val="ListParagraph"/>
        <w:numPr>
          <w:ilvl w:val="0"/>
          <w:numId w:val="1"/>
        </w:numPr>
        <w:tabs>
          <w:tab w:val="left" w:pos="7938"/>
        </w:tabs>
        <w:ind w:left="284" w:hanging="284"/>
        <w:rPr>
          <w:b/>
          <w:bCs w:val="0"/>
        </w:rPr>
      </w:pPr>
      <w:r w:rsidRPr="00767AC2">
        <w:rPr>
          <w:b/>
          <w:bCs w:val="0"/>
          <w:smallCaps/>
        </w:rPr>
        <w:t>The Challenge to Thomas.</w:t>
      </w:r>
      <w:r w:rsidR="00767AC2" w:rsidRPr="00767AC2">
        <w:rPr>
          <w:b/>
          <w:bCs w:val="0"/>
          <w:smallCaps/>
        </w:rPr>
        <w:tab/>
      </w:r>
      <w:r w:rsidR="00767AC2" w:rsidRPr="00767AC2">
        <w:rPr>
          <w:b/>
          <w:bCs w:val="0"/>
        </w:rPr>
        <w:t>Jn. 20:</w:t>
      </w:r>
      <w:r w:rsidR="00B43A94">
        <w:rPr>
          <w:b/>
          <w:bCs w:val="0"/>
        </w:rPr>
        <w:t xml:space="preserve">25, </w:t>
      </w:r>
      <w:r w:rsidR="00767AC2" w:rsidRPr="00767AC2">
        <w:rPr>
          <w:b/>
          <w:bCs w:val="0"/>
        </w:rPr>
        <w:t>27</w:t>
      </w:r>
    </w:p>
    <w:tbl>
      <w:tblPr>
        <w:tblStyle w:val="TableGrid"/>
        <w:tblW w:w="8925" w:type="dxa"/>
        <w:tblInd w:w="142" w:type="dxa"/>
        <w:tblLook w:val="04A0" w:firstRow="1" w:lastRow="0" w:firstColumn="1" w:lastColumn="0" w:noHBand="0" w:noVBand="1"/>
      </w:tblPr>
      <w:tblGrid>
        <w:gridCol w:w="4815"/>
        <w:gridCol w:w="4110"/>
      </w:tblGrid>
      <w:tr w:rsidR="00767AC2" w:rsidRPr="00767AC2" w14:paraId="01456A02" w14:textId="77777777" w:rsidTr="00767AC2">
        <w:tc>
          <w:tcPr>
            <w:tcW w:w="4815" w:type="dxa"/>
          </w:tcPr>
          <w:p w14:paraId="4A58014F" w14:textId="77777777" w:rsidR="00767AC2" w:rsidRPr="00767AC2" w:rsidRDefault="00767AC2" w:rsidP="002F491E">
            <w:pPr>
              <w:pStyle w:val="ListParagraph"/>
              <w:ind w:left="0"/>
            </w:pPr>
            <w:r w:rsidRPr="00B43A94">
              <w:rPr>
                <w:b/>
                <w:bCs w:val="0"/>
              </w:rPr>
              <w:t xml:space="preserve">1.  The </w:t>
            </w:r>
            <w:r w:rsidRPr="00E349D6">
              <w:rPr>
                <w:b/>
                <w:bCs w:val="0"/>
              </w:rPr>
              <w:t>Demands</w:t>
            </w:r>
            <w:r w:rsidRPr="00B43A94">
              <w:rPr>
                <w:b/>
                <w:bCs w:val="0"/>
              </w:rPr>
              <w:t xml:space="preserve"> of Thomas</w:t>
            </w:r>
            <w:r w:rsidRPr="00767AC2">
              <w:t>.  (Jn. 20:25)</w:t>
            </w:r>
          </w:p>
        </w:tc>
        <w:tc>
          <w:tcPr>
            <w:tcW w:w="4110" w:type="dxa"/>
          </w:tcPr>
          <w:p w14:paraId="32E16663" w14:textId="5794808D" w:rsidR="00767AC2" w:rsidRPr="00767AC2" w:rsidRDefault="00767AC2" w:rsidP="002F491E">
            <w:pPr>
              <w:pStyle w:val="ListParagraph"/>
              <w:ind w:left="0"/>
            </w:pPr>
            <w:r w:rsidRPr="00B43A94">
              <w:rPr>
                <w:b/>
                <w:bCs w:val="0"/>
              </w:rPr>
              <w:t>2.  The Commands of Jesus.</w:t>
            </w:r>
            <w:r w:rsidR="00B43A94">
              <w:t xml:space="preserve"> (Jn. 20:27)</w:t>
            </w:r>
          </w:p>
        </w:tc>
      </w:tr>
      <w:tr w:rsidR="00B43A94" w:rsidRPr="00767AC2" w14:paraId="76160390" w14:textId="77777777" w:rsidTr="007B5668">
        <w:trPr>
          <w:trHeight w:val="470"/>
        </w:trPr>
        <w:tc>
          <w:tcPr>
            <w:tcW w:w="4815" w:type="dxa"/>
          </w:tcPr>
          <w:p w14:paraId="5F8776D9" w14:textId="231B4B97" w:rsidR="00B43A94" w:rsidRPr="00B43A94" w:rsidRDefault="00B43A94" w:rsidP="002F491E">
            <w:pPr>
              <w:pStyle w:val="ListParagraph"/>
              <w:ind w:left="0"/>
              <w:rPr>
                <w:b/>
                <w:bCs w:val="0"/>
                <w:i/>
                <w:iCs/>
              </w:rPr>
            </w:pPr>
            <w:r w:rsidRPr="00B43A94">
              <w:rPr>
                <w:i/>
                <w:iCs/>
              </w:rPr>
              <w:t xml:space="preserve">Except I shall see in </w:t>
            </w:r>
            <w:r w:rsidR="00E349D6">
              <w:rPr>
                <w:i/>
                <w:iCs/>
              </w:rPr>
              <w:t>H</w:t>
            </w:r>
            <w:r w:rsidRPr="00B43A94">
              <w:rPr>
                <w:i/>
                <w:iCs/>
              </w:rPr>
              <w:t>is hands the print of the nails</w:t>
            </w:r>
          </w:p>
          <w:p w14:paraId="0C0F5AA4" w14:textId="6AE749A2" w:rsidR="00B43A94" w:rsidRPr="00B43A94" w:rsidRDefault="00B43A94" w:rsidP="002F491E">
            <w:pPr>
              <w:pStyle w:val="ListParagraph"/>
              <w:ind w:left="0"/>
              <w:rPr>
                <w:b/>
                <w:bCs w:val="0"/>
                <w:i/>
                <w:iCs/>
              </w:rPr>
            </w:pPr>
            <w:r w:rsidRPr="00B43A94">
              <w:rPr>
                <w:i/>
                <w:iCs/>
              </w:rPr>
              <w:t>and put my finger into the print of the nails</w:t>
            </w:r>
          </w:p>
        </w:tc>
        <w:tc>
          <w:tcPr>
            <w:tcW w:w="4110" w:type="dxa"/>
          </w:tcPr>
          <w:p w14:paraId="44150963" w14:textId="6070DDE8" w:rsidR="00B43A94" w:rsidRPr="00767AC2" w:rsidRDefault="00B43A94" w:rsidP="002F491E">
            <w:pPr>
              <w:pStyle w:val="ListParagraph"/>
              <w:ind w:left="0"/>
            </w:pPr>
            <w:r w:rsidRPr="00B43A94">
              <w:rPr>
                <w:i/>
                <w:iCs/>
              </w:rPr>
              <w:t xml:space="preserve">Reach hither thy finger, and behold </w:t>
            </w:r>
            <w:r>
              <w:rPr>
                <w:i/>
                <w:iCs/>
              </w:rPr>
              <w:t>M</w:t>
            </w:r>
            <w:r w:rsidRPr="00B43A94">
              <w:rPr>
                <w:i/>
                <w:iCs/>
              </w:rPr>
              <w:t>y hands</w:t>
            </w:r>
          </w:p>
        </w:tc>
      </w:tr>
      <w:tr w:rsidR="00B43A94" w:rsidRPr="00767AC2" w14:paraId="171459E9" w14:textId="77777777" w:rsidTr="00767AC2">
        <w:tc>
          <w:tcPr>
            <w:tcW w:w="4815" w:type="dxa"/>
          </w:tcPr>
          <w:p w14:paraId="30EB8CDE" w14:textId="7F4CF741" w:rsidR="00B43A94" w:rsidRPr="00B43A94" w:rsidRDefault="00B43A94" w:rsidP="002F491E">
            <w:pPr>
              <w:pStyle w:val="ListParagraph"/>
              <w:ind w:left="0"/>
              <w:rPr>
                <w:i/>
                <w:iCs/>
              </w:rPr>
            </w:pPr>
            <w:r w:rsidRPr="00B43A94">
              <w:rPr>
                <w:i/>
                <w:iCs/>
              </w:rPr>
              <w:t xml:space="preserve">and thrust my hand into </w:t>
            </w:r>
            <w:r>
              <w:rPr>
                <w:i/>
                <w:iCs/>
              </w:rPr>
              <w:t>H</w:t>
            </w:r>
            <w:r w:rsidRPr="00B43A94">
              <w:rPr>
                <w:i/>
                <w:iCs/>
              </w:rPr>
              <w:t>is side</w:t>
            </w:r>
          </w:p>
        </w:tc>
        <w:tc>
          <w:tcPr>
            <w:tcW w:w="4110" w:type="dxa"/>
          </w:tcPr>
          <w:p w14:paraId="5787FD7C" w14:textId="5E9F5A31" w:rsidR="00B43A94" w:rsidRPr="00767AC2" w:rsidRDefault="00B43A94" w:rsidP="002F491E">
            <w:pPr>
              <w:pStyle w:val="ListParagraph"/>
              <w:ind w:left="0"/>
            </w:pPr>
            <w:r>
              <w:rPr>
                <w:i/>
                <w:iCs/>
              </w:rPr>
              <w:t>R</w:t>
            </w:r>
            <w:r w:rsidRPr="00B43A94">
              <w:rPr>
                <w:i/>
                <w:iCs/>
              </w:rPr>
              <w:t xml:space="preserve">each hither thy hand, and thrust it into </w:t>
            </w:r>
            <w:r>
              <w:rPr>
                <w:i/>
                <w:iCs/>
              </w:rPr>
              <w:t>M</w:t>
            </w:r>
            <w:r w:rsidRPr="00B43A94">
              <w:rPr>
                <w:i/>
                <w:iCs/>
              </w:rPr>
              <w:t>y side</w:t>
            </w:r>
          </w:p>
        </w:tc>
      </w:tr>
      <w:tr w:rsidR="00B43A94" w:rsidRPr="00767AC2" w14:paraId="06A75171" w14:textId="77777777" w:rsidTr="00767AC2">
        <w:tc>
          <w:tcPr>
            <w:tcW w:w="4815" w:type="dxa"/>
          </w:tcPr>
          <w:p w14:paraId="1E0F9F6C" w14:textId="7334FADC" w:rsidR="00B43A94" w:rsidRPr="00B43A94" w:rsidRDefault="00B43A94" w:rsidP="002F491E">
            <w:pPr>
              <w:pStyle w:val="ListParagraph"/>
              <w:ind w:left="0"/>
              <w:rPr>
                <w:i/>
                <w:iCs/>
              </w:rPr>
            </w:pPr>
            <w:r w:rsidRPr="00B43A94">
              <w:rPr>
                <w:i/>
                <w:iCs/>
              </w:rPr>
              <w:t>I will not believe.</w:t>
            </w:r>
          </w:p>
        </w:tc>
        <w:tc>
          <w:tcPr>
            <w:tcW w:w="4110" w:type="dxa"/>
          </w:tcPr>
          <w:p w14:paraId="5863C5C7" w14:textId="0CBC89D0" w:rsidR="00B43A94" w:rsidRPr="00767AC2" w:rsidRDefault="00B43A94" w:rsidP="002F491E">
            <w:pPr>
              <w:pStyle w:val="ListParagraph"/>
              <w:ind w:left="0"/>
            </w:pPr>
            <w:r w:rsidRPr="00B43A94">
              <w:rPr>
                <w:i/>
                <w:iCs/>
              </w:rPr>
              <w:t>and be not faithless, but believing.</w:t>
            </w:r>
          </w:p>
        </w:tc>
      </w:tr>
    </w:tbl>
    <w:p w14:paraId="1D8D8173" w14:textId="0E330F84" w:rsidR="00767AC2" w:rsidRPr="00E349D6" w:rsidRDefault="00B43A94" w:rsidP="00B43A94">
      <w:pPr>
        <w:pStyle w:val="ListParagraph"/>
        <w:tabs>
          <w:tab w:val="left" w:pos="4536"/>
          <w:tab w:val="left" w:pos="7938"/>
        </w:tabs>
        <w:ind w:left="142"/>
        <w:rPr>
          <w:b/>
          <w:bCs w:val="0"/>
        </w:rPr>
      </w:pPr>
      <w:r w:rsidRPr="00E349D6">
        <w:rPr>
          <w:b/>
          <w:bCs w:val="0"/>
        </w:rPr>
        <w:t xml:space="preserve">3. The </w:t>
      </w:r>
      <w:r w:rsidR="00E349D6">
        <w:rPr>
          <w:b/>
          <w:bCs w:val="0"/>
        </w:rPr>
        <w:t xml:space="preserve">Declarations </w:t>
      </w:r>
      <w:r w:rsidRPr="00E349D6">
        <w:rPr>
          <w:b/>
          <w:bCs w:val="0"/>
        </w:rPr>
        <w:t>of the Wounds:</w:t>
      </w:r>
    </w:p>
    <w:p w14:paraId="794752C0" w14:textId="4C6EB816" w:rsidR="00B43A94" w:rsidRDefault="00B43A94" w:rsidP="00B43A94">
      <w:pPr>
        <w:pStyle w:val="ListParagraph"/>
        <w:numPr>
          <w:ilvl w:val="0"/>
          <w:numId w:val="13"/>
        </w:numPr>
        <w:tabs>
          <w:tab w:val="left" w:pos="567"/>
          <w:tab w:val="left" w:pos="4536"/>
          <w:tab w:val="left" w:pos="7938"/>
        </w:tabs>
        <w:ind w:left="567" w:hanging="283"/>
      </w:pPr>
      <w:r>
        <w:t xml:space="preserve">They </w:t>
      </w:r>
      <w:r w:rsidR="00E349D6">
        <w:t>we</w:t>
      </w:r>
      <w:r>
        <w:t xml:space="preserve">re the </w:t>
      </w:r>
      <w:r w:rsidRPr="00E349D6">
        <w:rPr>
          <w:b/>
          <w:bCs w:val="0"/>
        </w:rPr>
        <w:t>M</w:t>
      </w:r>
      <w:r>
        <w:t>arks of His Death.</w:t>
      </w:r>
    </w:p>
    <w:p w14:paraId="03A05677" w14:textId="1018E36A" w:rsidR="00B43A94" w:rsidRDefault="00B43A94" w:rsidP="00B43A94">
      <w:pPr>
        <w:pStyle w:val="ListParagraph"/>
        <w:numPr>
          <w:ilvl w:val="0"/>
          <w:numId w:val="13"/>
        </w:numPr>
        <w:tabs>
          <w:tab w:val="left" w:pos="567"/>
          <w:tab w:val="left" w:pos="4536"/>
          <w:tab w:val="left" w:pos="7938"/>
        </w:tabs>
        <w:ind w:left="567" w:hanging="283"/>
      </w:pPr>
      <w:r>
        <w:t xml:space="preserve">They </w:t>
      </w:r>
      <w:r w:rsidR="00E349D6">
        <w:t>we</w:t>
      </w:r>
      <w:r>
        <w:t xml:space="preserve">re the </w:t>
      </w:r>
      <w:r w:rsidRPr="00E349D6">
        <w:rPr>
          <w:b/>
          <w:bCs w:val="0"/>
        </w:rPr>
        <w:t>M</w:t>
      </w:r>
      <w:r>
        <w:t>eans of His Identity.</w:t>
      </w:r>
    </w:p>
    <w:p w14:paraId="7F9722B2" w14:textId="405A9C2C" w:rsidR="00B43A94" w:rsidRDefault="00B43A94" w:rsidP="00B43A94">
      <w:pPr>
        <w:pStyle w:val="ListParagraph"/>
        <w:numPr>
          <w:ilvl w:val="0"/>
          <w:numId w:val="13"/>
        </w:numPr>
        <w:tabs>
          <w:tab w:val="left" w:pos="567"/>
          <w:tab w:val="left" w:pos="4536"/>
          <w:tab w:val="left" w:pos="7938"/>
        </w:tabs>
        <w:ind w:left="567" w:hanging="283"/>
      </w:pPr>
      <w:r>
        <w:t xml:space="preserve">They </w:t>
      </w:r>
      <w:r w:rsidR="00E349D6">
        <w:t>we</w:t>
      </w:r>
      <w:r>
        <w:t xml:space="preserve">re the </w:t>
      </w:r>
      <w:r w:rsidRPr="00E349D6">
        <w:rPr>
          <w:b/>
          <w:bCs w:val="0"/>
        </w:rPr>
        <w:t>M</w:t>
      </w:r>
      <w:r>
        <w:t>emorials of His Love.</w:t>
      </w:r>
    </w:p>
    <w:p w14:paraId="66044C83" w14:textId="77777777" w:rsidR="00B43A94" w:rsidRDefault="00B43A94" w:rsidP="00B43A94">
      <w:pPr>
        <w:pStyle w:val="ListParagraph"/>
        <w:tabs>
          <w:tab w:val="left" w:pos="567"/>
          <w:tab w:val="left" w:pos="4536"/>
          <w:tab w:val="left" w:pos="7938"/>
        </w:tabs>
        <w:ind w:left="567"/>
      </w:pPr>
    </w:p>
    <w:p w14:paraId="4CC46B1F" w14:textId="51227223" w:rsidR="00B43A94" w:rsidRPr="00395FBE" w:rsidRDefault="00B43A94" w:rsidP="00395FBE">
      <w:pPr>
        <w:pStyle w:val="ListParagraph"/>
        <w:numPr>
          <w:ilvl w:val="0"/>
          <w:numId w:val="1"/>
        </w:numPr>
        <w:tabs>
          <w:tab w:val="left" w:pos="7938"/>
        </w:tabs>
        <w:ind w:left="284" w:hanging="284"/>
        <w:rPr>
          <w:b/>
          <w:bCs w:val="0"/>
        </w:rPr>
      </w:pPr>
      <w:r w:rsidRPr="00395FBE">
        <w:rPr>
          <w:b/>
          <w:bCs w:val="0"/>
          <w:smallCaps/>
        </w:rPr>
        <w:t>The Confession of Thomas</w:t>
      </w:r>
      <w:r w:rsidR="00395FBE">
        <w:rPr>
          <w:b/>
          <w:bCs w:val="0"/>
          <w:smallCaps/>
        </w:rPr>
        <w:t xml:space="preserve"> – </w:t>
      </w:r>
      <w:r w:rsidR="00395FBE" w:rsidRPr="00395FBE">
        <w:rPr>
          <w:b/>
          <w:bCs w:val="0"/>
          <w:i/>
          <w:iCs/>
        </w:rPr>
        <w:t>Thomas answered and said</w:t>
      </w:r>
      <w:r w:rsidR="00706088">
        <w:rPr>
          <w:b/>
          <w:bCs w:val="0"/>
          <w:i/>
          <w:iCs/>
        </w:rPr>
        <w:t>…</w:t>
      </w:r>
      <w:r w:rsidR="00395FBE" w:rsidRPr="00395FBE">
        <w:rPr>
          <w:b/>
          <w:bCs w:val="0"/>
          <w:i/>
          <w:iCs/>
        </w:rPr>
        <w:t>My Lord and my God.</w:t>
      </w:r>
      <w:r w:rsidRPr="00395FBE">
        <w:rPr>
          <w:b/>
          <w:bCs w:val="0"/>
        </w:rPr>
        <w:tab/>
        <w:t>Jn. 20:28</w:t>
      </w:r>
    </w:p>
    <w:p w14:paraId="3DA6302B" w14:textId="16D4BAFF" w:rsidR="00B43A94" w:rsidRDefault="00B43A94" w:rsidP="00395FBE">
      <w:pPr>
        <w:pStyle w:val="ListParagraph"/>
        <w:numPr>
          <w:ilvl w:val="0"/>
          <w:numId w:val="14"/>
        </w:numPr>
        <w:tabs>
          <w:tab w:val="left" w:pos="426"/>
          <w:tab w:val="left" w:pos="7938"/>
        </w:tabs>
        <w:ind w:left="284" w:hanging="142"/>
      </w:pPr>
      <w:r>
        <w:t xml:space="preserve">A </w:t>
      </w:r>
      <w:r w:rsidRPr="00395FBE">
        <w:rPr>
          <w:b/>
          <w:bCs w:val="0"/>
        </w:rPr>
        <w:t>C</w:t>
      </w:r>
      <w:r>
        <w:t>onfession of the Divini</w:t>
      </w:r>
      <w:r w:rsidRPr="00395FBE">
        <w:rPr>
          <w:b/>
          <w:bCs w:val="0"/>
        </w:rPr>
        <w:t>ty</w:t>
      </w:r>
      <w:r>
        <w:t xml:space="preserve"> of Christ</w:t>
      </w:r>
      <w:r w:rsidR="00395FBE">
        <w:t xml:space="preserve"> – </w:t>
      </w:r>
      <w:r>
        <w:t xml:space="preserve">Acknowledging His </w:t>
      </w:r>
      <w:r w:rsidRPr="00395FBE">
        <w:rPr>
          <w:b/>
          <w:bCs w:val="0"/>
        </w:rPr>
        <w:t>O</w:t>
      </w:r>
      <w:r>
        <w:t xml:space="preserve">mnipotence and </w:t>
      </w:r>
      <w:r w:rsidRPr="00395FBE">
        <w:rPr>
          <w:b/>
          <w:bCs w:val="0"/>
        </w:rPr>
        <w:t>O</w:t>
      </w:r>
      <w:r>
        <w:t>mniscience.</w:t>
      </w:r>
    </w:p>
    <w:p w14:paraId="093849CE" w14:textId="77777777" w:rsidR="00395FBE" w:rsidRDefault="00395FBE" w:rsidP="00395FBE">
      <w:pPr>
        <w:pStyle w:val="ListParagraph"/>
        <w:numPr>
          <w:ilvl w:val="0"/>
          <w:numId w:val="14"/>
        </w:numPr>
        <w:tabs>
          <w:tab w:val="left" w:pos="284"/>
          <w:tab w:val="left" w:pos="426"/>
          <w:tab w:val="left" w:pos="7938"/>
        </w:tabs>
        <w:ind w:left="284" w:hanging="142"/>
      </w:pPr>
      <w:r>
        <w:t xml:space="preserve">A </w:t>
      </w:r>
      <w:r w:rsidRPr="00706088">
        <w:rPr>
          <w:b/>
          <w:bCs w:val="0"/>
        </w:rPr>
        <w:t>C</w:t>
      </w:r>
      <w:r>
        <w:t>onfession of the Sovereign</w:t>
      </w:r>
      <w:r w:rsidRPr="00395FBE">
        <w:rPr>
          <w:b/>
          <w:bCs w:val="0"/>
        </w:rPr>
        <w:t>ty</w:t>
      </w:r>
      <w:r>
        <w:t xml:space="preserve"> of Christ –</w:t>
      </w:r>
    </w:p>
    <w:p w14:paraId="4F634337" w14:textId="6A411FE1" w:rsidR="00395FBE" w:rsidRDefault="00395FBE" w:rsidP="00395FBE">
      <w:pPr>
        <w:tabs>
          <w:tab w:val="left" w:pos="567"/>
          <w:tab w:val="left" w:pos="7938"/>
        </w:tabs>
      </w:pPr>
      <w:r>
        <w:tab/>
        <w:t xml:space="preserve">It </w:t>
      </w:r>
      <w:r w:rsidRPr="00706088">
        <w:rPr>
          <w:b/>
          <w:bCs w:val="0"/>
        </w:rPr>
        <w:t>R</w:t>
      </w:r>
      <w:r>
        <w:t>esult</w:t>
      </w:r>
      <w:r w:rsidR="009417CF">
        <w:t>ed</w:t>
      </w:r>
      <w:r>
        <w:t xml:space="preserve"> in </w:t>
      </w:r>
      <w:r w:rsidRPr="00395FBE">
        <w:rPr>
          <w:b/>
          <w:bCs w:val="0"/>
        </w:rPr>
        <w:t>R</w:t>
      </w:r>
      <w:r>
        <w:t xml:space="preserve">estoration of Faith and Bringing about a </w:t>
      </w:r>
      <w:r w:rsidRPr="00395FBE">
        <w:rPr>
          <w:b/>
          <w:bCs w:val="0"/>
        </w:rPr>
        <w:t>R</w:t>
      </w:r>
      <w:r>
        <w:t>evolution in Life.</w:t>
      </w:r>
    </w:p>
    <w:p w14:paraId="14CD2FB8" w14:textId="49E362CF" w:rsidR="00395FBE" w:rsidRDefault="00395FBE" w:rsidP="00706088">
      <w:pPr>
        <w:tabs>
          <w:tab w:val="left" w:pos="284"/>
          <w:tab w:val="left" w:pos="7938"/>
        </w:tabs>
      </w:pPr>
      <w:r w:rsidRPr="00395FBE">
        <w:rPr>
          <w:b/>
          <w:bCs w:val="0"/>
        </w:rPr>
        <w:t>Con</w:t>
      </w:r>
      <w:r>
        <w:t>. The Blessing of Faith without Seeing</w:t>
      </w:r>
      <w:r w:rsidR="00706088">
        <w:t xml:space="preserve"> –</w:t>
      </w:r>
      <w:r w:rsidR="00706088">
        <w:tab/>
      </w:r>
      <w:r>
        <w:t>Jn. 20:29</w:t>
      </w:r>
    </w:p>
    <w:p w14:paraId="0950CD68" w14:textId="748FC24D" w:rsidR="00395FBE" w:rsidRDefault="00395FBE" w:rsidP="00706088">
      <w:pPr>
        <w:pStyle w:val="ListParagraph"/>
        <w:numPr>
          <w:ilvl w:val="0"/>
          <w:numId w:val="17"/>
        </w:numPr>
        <w:tabs>
          <w:tab w:val="left" w:pos="426"/>
          <w:tab w:val="left" w:pos="7938"/>
        </w:tabs>
        <w:ind w:left="426" w:hanging="284"/>
      </w:pPr>
      <w:r>
        <w:t xml:space="preserve">The </w:t>
      </w:r>
      <w:r w:rsidRPr="00706088">
        <w:rPr>
          <w:b/>
          <w:bCs w:val="0"/>
        </w:rPr>
        <w:t>B</w:t>
      </w:r>
      <w:r>
        <w:t>lessing of Faith</w:t>
      </w:r>
      <w:r w:rsidR="00706088">
        <w:t xml:space="preserve"> – </w:t>
      </w:r>
      <w:r w:rsidR="00706088" w:rsidRPr="00706088">
        <w:rPr>
          <w:b/>
          <w:bCs w:val="0"/>
          <w:i/>
          <w:iCs/>
        </w:rPr>
        <w:t>b</w:t>
      </w:r>
      <w:r w:rsidR="00706088" w:rsidRPr="00706088">
        <w:rPr>
          <w:i/>
          <w:iCs/>
        </w:rPr>
        <w:t xml:space="preserve">lessed are they that have not seen, and yet have </w:t>
      </w:r>
      <w:r w:rsidR="00706088" w:rsidRPr="00706088">
        <w:rPr>
          <w:b/>
          <w:bCs w:val="0"/>
          <w:i/>
          <w:iCs/>
        </w:rPr>
        <w:t>b</w:t>
      </w:r>
      <w:r w:rsidR="00706088" w:rsidRPr="00706088">
        <w:rPr>
          <w:i/>
          <w:iCs/>
        </w:rPr>
        <w:t>elieved.</w:t>
      </w:r>
      <w:r>
        <w:tab/>
        <w:t>Jn. 20:29</w:t>
      </w:r>
    </w:p>
    <w:p w14:paraId="47C614C9" w14:textId="79AA6428" w:rsidR="00395FBE" w:rsidRDefault="00395FBE" w:rsidP="009417CF">
      <w:pPr>
        <w:pStyle w:val="ListParagraph"/>
        <w:numPr>
          <w:ilvl w:val="0"/>
          <w:numId w:val="17"/>
        </w:numPr>
        <w:tabs>
          <w:tab w:val="left" w:pos="426"/>
          <w:tab w:val="left" w:pos="7938"/>
        </w:tabs>
        <w:ind w:left="426" w:hanging="284"/>
      </w:pPr>
      <w:r>
        <w:t xml:space="preserve">The </w:t>
      </w:r>
      <w:r w:rsidRPr="00395FBE">
        <w:rPr>
          <w:b/>
          <w:bCs w:val="0"/>
        </w:rPr>
        <w:t>B</w:t>
      </w:r>
      <w:r>
        <w:t>liss of Faith</w:t>
      </w:r>
      <w:r w:rsidR="009417CF">
        <w:t xml:space="preserve"> – </w:t>
      </w:r>
      <w:r w:rsidR="009417CF" w:rsidRPr="009417CF">
        <w:rPr>
          <w:i/>
          <w:iCs/>
        </w:rPr>
        <w:t>Whom having not seen, ye love…</w:t>
      </w:r>
      <w:r w:rsidR="009417CF">
        <w:rPr>
          <w:i/>
          <w:iCs/>
        </w:rPr>
        <w:t>ye rejoice…</w:t>
      </w:r>
      <w:r>
        <w:tab/>
      </w:r>
      <w:r w:rsidRPr="009417CF">
        <w:t>I Pet. 1:8</w:t>
      </w:r>
    </w:p>
    <w:p w14:paraId="3274B06B" w14:textId="5B7040DC" w:rsidR="00395FBE" w:rsidRPr="00706088" w:rsidRDefault="00395FBE" w:rsidP="009417CF">
      <w:pPr>
        <w:pStyle w:val="ListParagraph"/>
        <w:numPr>
          <w:ilvl w:val="0"/>
          <w:numId w:val="17"/>
        </w:numPr>
        <w:tabs>
          <w:tab w:val="left" w:pos="426"/>
          <w:tab w:val="left" w:pos="7655"/>
        </w:tabs>
        <w:ind w:left="426" w:hanging="284"/>
      </w:pPr>
      <w:r>
        <w:t xml:space="preserve">The </w:t>
      </w:r>
      <w:r w:rsidRPr="00395FBE">
        <w:rPr>
          <w:b/>
          <w:bCs w:val="0"/>
        </w:rPr>
        <w:t>B</w:t>
      </w:r>
      <w:r>
        <w:t>eauty of Faith</w:t>
      </w:r>
      <w:r w:rsidR="009417CF">
        <w:t xml:space="preserve"> – </w:t>
      </w:r>
      <w:r w:rsidR="009417CF" w:rsidRPr="009417CF">
        <w:rPr>
          <w:i/>
          <w:iCs/>
        </w:rPr>
        <w:t>How beautiful are the feet of them that preach the Gospel…</w:t>
      </w:r>
      <w:r>
        <w:tab/>
      </w:r>
      <w:r w:rsidRPr="009417CF">
        <w:t>Rom. 10:14, 15</w:t>
      </w:r>
    </w:p>
    <w:p w14:paraId="234D1D3F" w14:textId="77777777" w:rsidR="00706088" w:rsidRDefault="00706088" w:rsidP="00706088">
      <w:pPr>
        <w:pStyle w:val="ListParagraph"/>
        <w:tabs>
          <w:tab w:val="left" w:pos="426"/>
          <w:tab w:val="left" w:pos="7655"/>
        </w:tabs>
        <w:ind w:left="426"/>
        <w:rPr>
          <w:b/>
          <w:bCs w:val="0"/>
        </w:rPr>
      </w:pPr>
    </w:p>
    <w:p w14:paraId="43ADB021" w14:textId="02B19F64" w:rsidR="00977C0E" w:rsidRPr="00977C0E" w:rsidRDefault="00977C0E" w:rsidP="00977C0E">
      <w:pPr>
        <w:pStyle w:val="ListParagraph"/>
        <w:tabs>
          <w:tab w:val="left" w:pos="426"/>
          <w:tab w:val="left" w:pos="993"/>
          <w:tab w:val="left" w:pos="7655"/>
        </w:tabs>
        <w:ind w:left="1276"/>
        <w:rPr>
          <w:i/>
          <w:iCs/>
          <w:color w:val="0000FF"/>
        </w:rPr>
      </w:pPr>
      <w:r w:rsidRPr="00977C0E">
        <w:rPr>
          <w:i/>
          <w:iCs/>
          <w:color w:val="0000FF"/>
        </w:rPr>
        <w:t>O Savior, make Thy presence known</w:t>
      </w:r>
      <w:r>
        <w:rPr>
          <w:i/>
          <w:iCs/>
          <w:color w:val="0000FF"/>
        </w:rPr>
        <w:t xml:space="preserve"> </w:t>
      </w:r>
      <w:proofErr w:type="gramStart"/>
      <w:r w:rsidRPr="00977C0E">
        <w:rPr>
          <w:i/>
          <w:iCs/>
          <w:color w:val="0000FF"/>
        </w:rPr>
        <w:t>To</w:t>
      </w:r>
      <w:proofErr w:type="gramEnd"/>
      <w:r w:rsidRPr="00977C0E">
        <w:rPr>
          <w:i/>
          <w:iCs/>
          <w:color w:val="0000FF"/>
        </w:rPr>
        <w:t xml:space="preserve"> all who doubt Thy Word and Thee;</w:t>
      </w:r>
    </w:p>
    <w:p w14:paraId="2564914D" w14:textId="0B25AF32" w:rsidR="00706088" w:rsidRPr="00977C0E" w:rsidRDefault="00977C0E" w:rsidP="00977C0E">
      <w:pPr>
        <w:pStyle w:val="ListParagraph"/>
        <w:tabs>
          <w:tab w:val="left" w:pos="426"/>
          <w:tab w:val="left" w:pos="993"/>
          <w:tab w:val="left" w:pos="7655"/>
        </w:tabs>
        <w:ind w:left="1276"/>
        <w:rPr>
          <w:i/>
          <w:iCs/>
          <w:color w:val="0000FF"/>
        </w:rPr>
      </w:pPr>
      <w:r w:rsidRPr="00977C0E">
        <w:rPr>
          <w:i/>
          <w:iCs/>
          <w:color w:val="0000FF"/>
        </w:rPr>
        <w:t>And teach them in that Word alone</w:t>
      </w:r>
      <w:r>
        <w:rPr>
          <w:i/>
          <w:iCs/>
          <w:color w:val="0000FF"/>
        </w:rPr>
        <w:t xml:space="preserve"> </w:t>
      </w:r>
      <w:proofErr w:type="gramStart"/>
      <w:r w:rsidRPr="00977C0E">
        <w:rPr>
          <w:i/>
          <w:iCs/>
          <w:color w:val="0000FF"/>
        </w:rPr>
        <w:t>To</w:t>
      </w:r>
      <w:proofErr w:type="gramEnd"/>
      <w:r w:rsidRPr="00977C0E">
        <w:rPr>
          <w:i/>
          <w:iCs/>
          <w:color w:val="0000FF"/>
        </w:rPr>
        <w:t xml:space="preserve"> find the truth that sets them free</w:t>
      </w:r>
      <w:r>
        <w:rPr>
          <w:i/>
          <w:iCs/>
          <w:color w:val="0000FF"/>
        </w:rPr>
        <w:tab/>
      </w:r>
      <w:r w:rsidRPr="00977C0E">
        <w:rPr>
          <w:color w:val="0000FF"/>
        </w:rPr>
        <w:t>William Bright</w:t>
      </w:r>
    </w:p>
    <w:p w14:paraId="5238639D" w14:textId="37D13468" w:rsidR="00706088" w:rsidRDefault="00706088" w:rsidP="00706088">
      <w:pPr>
        <w:pStyle w:val="ListParagraph"/>
        <w:tabs>
          <w:tab w:val="left" w:pos="7655"/>
        </w:tabs>
        <w:ind w:left="284" w:hanging="284"/>
        <w:rPr>
          <w:b/>
          <w:bCs w:val="0"/>
          <w:color w:val="FF0000"/>
          <w:sz w:val="24"/>
        </w:rPr>
      </w:pPr>
      <w:r w:rsidRPr="00706088">
        <w:rPr>
          <w:b/>
          <w:bCs w:val="0"/>
          <w:color w:val="FF0000"/>
          <w:sz w:val="24"/>
        </w:rPr>
        <w:lastRenderedPageBreak/>
        <w:t>REFLECTIONS FOR THE WEEK</w:t>
      </w:r>
      <w:r w:rsidRPr="00706088">
        <w:rPr>
          <w:b/>
          <w:bCs w:val="0"/>
          <w:color w:val="FF0000"/>
          <w:sz w:val="24"/>
        </w:rPr>
        <w:tab/>
        <w:t>R. 951</w:t>
      </w:r>
    </w:p>
    <w:p w14:paraId="0BAE5860" w14:textId="77777777" w:rsidR="0013451A" w:rsidRDefault="00977C0E" w:rsidP="00706088">
      <w:pPr>
        <w:pStyle w:val="ListParagraph"/>
        <w:numPr>
          <w:ilvl w:val="0"/>
          <w:numId w:val="18"/>
        </w:numPr>
        <w:tabs>
          <w:tab w:val="left" w:pos="7655"/>
        </w:tabs>
        <w:ind w:left="284"/>
        <w:rPr>
          <w:sz w:val="24"/>
        </w:rPr>
      </w:pPr>
      <w:r>
        <w:rPr>
          <w:sz w:val="24"/>
        </w:rPr>
        <w:t>Thomas doubted the reappearance of Jesus after His death and resurrection</w:t>
      </w:r>
      <w:r w:rsidRPr="00977C0E">
        <w:rPr>
          <w:sz w:val="24"/>
        </w:rPr>
        <w:t xml:space="preserve">. </w:t>
      </w:r>
      <w:r w:rsidR="00706088" w:rsidRPr="00977C0E">
        <w:rPr>
          <w:sz w:val="24"/>
        </w:rPr>
        <w:tab/>
      </w:r>
    </w:p>
    <w:p w14:paraId="740B2DDB" w14:textId="35055764" w:rsidR="0013451A" w:rsidRDefault="00977C0E" w:rsidP="0013451A">
      <w:pPr>
        <w:pStyle w:val="ListParagraph"/>
        <w:tabs>
          <w:tab w:val="left" w:pos="7655"/>
        </w:tabs>
        <w:ind w:left="284"/>
        <w:rPr>
          <w:sz w:val="24"/>
        </w:rPr>
      </w:pPr>
      <w:r w:rsidRPr="00977C0E">
        <w:rPr>
          <w:sz w:val="24"/>
        </w:rPr>
        <w:t xml:space="preserve">He could not believe </w:t>
      </w:r>
      <w:r>
        <w:rPr>
          <w:sz w:val="24"/>
        </w:rPr>
        <w:t xml:space="preserve">that the </w:t>
      </w:r>
      <w:r w:rsidR="0061775A">
        <w:rPr>
          <w:sz w:val="24"/>
        </w:rPr>
        <w:t>Master He love</w:t>
      </w:r>
      <w:r w:rsidR="0013451A">
        <w:rPr>
          <w:sz w:val="24"/>
        </w:rPr>
        <w:t>d</w:t>
      </w:r>
      <w:r w:rsidR="0061775A">
        <w:rPr>
          <w:sz w:val="24"/>
        </w:rPr>
        <w:t xml:space="preserve"> </w:t>
      </w:r>
      <w:r w:rsidR="0013451A">
        <w:rPr>
          <w:sz w:val="24"/>
        </w:rPr>
        <w:t>for</w:t>
      </w:r>
      <w:r w:rsidR="0061775A">
        <w:rPr>
          <w:sz w:val="24"/>
        </w:rPr>
        <w:t xml:space="preserve"> Whom He was </w:t>
      </w:r>
      <w:r w:rsidR="0013451A">
        <w:rPr>
          <w:sz w:val="24"/>
        </w:rPr>
        <w:t>ready,</w:t>
      </w:r>
      <w:r w:rsidR="0061775A">
        <w:rPr>
          <w:sz w:val="24"/>
        </w:rPr>
        <w:t xml:space="preserve"> even to sacrifice his life </w:t>
      </w:r>
      <w:r w:rsidR="0013451A">
        <w:rPr>
          <w:sz w:val="24"/>
        </w:rPr>
        <w:t>for</w:t>
      </w:r>
      <w:r w:rsidR="00A4200D">
        <w:rPr>
          <w:sz w:val="24"/>
        </w:rPr>
        <w:t>, had died and yet could live again!</w:t>
      </w:r>
    </w:p>
    <w:p w14:paraId="271B452D" w14:textId="3EEB63DF" w:rsidR="00671AE9" w:rsidRPr="00671AE9" w:rsidRDefault="0013451A" w:rsidP="00671AE9">
      <w:pPr>
        <w:pStyle w:val="ListParagraph"/>
        <w:tabs>
          <w:tab w:val="left" w:pos="6946"/>
        </w:tabs>
        <w:ind w:left="284"/>
        <w:rPr>
          <w:sz w:val="24"/>
        </w:rPr>
      </w:pPr>
      <w:r>
        <w:rPr>
          <w:sz w:val="24"/>
        </w:rPr>
        <w:t xml:space="preserve">Earlier He had heard from Jesus that their good friend, Lazarus had died. </w:t>
      </w:r>
      <w:r w:rsidR="00671AE9">
        <w:rPr>
          <w:sz w:val="24"/>
        </w:rPr>
        <w:t>He misunderstood the statement and</w:t>
      </w:r>
      <w:r>
        <w:rPr>
          <w:sz w:val="24"/>
        </w:rPr>
        <w:t xml:space="preserve"> </w:t>
      </w:r>
      <w:r w:rsidR="00671AE9">
        <w:rPr>
          <w:sz w:val="24"/>
        </w:rPr>
        <w:t xml:space="preserve">immediately responded, </w:t>
      </w:r>
      <w:r w:rsidR="00671AE9">
        <w:rPr>
          <w:sz w:val="24"/>
        </w:rPr>
        <w:tab/>
      </w:r>
      <w:r w:rsidR="00671AE9" w:rsidRPr="00671AE9">
        <w:rPr>
          <w:sz w:val="24"/>
        </w:rPr>
        <w:t xml:space="preserve">John 11:16 (NKJV) </w:t>
      </w:r>
    </w:p>
    <w:p w14:paraId="5C39A37E" w14:textId="7BB7DA2B" w:rsidR="00671AE9" w:rsidRPr="00A4200D" w:rsidRDefault="00671AE9" w:rsidP="00671AE9">
      <w:pPr>
        <w:pStyle w:val="ListParagraph"/>
        <w:tabs>
          <w:tab w:val="left" w:pos="7655"/>
        </w:tabs>
        <w:ind w:left="284"/>
        <w:rPr>
          <w:sz w:val="24"/>
        </w:rPr>
      </w:pPr>
      <w:r w:rsidRPr="00671AE9">
        <w:rPr>
          <w:i/>
          <w:iCs/>
          <w:sz w:val="24"/>
        </w:rPr>
        <w:t xml:space="preserve">Then Thomas, who is called the Twin, said to his fellow disciples, "Let us also go, that we may die with Him." </w:t>
      </w:r>
      <w:r w:rsidR="00A4200D">
        <w:rPr>
          <w:sz w:val="24"/>
        </w:rPr>
        <w:t>He had expected Jesus to die as predicted by Jesus Himself.</w:t>
      </w:r>
    </w:p>
    <w:p w14:paraId="59996409" w14:textId="77777777" w:rsidR="00A4200D" w:rsidRDefault="00A4200D" w:rsidP="00671AE9">
      <w:pPr>
        <w:pStyle w:val="ListParagraph"/>
        <w:tabs>
          <w:tab w:val="left" w:pos="7655"/>
        </w:tabs>
        <w:ind w:left="284"/>
        <w:rPr>
          <w:sz w:val="24"/>
        </w:rPr>
      </w:pPr>
    </w:p>
    <w:p w14:paraId="04DA4036" w14:textId="6C9F9591" w:rsidR="00671AE9" w:rsidRDefault="00671AE9" w:rsidP="00671AE9">
      <w:pPr>
        <w:pStyle w:val="ListParagraph"/>
        <w:tabs>
          <w:tab w:val="left" w:pos="7655"/>
        </w:tabs>
        <w:ind w:left="284"/>
        <w:rPr>
          <w:sz w:val="24"/>
        </w:rPr>
      </w:pPr>
      <w:r>
        <w:rPr>
          <w:sz w:val="24"/>
        </w:rPr>
        <w:t xml:space="preserve">But later when Jesus was crucified, together with the other disciples, Thomas </w:t>
      </w:r>
      <w:r w:rsidR="00C75C57">
        <w:rPr>
          <w:sz w:val="24"/>
        </w:rPr>
        <w:t xml:space="preserve">and the other disciples </w:t>
      </w:r>
      <w:r>
        <w:rPr>
          <w:sz w:val="24"/>
        </w:rPr>
        <w:t xml:space="preserve">must have fled the scene as Matthew recorded – </w:t>
      </w:r>
      <w:r w:rsidRPr="00671AE9">
        <w:rPr>
          <w:i/>
          <w:iCs/>
          <w:sz w:val="24"/>
        </w:rPr>
        <w:t xml:space="preserve">But all this was done, that the scriptures of the prophets might be fulfilled. Then all the disciples forsook </w:t>
      </w:r>
      <w:r>
        <w:rPr>
          <w:i/>
          <w:iCs/>
          <w:sz w:val="24"/>
        </w:rPr>
        <w:t>H</w:t>
      </w:r>
      <w:r w:rsidRPr="00671AE9">
        <w:rPr>
          <w:i/>
          <w:iCs/>
          <w:sz w:val="24"/>
        </w:rPr>
        <w:t>im, and fled.</w:t>
      </w:r>
      <w:r w:rsidRPr="00671AE9">
        <w:rPr>
          <w:sz w:val="24"/>
        </w:rPr>
        <w:t xml:space="preserve"> (Mt. 26:56)</w:t>
      </w:r>
    </w:p>
    <w:p w14:paraId="4D029796" w14:textId="77777777" w:rsidR="00C75C57" w:rsidRDefault="00C75C57" w:rsidP="00671AE9">
      <w:pPr>
        <w:pStyle w:val="ListParagraph"/>
        <w:tabs>
          <w:tab w:val="left" w:pos="7655"/>
        </w:tabs>
        <w:ind w:left="284"/>
        <w:rPr>
          <w:sz w:val="24"/>
        </w:rPr>
      </w:pPr>
      <w:r>
        <w:rPr>
          <w:sz w:val="24"/>
        </w:rPr>
        <w:t>However, apparently Apostle John must have returned to the scene where Jesus commissioned him to take care of Mary, and for her to commit herself to his care.</w:t>
      </w:r>
    </w:p>
    <w:p w14:paraId="04FEA118" w14:textId="4139D5E2" w:rsidR="00C75C57" w:rsidRPr="00C75C57" w:rsidRDefault="00C75C57" w:rsidP="00C75C57">
      <w:pPr>
        <w:pStyle w:val="ListParagraph"/>
        <w:tabs>
          <w:tab w:val="left" w:pos="7655"/>
        </w:tabs>
        <w:ind w:left="284"/>
        <w:rPr>
          <w:bCs w:val="0"/>
          <w:sz w:val="24"/>
        </w:rPr>
      </w:pPr>
      <w:r w:rsidRPr="00C75C57">
        <w:rPr>
          <w:bCs w:val="0"/>
          <w:sz w:val="24"/>
        </w:rPr>
        <w:t xml:space="preserve">John 19:25-27 </w:t>
      </w:r>
      <w:r>
        <w:rPr>
          <w:bCs w:val="0"/>
          <w:sz w:val="24"/>
        </w:rPr>
        <w:t xml:space="preserve">– </w:t>
      </w:r>
      <w:r w:rsidRPr="00C75C57">
        <w:rPr>
          <w:i/>
          <w:iCs/>
          <w:sz w:val="24"/>
        </w:rPr>
        <w:t xml:space="preserve">Now there stood by the cross of Jesus </w:t>
      </w:r>
      <w:r>
        <w:rPr>
          <w:i/>
          <w:iCs/>
          <w:sz w:val="24"/>
        </w:rPr>
        <w:t>H</w:t>
      </w:r>
      <w:r w:rsidRPr="00C75C57">
        <w:rPr>
          <w:i/>
          <w:iCs/>
          <w:sz w:val="24"/>
        </w:rPr>
        <w:t xml:space="preserve">is mother, and </w:t>
      </w:r>
      <w:r>
        <w:rPr>
          <w:i/>
          <w:iCs/>
          <w:sz w:val="24"/>
        </w:rPr>
        <w:t>H</w:t>
      </w:r>
      <w:r w:rsidRPr="00C75C57">
        <w:rPr>
          <w:i/>
          <w:iCs/>
          <w:sz w:val="24"/>
        </w:rPr>
        <w:t xml:space="preserve">is mother's sister, Mary the wife of Cleophas, and Mary Magdalene. When Jesus therefore saw </w:t>
      </w:r>
      <w:r>
        <w:rPr>
          <w:i/>
          <w:iCs/>
          <w:sz w:val="24"/>
        </w:rPr>
        <w:t>H</w:t>
      </w:r>
      <w:r w:rsidRPr="00C75C57">
        <w:rPr>
          <w:i/>
          <w:iCs/>
          <w:sz w:val="24"/>
        </w:rPr>
        <w:t xml:space="preserve">is mother, and the disciple </w:t>
      </w:r>
      <w:r w:rsidRPr="00C75C57">
        <w:rPr>
          <w:sz w:val="24"/>
        </w:rPr>
        <w:t>[John]</w:t>
      </w:r>
      <w:r>
        <w:rPr>
          <w:i/>
          <w:iCs/>
          <w:sz w:val="24"/>
        </w:rPr>
        <w:t xml:space="preserve"> </w:t>
      </w:r>
      <w:r w:rsidRPr="00C75C57">
        <w:rPr>
          <w:i/>
          <w:iCs/>
          <w:sz w:val="24"/>
        </w:rPr>
        <w:t xml:space="preserve">standing by, whom </w:t>
      </w:r>
      <w:r>
        <w:rPr>
          <w:i/>
          <w:iCs/>
          <w:sz w:val="24"/>
        </w:rPr>
        <w:t>H</w:t>
      </w:r>
      <w:r w:rsidRPr="00C75C57">
        <w:rPr>
          <w:i/>
          <w:iCs/>
          <w:sz w:val="24"/>
        </w:rPr>
        <w:t xml:space="preserve">e loved, </w:t>
      </w:r>
      <w:r>
        <w:rPr>
          <w:i/>
          <w:iCs/>
          <w:sz w:val="24"/>
        </w:rPr>
        <w:t>H</w:t>
      </w:r>
      <w:r w:rsidRPr="00C75C57">
        <w:rPr>
          <w:i/>
          <w:iCs/>
          <w:sz w:val="24"/>
        </w:rPr>
        <w:t xml:space="preserve">e saith unto </w:t>
      </w:r>
      <w:r>
        <w:rPr>
          <w:i/>
          <w:iCs/>
          <w:sz w:val="24"/>
        </w:rPr>
        <w:t>H</w:t>
      </w:r>
      <w:r w:rsidRPr="00C75C57">
        <w:rPr>
          <w:i/>
          <w:iCs/>
          <w:sz w:val="24"/>
        </w:rPr>
        <w:t xml:space="preserve">is mother, Woman, behold thy son! Then saith </w:t>
      </w:r>
      <w:r>
        <w:rPr>
          <w:i/>
          <w:iCs/>
          <w:sz w:val="24"/>
        </w:rPr>
        <w:t>H</w:t>
      </w:r>
      <w:r w:rsidRPr="00C75C57">
        <w:rPr>
          <w:i/>
          <w:iCs/>
          <w:sz w:val="24"/>
        </w:rPr>
        <w:t xml:space="preserve">e to the disciple, Behold thy mother! And from that hour that disciple took her unto </w:t>
      </w:r>
      <w:r>
        <w:rPr>
          <w:i/>
          <w:iCs/>
          <w:sz w:val="24"/>
        </w:rPr>
        <w:t>H</w:t>
      </w:r>
      <w:r w:rsidRPr="00C75C57">
        <w:rPr>
          <w:i/>
          <w:iCs/>
          <w:sz w:val="24"/>
        </w:rPr>
        <w:t>is own home.</w:t>
      </w:r>
    </w:p>
    <w:p w14:paraId="64BAC1B2" w14:textId="77777777" w:rsidR="00C75C57" w:rsidRDefault="00C75C57" w:rsidP="00671AE9">
      <w:pPr>
        <w:pStyle w:val="ListParagraph"/>
        <w:tabs>
          <w:tab w:val="left" w:pos="7655"/>
        </w:tabs>
        <w:ind w:left="284"/>
        <w:rPr>
          <w:sz w:val="24"/>
        </w:rPr>
      </w:pPr>
    </w:p>
    <w:p w14:paraId="754152B6" w14:textId="18C732AE" w:rsidR="00C75C57" w:rsidRDefault="00C75C57" w:rsidP="00671AE9">
      <w:pPr>
        <w:pStyle w:val="ListParagraph"/>
        <w:tabs>
          <w:tab w:val="left" w:pos="7655"/>
        </w:tabs>
        <w:ind w:left="284"/>
        <w:rPr>
          <w:sz w:val="24"/>
        </w:rPr>
      </w:pPr>
      <w:r>
        <w:rPr>
          <w:sz w:val="24"/>
        </w:rPr>
        <w:t xml:space="preserve"> Thomas could also have returned to the crucifixion scene to witness the cruel sufferings that Jesus went through. Thus, when he was told that the other disciples had seen a risen Jesus Who had appeared to them, he just could not believe his ears. No, he must see Him literally with his eyes</w:t>
      </w:r>
      <w:r w:rsidR="00893166">
        <w:rPr>
          <w:sz w:val="24"/>
        </w:rPr>
        <w:t>, so he averred:</w:t>
      </w:r>
    </w:p>
    <w:p w14:paraId="140BA1C5" w14:textId="77777777" w:rsidR="00893166" w:rsidRDefault="00893166" w:rsidP="00893166">
      <w:pPr>
        <w:pStyle w:val="ListParagraph"/>
        <w:tabs>
          <w:tab w:val="left" w:pos="7655"/>
        </w:tabs>
        <w:ind w:left="284"/>
        <w:rPr>
          <w:i/>
          <w:iCs/>
          <w:sz w:val="24"/>
        </w:rPr>
      </w:pPr>
      <w:r w:rsidRPr="00893166">
        <w:rPr>
          <w:sz w:val="24"/>
        </w:rPr>
        <w:t xml:space="preserve">John 20:25 </w:t>
      </w:r>
      <w:r>
        <w:rPr>
          <w:sz w:val="24"/>
        </w:rPr>
        <w:t xml:space="preserve">– </w:t>
      </w:r>
      <w:r w:rsidRPr="00893166">
        <w:rPr>
          <w:i/>
          <w:iCs/>
          <w:sz w:val="24"/>
        </w:rPr>
        <w:t xml:space="preserve">The other disciples therefore said unto him, </w:t>
      </w:r>
      <w:proofErr w:type="gramStart"/>
      <w:r w:rsidRPr="00893166">
        <w:rPr>
          <w:i/>
          <w:iCs/>
          <w:sz w:val="24"/>
        </w:rPr>
        <w:t>We</w:t>
      </w:r>
      <w:proofErr w:type="gramEnd"/>
      <w:r w:rsidRPr="00893166">
        <w:rPr>
          <w:i/>
          <w:iCs/>
          <w:sz w:val="24"/>
        </w:rPr>
        <w:t xml:space="preserve"> have seen the Lord. </w:t>
      </w:r>
    </w:p>
    <w:p w14:paraId="40E9045B" w14:textId="5E7A8F29" w:rsidR="00893166" w:rsidRDefault="00893166" w:rsidP="00893166">
      <w:pPr>
        <w:pStyle w:val="ListParagraph"/>
        <w:tabs>
          <w:tab w:val="left" w:pos="7655"/>
        </w:tabs>
        <w:ind w:left="284"/>
        <w:rPr>
          <w:sz w:val="24"/>
        </w:rPr>
      </w:pPr>
      <w:r w:rsidRPr="00893166">
        <w:rPr>
          <w:i/>
          <w:iCs/>
          <w:sz w:val="24"/>
        </w:rPr>
        <w:t xml:space="preserve">But he said unto them, Except I shall see in </w:t>
      </w:r>
      <w:r>
        <w:rPr>
          <w:i/>
          <w:iCs/>
          <w:sz w:val="24"/>
        </w:rPr>
        <w:t>H</w:t>
      </w:r>
      <w:r w:rsidRPr="00893166">
        <w:rPr>
          <w:i/>
          <w:iCs/>
          <w:sz w:val="24"/>
        </w:rPr>
        <w:t xml:space="preserve">is hands the print of the nails, and put my finger into the print of the nails, and thrust my hand into </w:t>
      </w:r>
      <w:r>
        <w:rPr>
          <w:i/>
          <w:iCs/>
          <w:sz w:val="24"/>
        </w:rPr>
        <w:t>H</w:t>
      </w:r>
      <w:r w:rsidRPr="00893166">
        <w:rPr>
          <w:i/>
          <w:iCs/>
          <w:sz w:val="24"/>
        </w:rPr>
        <w:t>is side, I will not believe</w:t>
      </w:r>
      <w:r w:rsidRPr="00893166">
        <w:rPr>
          <w:sz w:val="24"/>
        </w:rPr>
        <w:t xml:space="preserve">. </w:t>
      </w:r>
    </w:p>
    <w:p w14:paraId="1E0385CC" w14:textId="77777777" w:rsidR="00893166" w:rsidRDefault="00893166" w:rsidP="00893166">
      <w:pPr>
        <w:pStyle w:val="ListParagraph"/>
        <w:tabs>
          <w:tab w:val="left" w:pos="7655"/>
        </w:tabs>
        <w:ind w:left="284"/>
        <w:rPr>
          <w:sz w:val="24"/>
        </w:rPr>
      </w:pPr>
    </w:p>
    <w:p w14:paraId="4F075C62" w14:textId="487DFF50" w:rsidR="00893166" w:rsidRDefault="00893166" w:rsidP="00893166">
      <w:pPr>
        <w:pStyle w:val="ListParagraph"/>
        <w:tabs>
          <w:tab w:val="left" w:pos="7655"/>
        </w:tabs>
        <w:ind w:left="284"/>
        <w:rPr>
          <w:sz w:val="24"/>
        </w:rPr>
      </w:pPr>
      <w:r>
        <w:rPr>
          <w:sz w:val="24"/>
        </w:rPr>
        <w:t xml:space="preserve">The next </w:t>
      </w:r>
      <w:r w:rsidR="008B7F2A">
        <w:rPr>
          <w:sz w:val="24"/>
        </w:rPr>
        <w:t>Lord’s Day</w:t>
      </w:r>
      <w:r>
        <w:rPr>
          <w:sz w:val="24"/>
        </w:rPr>
        <w:t xml:space="preserve">, the Lord appeared before the ten disciples again, and this time with Thomas among them, and challenged him condition for condition to accept what He challenged the Lord with. He was so overwhelmed, the least he could do was to kneed down and confess </w:t>
      </w:r>
      <w:r w:rsidR="008B7F2A">
        <w:rPr>
          <w:sz w:val="24"/>
        </w:rPr>
        <w:t>Him thus.  Do read the wonderful record of this meeting:</w:t>
      </w:r>
    </w:p>
    <w:p w14:paraId="35FE0926" w14:textId="77777777" w:rsidR="008B7F2A" w:rsidRDefault="008B7F2A" w:rsidP="008B7F2A">
      <w:pPr>
        <w:pStyle w:val="ListParagraph"/>
        <w:tabs>
          <w:tab w:val="left" w:pos="7655"/>
        </w:tabs>
        <w:ind w:left="284"/>
        <w:rPr>
          <w:sz w:val="24"/>
        </w:rPr>
      </w:pPr>
    </w:p>
    <w:p w14:paraId="32DE1D6F" w14:textId="3F781627" w:rsidR="008B7F2A" w:rsidRPr="008B7F2A" w:rsidRDefault="008B7F2A" w:rsidP="008B7F2A">
      <w:pPr>
        <w:pStyle w:val="ListParagraph"/>
        <w:tabs>
          <w:tab w:val="left" w:pos="7655"/>
        </w:tabs>
        <w:ind w:left="284"/>
        <w:rPr>
          <w:i/>
          <w:iCs/>
          <w:sz w:val="24"/>
        </w:rPr>
      </w:pPr>
      <w:r w:rsidRPr="008B7F2A">
        <w:rPr>
          <w:sz w:val="24"/>
        </w:rPr>
        <w:t>Jn</w:t>
      </w:r>
      <w:r>
        <w:rPr>
          <w:sz w:val="24"/>
        </w:rPr>
        <w:t>.</w:t>
      </w:r>
      <w:r w:rsidRPr="008B7F2A">
        <w:rPr>
          <w:sz w:val="24"/>
        </w:rPr>
        <w:t xml:space="preserve"> 20:26-28 </w:t>
      </w:r>
      <w:r>
        <w:rPr>
          <w:sz w:val="24"/>
        </w:rPr>
        <w:t xml:space="preserve">– </w:t>
      </w:r>
      <w:r w:rsidRPr="008B7F2A">
        <w:rPr>
          <w:i/>
          <w:iCs/>
          <w:sz w:val="24"/>
        </w:rPr>
        <w:t xml:space="preserve">After eight days again </w:t>
      </w:r>
      <w:r>
        <w:rPr>
          <w:i/>
          <w:iCs/>
          <w:sz w:val="24"/>
        </w:rPr>
        <w:t>H</w:t>
      </w:r>
      <w:r w:rsidRPr="008B7F2A">
        <w:rPr>
          <w:i/>
          <w:iCs/>
          <w:sz w:val="24"/>
        </w:rPr>
        <w:t xml:space="preserve">is disciples were within, and Thomas with them: then came Jesus, the doors being shut, and stood in the midst, and said, Peace be unto you. Then saith </w:t>
      </w:r>
      <w:r>
        <w:rPr>
          <w:i/>
          <w:iCs/>
          <w:sz w:val="24"/>
        </w:rPr>
        <w:t>H</w:t>
      </w:r>
      <w:r w:rsidRPr="008B7F2A">
        <w:rPr>
          <w:i/>
          <w:iCs/>
          <w:sz w:val="24"/>
        </w:rPr>
        <w:t xml:space="preserve">e to Thomas, </w:t>
      </w:r>
      <w:proofErr w:type="gramStart"/>
      <w:r w:rsidRPr="008B7F2A">
        <w:rPr>
          <w:i/>
          <w:iCs/>
          <w:sz w:val="24"/>
        </w:rPr>
        <w:t>Reach</w:t>
      </w:r>
      <w:proofErr w:type="gramEnd"/>
      <w:r w:rsidRPr="008B7F2A">
        <w:rPr>
          <w:i/>
          <w:iCs/>
          <w:sz w:val="24"/>
        </w:rPr>
        <w:t xml:space="preserve"> hither thy finger, and behold </w:t>
      </w:r>
      <w:r w:rsidR="00A4200D">
        <w:rPr>
          <w:i/>
          <w:iCs/>
          <w:sz w:val="24"/>
        </w:rPr>
        <w:t>M</w:t>
      </w:r>
      <w:r w:rsidRPr="008B7F2A">
        <w:rPr>
          <w:i/>
          <w:iCs/>
          <w:sz w:val="24"/>
        </w:rPr>
        <w:t xml:space="preserve">y hands; and reach hither thy hand, and thrust it into </w:t>
      </w:r>
      <w:r>
        <w:rPr>
          <w:i/>
          <w:iCs/>
          <w:sz w:val="24"/>
        </w:rPr>
        <w:t>M</w:t>
      </w:r>
      <w:r w:rsidRPr="008B7F2A">
        <w:rPr>
          <w:i/>
          <w:iCs/>
          <w:sz w:val="24"/>
        </w:rPr>
        <w:t xml:space="preserve">y side: and be not faithless, but believing. </w:t>
      </w:r>
    </w:p>
    <w:p w14:paraId="54828094" w14:textId="601B30AF" w:rsidR="008B7F2A" w:rsidRPr="008B7F2A" w:rsidRDefault="008B7F2A" w:rsidP="008B7F2A">
      <w:pPr>
        <w:pStyle w:val="ListParagraph"/>
        <w:tabs>
          <w:tab w:val="left" w:pos="7655"/>
        </w:tabs>
        <w:ind w:left="284"/>
        <w:rPr>
          <w:i/>
          <w:iCs/>
          <w:sz w:val="24"/>
        </w:rPr>
      </w:pPr>
      <w:r w:rsidRPr="008B7F2A">
        <w:rPr>
          <w:i/>
          <w:iCs/>
          <w:sz w:val="24"/>
        </w:rPr>
        <w:t xml:space="preserve">And Thomas answered and said unto him, </w:t>
      </w:r>
      <w:r w:rsidRPr="008B7F2A">
        <w:rPr>
          <w:b/>
          <w:bCs w:val="0"/>
          <w:i/>
          <w:iCs/>
          <w:sz w:val="24"/>
        </w:rPr>
        <w:t xml:space="preserve">My </w:t>
      </w:r>
      <w:proofErr w:type="gramStart"/>
      <w:r w:rsidRPr="008B7F2A">
        <w:rPr>
          <w:b/>
          <w:bCs w:val="0"/>
          <w:i/>
          <w:iCs/>
          <w:sz w:val="24"/>
        </w:rPr>
        <w:t>Lord</w:t>
      </w:r>
      <w:proofErr w:type="gramEnd"/>
      <w:r w:rsidRPr="008B7F2A">
        <w:rPr>
          <w:b/>
          <w:bCs w:val="0"/>
          <w:i/>
          <w:iCs/>
          <w:sz w:val="24"/>
        </w:rPr>
        <w:t xml:space="preserve"> and my God.</w:t>
      </w:r>
    </w:p>
    <w:p w14:paraId="441D5ED1" w14:textId="77777777" w:rsidR="00893166" w:rsidRDefault="00893166" w:rsidP="00671AE9">
      <w:pPr>
        <w:pStyle w:val="ListParagraph"/>
        <w:tabs>
          <w:tab w:val="left" w:pos="7655"/>
        </w:tabs>
        <w:ind w:left="284"/>
        <w:rPr>
          <w:sz w:val="24"/>
        </w:rPr>
      </w:pPr>
    </w:p>
    <w:p w14:paraId="0B0B6BF5" w14:textId="60085809" w:rsidR="00893166" w:rsidRDefault="008B7F2A" w:rsidP="00671AE9">
      <w:pPr>
        <w:pStyle w:val="ListParagraph"/>
        <w:tabs>
          <w:tab w:val="left" w:pos="7655"/>
        </w:tabs>
        <w:ind w:left="284"/>
        <w:rPr>
          <w:sz w:val="24"/>
        </w:rPr>
      </w:pPr>
      <w:r>
        <w:rPr>
          <w:sz w:val="24"/>
        </w:rPr>
        <w:t>Today is the eighth day after our celebration of Resurrection Sunday. Can we also make the same confession as Thomas did, not only for the day, but also in our life?</w:t>
      </w:r>
    </w:p>
    <w:p w14:paraId="6AD8F2D4" w14:textId="7DF9FB70" w:rsidR="0013451A" w:rsidRPr="008B7F2A" w:rsidRDefault="008B7F2A" w:rsidP="008B7F2A">
      <w:pPr>
        <w:pStyle w:val="ListParagraph"/>
        <w:tabs>
          <w:tab w:val="left" w:pos="7655"/>
        </w:tabs>
        <w:ind w:left="284"/>
        <w:rPr>
          <w:b/>
          <w:bCs w:val="0"/>
          <w:sz w:val="24"/>
        </w:rPr>
      </w:pPr>
      <w:r>
        <w:rPr>
          <w:sz w:val="24"/>
        </w:rPr>
        <w:tab/>
      </w:r>
      <w:r w:rsidRPr="008B7F2A">
        <w:rPr>
          <w:b/>
          <w:bCs w:val="0"/>
          <w:sz w:val="24"/>
        </w:rPr>
        <w:t>REFLECT</w:t>
      </w:r>
    </w:p>
    <w:p w14:paraId="777DB157" w14:textId="7DCD2A12" w:rsidR="008B7F2A" w:rsidRDefault="008B7F2A" w:rsidP="00706088">
      <w:pPr>
        <w:pStyle w:val="ListParagraph"/>
        <w:numPr>
          <w:ilvl w:val="0"/>
          <w:numId w:val="18"/>
        </w:numPr>
        <w:tabs>
          <w:tab w:val="left" w:pos="7655"/>
        </w:tabs>
        <w:ind w:left="284"/>
        <w:rPr>
          <w:sz w:val="24"/>
        </w:rPr>
      </w:pPr>
      <w:r>
        <w:rPr>
          <w:sz w:val="24"/>
        </w:rPr>
        <w:t xml:space="preserve">However, supplementing the above episode were the words of our Lord with special application to all generations after this time. It applies to those living after the Lord’s time who had no opportunity or occasion to see Him face to face. We could only trust the words that we read in the scriptures and believe in faith what the Lord </w:t>
      </w:r>
      <w:r w:rsidR="00A83518">
        <w:rPr>
          <w:sz w:val="24"/>
        </w:rPr>
        <w:t>Himself</w:t>
      </w:r>
      <w:r>
        <w:rPr>
          <w:sz w:val="24"/>
        </w:rPr>
        <w:t xml:space="preserve"> promises </w:t>
      </w:r>
      <w:proofErr w:type="gramStart"/>
      <w:r>
        <w:rPr>
          <w:sz w:val="24"/>
        </w:rPr>
        <w:t xml:space="preserve">in </w:t>
      </w:r>
      <w:r w:rsidR="00A83518">
        <w:rPr>
          <w:sz w:val="24"/>
        </w:rPr>
        <w:t>particular</w:t>
      </w:r>
      <w:r>
        <w:rPr>
          <w:sz w:val="24"/>
        </w:rPr>
        <w:t xml:space="preserve"> reference</w:t>
      </w:r>
      <w:proofErr w:type="gramEnd"/>
      <w:r>
        <w:rPr>
          <w:sz w:val="24"/>
        </w:rPr>
        <w:t xml:space="preserve"> to us in the generations that followed His until this very </w:t>
      </w:r>
      <w:r w:rsidR="00A83518">
        <w:rPr>
          <w:sz w:val="24"/>
        </w:rPr>
        <w:t>d</w:t>
      </w:r>
      <w:r>
        <w:rPr>
          <w:sz w:val="24"/>
        </w:rPr>
        <w:t>ay – He promised:</w:t>
      </w:r>
    </w:p>
    <w:p w14:paraId="636C44B8" w14:textId="77777777" w:rsidR="00BA255B" w:rsidRDefault="00BA255B" w:rsidP="00BA255B">
      <w:pPr>
        <w:pStyle w:val="ListParagraph"/>
        <w:tabs>
          <w:tab w:val="left" w:pos="7655"/>
        </w:tabs>
        <w:ind w:left="284"/>
        <w:rPr>
          <w:i/>
          <w:iCs/>
          <w:sz w:val="24"/>
        </w:rPr>
      </w:pPr>
      <w:r w:rsidRPr="00BA255B">
        <w:rPr>
          <w:sz w:val="24"/>
        </w:rPr>
        <w:t xml:space="preserve">John 20:29-31 </w:t>
      </w:r>
      <w:r w:rsidRPr="00BA255B">
        <w:rPr>
          <w:i/>
          <w:iCs/>
          <w:sz w:val="24"/>
        </w:rPr>
        <w:t xml:space="preserve">– Jesus saith unto him, Thomas, because thou hast seen </w:t>
      </w:r>
      <w:r>
        <w:rPr>
          <w:i/>
          <w:iCs/>
          <w:sz w:val="24"/>
        </w:rPr>
        <w:t>M</w:t>
      </w:r>
      <w:r w:rsidRPr="00BA255B">
        <w:rPr>
          <w:i/>
          <w:iCs/>
          <w:sz w:val="24"/>
        </w:rPr>
        <w:t xml:space="preserve">e, thou hast believed: </w:t>
      </w:r>
      <w:r w:rsidRPr="00BA255B">
        <w:rPr>
          <w:b/>
          <w:bCs w:val="0"/>
          <w:i/>
          <w:iCs/>
          <w:sz w:val="24"/>
        </w:rPr>
        <w:t>blessed are they that have not seen, and yet have believed</w:t>
      </w:r>
      <w:r>
        <w:rPr>
          <w:i/>
          <w:iCs/>
          <w:sz w:val="24"/>
        </w:rPr>
        <w:t>…</w:t>
      </w:r>
      <w:r w:rsidRPr="00BA255B">
        <w:rPr>
          <w:i/>
          <w:iCs/>
          <w:sz w:val="24"/>
        </w:rPr>
        <w:t xml:space="preserve">But these are written, that ye might believe that Jesus is the Christ, the Son of God; </w:t>
      </w:r>
    </w:p>
    <w:p w14:paraId="65179FC7" w14:textId="57D1353C" w:rsidR="00BA255B" w:rsidRDefault="00BA255B" w:rsidP="00BA255B">
      <w:pPr>
        <w:pStyle w:val="ListParagraph"/>
        <w:tabs>
          <w:tab w:val="left" w:pos="7655"/>
        </w:tabs>
        <w:ind w:left="284"/>
        <w:rPr>
          <w:b/>
          <w:bCs w:val="0"/>
          <w:sz w:val="24"/>
        </w:rPr>
      </w:pPr>
      <w:r w:rsidRPr="00BA255B">
        <w:rPr>
          <w:i/>
          <w:iCs/>
          <w:sz w:val="24"/>
        </w:rPr>
        <w:t xml:space="preserve">and that believing ye might have life through </w:t>
      </w:r>
      <w:r w:rsidR="00A83518">
        <w:rPr>
          <w:i/>
          <w:iCs/>
          <w:sz w:val="24"/>
        </w:rPr>
        <w:t>H</w:t>
      </w:r>
      <w:r w:rsidRPr="00BA255B">
        <w:rPr>
          <w:i/>
          <w:iCs/>
          <w:sz w:val="24"/>
        </w:rPr>
        <w:t>is name</w:t>
      </w:r>
      <w:r>
        <w:rPr>
          <w:i/>
          <w:iCs/>
          <w:sz w:val="24"/>
        </w:rPr>
        <w:t xml:space="preserve">. </w:t>
      </w:r>
      <w:r w:rsidRPr="00BA255B">
        <w:rPr>
          <w:sz w:val="24"/>
        </w:rPr>
        <w:t>Have</w:t>
      </w:r>
      <w:r>
        <w:rPr>
          <w:i/>
          <w:iCs/>
          <w:sz w:val="24"/>
        </w:rPr>
        <w:t xml:space="preserve"> </w:t>
      </w:r>
      <w:r>
        <w:rPr>
          <w:sz w:val="24"/>
        </w:rPr>
        <w:t>you believed?</w:t>
      </w:r>
      <w:r>
        <w:rPr>
          <w:sz w:val="24"/>
        </w:rPr>
        <w:tab/>
      </w:r>
      <w:r w:rsidRPr="00BA255B">
        <w:rPr>
          <w:b/>
          <w:bCs w:val="0"/>
          <w:sz w:val="24"/>
        </w:rPr>
        <w:t>REFLECT</w:t>
      </w:r>
    </w:p>
    <w:p w14:paraId="7C112AA5" w14:textId="77777777" w:rsidR="00BA255B" w:rsidRDefault="00BA255B" w:rsidP="00BA255B">
      <w:pPr>
        <w:tabs>
          <w:tab w:val="left" w:pos="7655"/>
        </w:tabs>
        <w:rPr>
          <w:b/>
          <w:bCs w:val="0"/>
          <w:color w:val="FF0000"/>
          <w:sz w:val="24"/>
        </w:rPr>
      </w:pPr>
    </w:p>
    <w:p w14:paraId="5F8EDAA6" w14:textId="77777777" w:rsidR="00A83518" w:rsidRDefault="00BA255B" w:rsidP="00A83518">
      <w:pPr>
        <w:tabs>
          <w:tab w:val="left" w:pos="1985"/>
          <w:tab w:val="left" w:pos="7655"/>
        </w:tabs>
        <w:rPr>
          <w:i/>
          <w:iCs/>
          <w:color w:val="0000FF"/>
          <w:sz w:val="24"/>
        </w:rPr>
      </w:pPr>
      <w:r w:rsidRPr="00BA255B">
        <w:rPr>
          <w:b/>
          <w:bCs w:val="0"/>
          <w:color w:val="FF0000"/>
          <w:sz w:val="24"/>
        </w:rPr>
        <w:t>Points To Ponder:</w:t>
      </w:r>
      <w:r>
        <w:rPr>
          <w:b/>
          <w:bCs w:val="0"/>
          <w:color w:val="FF0000"/>
          <w:sz w:val="24"/>
        </w:rPr>
        <w:t xml:space="preserve"> </w:t>
      </w:r>
      <w:r w:rsidR="00A83518" w:rsidRPr="00CD590C">
        <w:rPr>
          <w:b/>
          <w:bCs w:val="0"/>
          <w:i/>
          <w:iCs/>
          <w:color w:val="0000FF"/>
          <w:sz w:val="24"/>
        </w:rPr>
        <w:t>T</w:t>
      </w:r>
      <w:r w:rsidR="00A83518" w:rsidRPr="00A83518">
        <w:rPr>
          <w:i/>
          <w:iCs/>
          <w:color w:val="0000FF"/>
          <w:sz w:val="24"/>
        </w:rPr>
        <w:t xml:space="preserve">homas wanted to </w:t>
      </w:r>
      <w:r w:rsidR="00A83518" w:rsidRPr="00A83518">
        <w:rPr>
          <w:b/>
          <w:bCs w:val="0"/>
          <w:i/>
          <w:iCs/>
          <w:color w:val="0000FF"/>
          <w:sz w:val="24"/>
        </w:rPr>
        <w:t>T</w:t>
      </w:r>
      <w:r w:rsidR="00A83518" w:rsidRPr="00A83518">
        <w:rPr>
          <w:i/>
          <w:iCs/>
          <w:color w:val="0000FF"/>
          <w:sz w:val="24"/>
        </w:rPr>
        <w:t xml:space="preserve">ouch Him to Believe Him </w:t>
      </w:r>
      <w:r w:rsidR="00A83518" w:rsidRPr="00A83518">
        <w:rPr>
          <w:b/>
          <w:bCs w:val="0"/>
          <w:i/>
          <w:iCs/>
          <w:color w:val="0000FF"/>
          <w:sz w:val="24"/>
        </w:rPr>
        <w:t>T</w:t>
      </w:r>
      <w:r w:rsidR="00A83518" w:rsidRPr="00A83518">
        <w:rPr>
          <w:i/>
          <w:iCs/>
          <w:color w:val="0000FF"/>
          <w:sz w:val="24"/>
        </w:rPr>
        <w:t xml:space="preserve">rue; </w:t>
      </w:r>
    </w:p>
    <w:p w14:paraId="3DBBA1E7" w14:textId="24668CBB" w:rsidR="00706088" w:rsidRPr="00977C0E" w:rsidRDefault="00A83518" w:rsidP="00A83518">
      <w:pPr>
        <w:tabs>
          <w:tab w:val="left" w:pos="1985"/>
          <w:tab w:val="left" w:pos="7655"/>
        </w:tabs>
        <w:rPr>
          <w:sz w:val="24"/>
        </w:rPr>
      </w:pPr>
      <w:r>
        <w:rPr>
          <w:i/>
          <w:iCs/>
          <w:color w:val="0000FF"/>
          <w:sz w:val="24"/>
        </w:rPr>
        <w:tab/>
      </w:r>
      <w:r w:rsidRPr="00A83518">
        <w:rPr>
          <w:i/>
          <w:iCs/>
          <w:color w:val="0000FF"/>
          <w:sz w:val="24"/>
        </w:rPr>
        <w:t xml:space="preserve">We just need to </w:t>
      </w:r>
      <w:r w:rsidRPr="00A83518">
        <w:rPr>
          <w:b/>
          <w:bCs w:val="0"/>
          <w:i/>
          <w:iCs/>
          <w:color w:val="0000FF"/>
          <w:sz w:val="24"/>
        </w:rPr>
        <w:t>T</w:t>
      </w:r>
      <w:r w:rsidRPr="00A83518">
        <w:rPr>
          <w:i/>
          <w:iCs/>
          <w:color w:val="0000FF"/>
          <w:sz w:val="24"/>
        </w:rPr>
        <w:t>rust Him for Him to change us anew!</w:t>
      </w:r>
      <w:r w:rsidR="00706088" w:rsidRPr="00BA255B">
        <w:rPr>
          <w:b/>
          <w:bCs w:val="0"/>
          <w:sz w:val="24"/>
        </w:rPr>
        <w:tab/>
      </w:r>
    </w:p>
    <w:p w14:paraId="4EA8A835" w14:textId="4A1E029A" w:rsidR="00706088" w:rsidRDefault="00706088" w:rsidP="00706088">
      <w:pPr>
        <w:pStyle w:val="ListParagraph"/>
        <w:tabs>
          <w:tab w:val="left" w:pos="426"/>
          <w:tab w:val="left" w:pos="7655"/>
        </w:tabs>
        <w:ind w:left="426"/>
      </w:pPr>
    </w:p>
    <w:sectPr w:rsidR="00706088" w:rsidSect="00706088">
      <w:pgSz w:w="11906" w:h="16838"/>
      <w:pgMar w:top="568"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1F58"/>
    <w:multiLevelType w:val="hybridMultilevel"/>
    <w:tmpl w:val="D9BCACB0"/>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 w15:restartNumberingAfterBreak="0">
    <w:nsid w:val="01C77137"/>
    <w:multiLevelType w:val="hybridMultilevel"/>
    <w:tmpl w:val="C1EC1618"/>
    <w:lvl w:ilvl="0" w:tplc="F46A23EE">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2AD4E08"/>
    <w:multiLevelType w:val="hybridMultilevel"/>
    <w:tmpl w:val="8C94964E"/>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3" w15:restartNumberingAfterBreak="0">
    <w:nsid w:val="15161901"/>
    <w:multiLevelType w:val="hybridMultilevel"/>
    <w:tmpl w:val="E8E4FE76"/>
    <w:lvl w:ilvl="0" w:tplc="44090019">
      <w:start w:val="1"/>
      <w:numFmt w:val="lowerLetter"/>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4" w15:restartNumberingAfterBreak="0">
    <w:nsid w:val="1B3A2F77"/>
    <w:multiLevelType w:val="hybridMultilevel"/>
    <w:tmpl w:val="94F29A0C"/>
    <w:lvl w:ilvl="0" w:tplc="4710B5EA">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5" w15:restartNumberingAfterBreak="0">
    <w:nsid w:val="25E16AA2"/>
    <w:multiLevelType w:val="hybridMultilevel"/>
    <w:tmpl w:val="ABD0C4BC"/>
    <w:lvl w:ilvl="0" w:tplc="E056D77E">
      <w:start w:val="1"/>
      <w:numFmt w:val="decimal"/>
      <w:lvlText w:val="%1."/>
      <w:lvlJc w:val="left"/>
      <w:pPr>
        <w:ind w:left="720" w:hanging="360"/>
      </w:pPr>
      <w:rPr>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C91409"/>
    <w:multiLevelType w:val="hybridMultilevel"/>
    <w:tmpl w:val="85768F32"/>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2E860CB5"/>
    <w:multiLevelType w:val="hybridMultilevel"/>
    <w:tmpl w:val="3CBECBD6"/>
    <w:lvl w:ilvl="0" w:tplc="680AD764">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8" w15:restartNumberingAfterBreak="0">
    <w:nsid w:val="39041210"/>
    <w:multiLevelType w:val="hybridMultilevel"/>
    <w:tmpl w:val="44420260"/>
    <w:lvl w:ilvl="0" w:tplc="4409000F">
      <w:start w:val="1"/>
      <w:numFmt w:val="decimal"/>
      <w:lvlText w:val="%1."/>
      <w:lvlJc w:val="left"/>
      <w:pPr>
        <w:ind w:left="1004" w:hanging="360"/>
      </w:p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9" w15:restartNumberingAfterBreak="0">
    <w:nsid w:val="3E615705"/>
    <w:multiLevelType w:val="hybridMultilevel"/>
    <w:tmpl w:val="00D426CE"/>
    <w:lvl w:ilvl="0" w:tplc="44090019">
      <w:start w:val="1"/>
      <w:numFmt w:val="lowerLetter"/>
      <w:lvlText w:val="%1."/>
      <w:lvlJc w:val="left"/>
      <w:pPr>
        <w:ind w:left="1004" w:hanging="360"/>
      </w:p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0" w15:restartNumberingAfterBreak="0">
    <w:nsid w:val="3EB72A0E"/>
    <w:multiLevelType w:val="hybridMultilevel"/>
    <w:tmpl w:val="C1BA89F0"/>
    <w:lvl w:ilvl="0" w:tplc="20EC693C">
      <w:start w:val="1"/>
      <w:numFmt w:val="lowerLetter"/>
      <w:lvlText w:val="%1."/>
      <w:lvlJc w:val="left"/>
      <w:pPr>
        <w:ind w:left="1146" w:hanging="360"/>
      </w:pPr>
      <w:rPr>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1" w15:restartNumberingAfterBreak="0">
    <w:nsid w:val="4E420A5D"/>
    <w:multiLevelType w:val="hybridMultilevel"/>
    <w:tmpl w:val="8FE27C70"/>
    <w:lvl w:ilvl="0" w:tplc="4409001B">
      <w:start w:val="1"/>
      <w:numFmt w:val="lowerRoman"/>
      <w:lvlText w:val="%1."/>
      <w:lvlJc w:val="right"/>
      <w:pPr>
        <w:ind w:left="1287" w:hanging="360"/>
      </w:p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2" w15:restartNumberingAfterBreak="0">
    <w:nsid w:val="586B5980"/>
    <w:multiLevelType w:val="hybridMultilevel"/>
    <w:tmpl w:val="B42EBF8C"/>
    <w:lvl w:ilvl="0" w:tplc="44090019">
      <w:start w:val="1"/>
      <w:numFmt w:val="lowerLetter"/>
      <w:lvlText w:val="%1."/>
      <w:lvlJc w:val="lef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3" w15:restartNumberingAfterBreak="0">
    <w:nsid w:val="5C4A588B"/>
    <w:multiLevelType w:val="hybridMultilevel"/>
    <w:tmpl w:val="D9BCACB0"/>
    <w:lvl w:ilvl="0" w:tplc="FFFFFFFF">
      <w:start w:val="1"/>
      <w:numFmt w:val="lowerLetter"/>
      <w:lvlText w:val="%1."/>
      <w:lvlJc w:val="lef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5D610EE2"/>
    <w:multiLevelType w:val="hybridMultilevel"/>
    <w:tmpl w:val="7F50A53A"/>
    <w:lvl w:ilvl="0" w:tplc="1F8A522E">
      <w:start w:val="1"/>
      <w:numFmt w:val="decimal"/>
      <w:lvlText w:val="%1."/>
      <w:lvlJc w:val="left"/>
      <w:pPr>
        <w:ind w:left="1004" w:hanging="360"/>
      </w:pPr>
      <w:rPr>
        <w:b/>
        <w:bCs w:val="0"/>
      </w:rPr>
    </w:lvl>
    <w:lvl w:ilvl="1" w:tplc="44090019" w:tentative="1">
      <w:start w:val="1"/>
      <w:numFmt w:val="lowerLetter"/>
      <w:lvlText w:val="%2."/>
      <w:lvlJc w:val="left"/>
      <w:pPr>
        <w:ind w:left="1724" w:hanging="360"/>
      </w:pPr>
    </w:lvl>
    <w:lvl w:ilvl="2" w:tplc="4409001B" w:tentative="1">
      <w:start w:val="1"/>
      <w:numFmt w:val="lowerRoman"/>
      <w:lvlText w:val="%3."/>
      <w:lvlJc w:val="right"/>
      <w:pPr>
        <w:ind w:left="2444" w:hanging="180"/>
      </w:pPr>
    </w:lvl>
    <w:lvl w:ilvl="3" w:tplc="4409000F" w:tentative="1">
      <w:start w:val="1"/>
      <w:numFmt w:val="decimal"/>
      <w:lvlText w:val="%4."/>
      <w:lvlJc w:val="left"/>
      <w:pPr>
        <w:ind w:left="3164" w:hanging="360"/>
      </w:pPr>
    </w:lvl>
    <w:lvl w:ilvl="4" w:tplc="44090019" w:tentative="1">
      <w:start w:val="1"/>
      <w:numFmt w:val="lowerLetter"/>
      <w:lvlText w:val="%5."/>
      <w:lvlJc w:val="left"/>
      <w:pPr>
        <w:ind w:left="3884" w:hanging="360"/>
      </w:pPr>
    </w:lvl>
    <w:lvl w:ilvl="5" w:tplc="4409001B" w:tentative="1">
      <w:start w:val="1"/>
      <w:numFmt w:val="lowerRoman"/>
      <w:lvlText w:val="%6."/>
      <w:lvlJc w:val="right"/>
      <w:pPr>
        <w:ind w:left="4604" w:hanging="180"/>
      </w:pPr>
    </w:lvl>
    <w:lvl w:ilvl="6" w:tplc="4409000F" w:tentative="1">
      <w:start w:val="1"/>
      <w:numFmt w:val="decimal"/>
      <w:lvlText w:val="%7."/>
      <w:lvlJc w:val="left"/>
      <w:pPr>
        <w:ind w:left="5324" w:hanging="360"/>
      </w:pPr>
    </w:lvl>
    <w:lvl w:ilvl="7" w:tplc="44090019" w:tentative="1">
      <w:start w:val="1"/>
      <w:numFmt w:val="lowerLetter"/>
      <w:lvlText w:val="%8."/>
      <w:lvlJc w:val="left"/>
      <w:pPr>
        <w:ind w:left="6044" w:hanging="360"/>
      </w:pPr>
    </w:lvl>
    <w:lvl w:ilvl="8" w:tplc="4409001B" w:tentative="1">
      <w:start w:val="1"/>
      <w:numFmt w:val="lowerRoman"/>
      <w:lvlText w:val="%9."/>
      <w:lvlJc w:val="right"/>
      <w:pPr>
        <w:ind w:left="6764" w:hanging="180"/>
      </w:pPr>
    </w:lvl>
  </w:abstractNum>
  <w:abstractNum w:abstractNumId="15" w15:restartNumberingAfterBreak="0">
    <w:nsid w:val="618336EA"/>
    <w:multiLevelType w:val="hybridMultilevel"/>
    <w:tmpl w:val="2D98A374"/>
    <w:lvl w:ilvl="0" w:tplc="22F8D53E">
      <w:start w:val="1"/>
      <w:numFmt w:val="decimal"/>
      <w:lvlText w:val="%1."/>
      <w:lvlJc w:val="left"/>
      <w:pPr>
        <w:ind w:left="720" w:hanging="360"/>
      </w:pPr>
      <w:rPr>
        <w:b/>
        <w:bCs w:val="0"/>
        <w:color w:val="auto"/>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63824F21"/>
    <w:multiLevelType w:val="hybridMultilevel"/>
    <w:tmpl w:val="CADA97D0"/>
    <w:lvl w:ilvl="0" w:tplc="4409001B">
      <w:start w:val="1"/>
      <w:numFmt w:val="lowerRoman"/>
      <w:lvlText w:val="%1."/>
      <w:lvlJc w:val="right"/>
      <w:pPr>
        <w:ind w:left="1146" w:hanging="360"/>
      </w:p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7" w15:restartNumberingAfterBreak="0">
    <w:nsid w:val="70FF40AC"/>
    <w:multiLevelType w:val="hybridMultilevel"/>
    <w:tmpl w:val="8BF8542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345209038">
    <w:abstractNumId w:val="6"/>
  </w:num>
  <w:num w:numId="2" w16cid:durableId="224344323">
    <w:abstractNumId w:val="14"/>
  </w:num>
  <w:num w:numId="3" w16cid:durableId="1528173380">
    <w:abstractNumId w:val="10"/>
  </w:num>
  <w:num w:numId="4" w16cid:durableId="1129083270">
    <w:abstractNumId w:val="2"/>
  </w:num>
  <w:num w:numId="5" w16cid:durableId="845637008">
    <w:abstractNumId w:val="4"/>
  </w:num>
  <w:num w:numId="6" w16cid:durableId="1050808195">
    <w:abstractNumId w:val="12"/>
  </w:num>
  <w:num w:numId="7" w16cid:durableId="1092818412">
    <w:abstractNumId w:val="7"/>
  </w:num>
  <w:num w:numId="8" w16cid:durableId="1009866001">
    <w:abstractNumId w:val="8"/>
  </w:num>
  <w:num w:numId="9" w16cid:durableId="309024610">
    <w:abstractNumId w:val="9"/>
  </w:num>
  <w:num w:numId="10" w16cid:durableId="577906593">
    <w:abstractNumId w:val="0"/>
  </w:num>
  <w:num w:numId="11" w16cid:durableId="1948152892">
    <w:abstractNumId w:val="16"/>
  </w:num>
  <w:num w:numId="12" w16cid:durableId="1533150583">
    <w:abstractNumId w:val="11"/>
  </w:num>
  <w:num w:numId="13" w16cid:durableId="600604353">
    <w:abstractNumId w:val="13"/>
  </w:num>
  <w:num w:numId="14" w16cid:durableId="80151094">
    <w:abstractNumId w:val="1"/>
  </w:num>
  <w:num w:numId="15" w16cid:durableId="1128552981">
    <w:abstractNumId w:val="3"/>
  </w:num>
  <w:num w:numId="16" w16cid:durableId="383409787">
    <w:abstractNumId w:val="17"/>
  </w:num>
  <w:num w:numId="17" w16cid:durableId="600257864">
    <w:abstractNumId w:val="5"/>
  </w:num>
  <w:num w:numId="18" w16cid:durableId="49233097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BA"/>
    <w:rsid w:val="0013451A"/>
    <w:rsid w:val="001F30E1"/>
    <w:rsid w:val="00246A11"/>
    <w:rsid w:val="00313A6E"/>
    <w:rsid w:val="00395FBE"/>
    <w:rsid w:val="00450F37"/>
    <w:rsid w:val="004D2456"/>
    <w:rsid w:val="00591A6A"/>
    <w:rsid w:val="0061775A"/>
    <w:rsid w:val="00671AE9"/>
    <w:rsid w:val="00684136"/>
    <w:rsid w:val="006943BA"/>
    <w:rsid w:val="006F3D03"/>
    <w:rsid w:val="00706088"/>
    <w:rsid w:val="0075398F"/>
    <w:rsid w:val="00767AC2"/>
    <w:rsid w:val="008158D6"/>
    <w:rsid w:val="00822628"/>
    <w:rsid w:val="00893166"/>
    <w:rsid w:val="008B7F2A"/>
    <w:rsid w:val="0093658A"/>
    <w:rsid w:val="009417CF"/>
    <w:rsid w:val="00977C0E"/>
    <w:rsid w:val="00991E86"/>
    <w:rsid w:val="00A03A12"/>
    <w:rsid w:val="00A4200D"/>
    <w:rsid w:val="00A77B6F"/>
    <w:rsid w:val="00A83518"/>
    <w:rsid w:val="00B100FD"/>
    <w:rsid w:val="00B43A94"/>
    <w:rsid w:val="00BA255B"/>
    <w:rsid w:val="00BA5CC7"/>
    <w:rsid w:val="00C14C4F"/>
    <w:rsid w:val="00C75C57"/>
    <w:rsid w:val="00CD590C"/>
    <w:rsid w:val="00D16A3F"/>
    <w:rsid w:val="00D31A66"/>
    <w:rsid w:val="00D61B39"/>
    <w:rsid w:val="00E349D6"/>
    <w:rsid w:val="00E8193B"/>
    <w:rsid w:val="00EB3699"/>
    <w:rsid w:val="00F16E03"/>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C3FCB"/>
  <w15:chartTrackingRefBased/>
  <w15:docId w15:val="{A09DBFAE-E02D-408E-A754-D43380E83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3BA"/>
    <w:pPr>
      <w:spacing w:after="0" w:line="240" w:lineRule="auto"/>
    </w:pPr>
    <w:rPr>
      <w:rFonts w:ascii="Times New Roman" w:eastAsia="Times New Roman" w:hAnsi="Times New Roman" w:cs="Times New Roman"/>
      <w:bCs/>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00FD"/>
    <w:pPr>
      <w:ind w:left="720"/>
      <w:contextualSpacing/>
    </w:pPr>
  </w:style>
  <w:style w:type="table" w:styleId="TableGrid">
    <w:name w:val="Table Grid"/>
    <w:basedOn w:val="TableNormal"/>
    <w:uiPriority w:val="39"/>
    <w:rsid w:val="00767A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esuswords">
    <w:name w:val="jesuswords"/>
    <w:basedOn w:val="DefaultParagraphFont"/>
    <w:rsid w:val="00706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3</cp:revision>
  <dcterms:created xsi:type="dcterms:W3CDTF">2023-04-14T10:38:00Z</dcterms:created>
  <dcterms:modified xsi:type="dcterms:W3CDTF">2023-04-14T21:51:00Z</dcterms:modified>
</cp:coreProperties>
</file>