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AF39" w14:textId="0C25888E" w:rsidR="0054543D" w:rsidRPr="0054543D" w:rsidRDefault="0054543D" w:rsidP="00D73150">
      <w:pPr>
        <w:tabs>
          <w:tab w:val="left" w:pos="3960"/>
          <w:tab w:val="left" w:pos="7371"/>
        </w:tabs>
        <w:spacing w:after="0" w:line="240" w:lineRule="auto"/>
        <w:ind w:left="360" w:hanging="360"/>
        <w:rPr>
          <w:rFonts w:ascii="Times New Roman" w:eastAsia="Times New Roman" w:hAnsi="Times New Roman" w:cs="Times New Roman"/>
          <w:b/>
          <w:color w:val="FF0000"/>
          <w:sz w:val="24"/>
          <w:szCs w:val="20"/>
          <w:u w:val="single"/>
          <w:lang w:val="en-US"/>
        </w:rPr>
      </w:pPr>
      <w:r w:rsidRPr="0054543D">
        <w:rPr>
          <w:rFonts w:ascii="Times New Roman" w:eastAsia="Times New Roman" w:hAnsi="Times New Roman" w:cs="Times New Roman"/>
          <w:b/>
          <w:color w:val="FF0000"/>
          <w:sz w:val="24"/>
          <w:szCs w:val="20"/>
          <w:u w:val="single"/>
          <w:lang w:val="en-US"/>
        </w:rPr>
        <w:t>R90</w:t>
      </w:r>
      <w:r w:rsidR="00862422">
        <w:rPr>
          <w:rFonts w:ascii="Times New Roman" w:eastAsia="Times New Roman" w:hAnsi="Times New Roman" w:cs="Times New Roman"/>
          <w:b/>
          <w:color w:val="FF0000"/>
          <w:sz w:val="24"/>
          <w:szCs w:val="20"/>
          <w:u w:val="single"/>
          <w:lang w:val="en-US"/>
        </w:rPr>
        <w:t>5</w:t>
      </w:r>
      <w:r w:rsidRPr="0054543D">
        <w:rPr>
          <w:rFonts w:ascii="Times New Roman" w:eastAsia="Times New Roman" w:hAnsi="Times New Roman" w:cs="Times New Roman"/>
          <w:b/>
          <w:color w:val="FF0000"/>
          <w:sz w:val="24"/>
          <w:szCs w:val="20"/>
          <w:u w:val="single"/>
          <w:lang w:val="en-US"/>
        </w:rPr>
        <w:t>_Rumination for May 2</w:t>
      </w:r>
      <w:r w:rsidR="00655B29">
        <w:rPr>
          <w:rFonts w:ascii="Times New Roman" w:eastAsia="Times New Roman" w:hAnsi="Times New Roman" w:cs="Times New Roman"/>
          <w:b/>
          <w:color w:val="FF0000"/>
          <w:sz w:val="24"/>
          <w:szCs w:val="20"/>
          <w:u w:val="single"/>
          <w:lang w:val="en-US"/>
        </w:rPr>
        <w:t>9</w:t>
      </w:r>
      <w:r w:rsidRPr="0054543D">
        <w:rPr>
          <w:rFonts w:ascii="Times New Roman" w:eastAsia="Times New Roman" w:hAnsi="Times New Roman" w:cs="Times New Roman"/>
          <w:b/>
          <w:color w:val="FF0000"/>
          <w:sz w:val="24"/>
          <w:szCs w:val="20"/>
          <w:u w:val="single"/>
          <w:lang w:val="en-US"/>
        </w:rPr>
        <w:t>, 2022</w:t>
      </w:r>
      <w:r w:rsidRPr="0054543D">
        <w:rPr>
          <w:rFonts w:ascii="Times New Roman" w:eastAsia="Times New Roman" w:hAnsi="Times New Roman" w:cs="Times New Roman"/>
          <w:b/>
          <w:color w:val="FF0000"/>
          <w:sz w:val="24"/>
          <w:szCs w:val="20"/>
          <w:lang w:val="en-US"/>
        </w:rPr>
        <w:tab/>
      </w:r>
      <w:r w:rsidRPr="0054543D">
        <w:rPr>
          <w:rFonts w:ascii="Times New Roman" w:eastAsia="Times New Roman" w:hAnsi="Times New Roman" w:cs="Times New Roman"/>
          <w:b/>
          <w:color w:val="FF0000"/>
          <w:sz w:val="20"/>
          <w:szCs w:val="20"/>
          <w:lang w:val="en-US"/>
        </w:rPr>
        <w:tab/>
      </w:r>
      <w:r w:rsidRPr="0054543D">
        <w:rPr>
          <w:rFonts w:ascii="Times New Roman" w:eastAsia="Times New Roman" w:hAnsi="Times New Roman" w:cs="Times New Roman"/>
          <w:b/>
          <w:sz w:val="20"/>
          <w:szCs w:val="20"/>
          <w:lang w:val="en-US"/>
        </w:rPr>
        <w:t>by K.C. Ung</w:t>
      </w:r>
    </w:p>
    <w:p w14:paraId="1095082F" w14:textId="74C6D478" w:rsidR="0054543D" w:rsidRPr="00383B26" w:rsidRDefault="0054543D" w:rsidP="00D73150">
      <w:pPr>
        <w:tabs>
          <w:tab w:val="left" w:pos="1080"/>
          <w:tab w:val="left" w:pos="3600"/>
          <w:tab w:val="left" w:pos="7230"/>
          <w:tab w:val="left" w:pos="7920"/>
        </w:tabs>
        <w:spacing w:after="0" w:line="240" w:lineRule="auto"/>
        <w:rPr>
          <w:rFonts w:ascii="Times New Roman" w:eastAsia="Times New Roman" w:hAnsi="Times New Roman" w:cs="Times New Roman"/>
          <w:bCs/>
          <w:i/>
          <w:iCs/>
          <w:color w:val="FF0000"/>
          <w:sz w:val="20"/>
          <w:szCs w:val="20"/>
          <w:lang w:val="en-US"/>
        </w:rPr>
      </w:pPr>
      <w:r w:rsidRPr="00383B26">
        <w:rPr>
          <w:rFonts w:ascii="Times New Roman" w:eastAsia="Times New Roman" w:hAnsi="Times New Roman" w:cs="Times New Roman"/>
          <w:color w:val="FF0000"/>
          <w:sz w:val="20"/>
          <w:szCs w:val="20"/>
          <w:lang w:val="en-US"/>
        </w:rPr>
        <w:t xml:space="preserve">The </w:t>
      </w:r>
      <w:r w:rsidRPr="00AA117A">
        <w:rPr>
          <w:rFonts w:ascii="Times New Roman" w:eastAsia="Times New Roman" w:hAnsi="Times New Roman" w:cs="Times New Roman"/>
          <w:b/>
          <w:bCs/>
          <w:color w:val="FF0000"/>
          <w:sz w:val="20"/>
          <w:szCs w:val="20"/>
          <w:lang w:val="en-US"/>
        </w:rPr>
        <w:t>T</w:t>
      </w:r>
      <w:r w:rsidRPr="00383B26">
        <w:rPr>
          <w:rFonts w:ascii="Times New Roman" w:eastAsia="Times New Roman" w:hAnsi="Times New Roman" w:cs="Times New Roman"/>
          <w:color w:val="FF0000"/>
          <w:sz w:val="20"/>
          <w:szCs w:val="20"/>
          <w:lang w:val="en-US"/>
        </w:rPr>
        <w:t>heme:</w:t>
      </w:r>
      <w:r w:rsidRPr="00383B26">
        <w:rPr>
          <w:rFonts w:ascii="Times New Roman" w:eastAsia="Times New Roman" w:hAnsi="Times New Roman" w:cs="Times New Roman"/>
          <w:color w:val="FF0000"/>
          <w:sz w:val="20"/>
          <w:szCs w:val="20"/>
          <w:lang w:val="en-US"/>
        </w:rPr>
        <w:tab/>
      </w:r>
      <w:r w:rsidR="00AA117A" w:rsidRPr="00AA117A">
        <w:rPr>
          <w:rFonts w:ascii="Times New Roman" w:eastAsia="Times New Roman" w:hAnsi="Times New Roman" w:cs="Times New Roman"/>
          <w:b/>
          <w:bCs/>
          <w:smallCaps/>
          <w:color w:val="FF0000"/>
          <w:sz w:val="20"/>
          <w:szCs w:val="20"/>
          <w:lang w:val="en-US"/>
        </w:rPr>
        <w:t>The</w:t>
      </w:r>
      <w:r w:rsidR="00AA117A">
        <w:rPr>
          <w:rFonts w:ascii="Times New Roman" w:eastAsia="Times New Roman" w:hAnsi="Times New Roman" w:cs="Times New Roman"/>
          <w:color w:val="FF0000"/>
          <w:sz w:val="20"/>
          <w:szCs w:val="20"/>
          <w:lang w:val="en-US"/>
        </w:rPr>
        <w:t xml:space="preserve"> </w:t>
      </w:r>
      <w:r w:rsidR="00AA117A" w:rsidRPr="00AA117A">
        <w:rPr>
          <w:rFonts w:ascii="Times New Roman" w:eastAsia="Times New Roman" w:hAnsi="Times New Roman" w:cs="Times New Roman"/>
          <w:b/>
          <w:bCs/>
          <w:smallCaps/>
          <w:color w:val="FF0000"/>
          <w:sz w:val="20"/>
          <w:szCs w:val="20"/>
          <w:lang w:val="en-US"/>
        </w:rPr>
        <w:t>New</w:t>
      </w:r>
      <w:r w:rsidR="00AA117A">
        <w:rPr>
          <w:rFonts w:ascii="Times New Roman" w:eastAsia="Times New Roman" w:hAnsi="Times New Roman" w:cs="Times New Roman"/>
          <w:color w:val="FF0000"/>
          <w:sz w:val="20"/>
          <w:szCs w:val="20"/>
          <w:lang w:val="en-US"/>
        </w:rPr>
        <w:t xml:space="preserve"> </w:t>
      </w:r>
      <w:r w:rsidR="00655B29" w:rsidRPr="00383B26">
        <w:rPr>
          <w:rFonts w:ascii="Times New Roman" w:eastAsia="Times New Roman" w:hAnsi="Times New Roman" w:cs="Times New Roman"/>
          <w:b/>
          <w:iCs/>
          <w:smallCaps/>
          <w:color w:val="FF0000"/>
          <w:sz w:val="20"/>
          <w:szCs w:val="20"/>
          <w:lang w:val="en-US"/>
        </w:rPr>
        <w:t xml:space="preserve">Heaven </w:t>
      </w:r>
      <w:r w:rsidRPr="00383B26">
        <w:rPr>
          <w:rFonts w:ascii="Times New Roman" w:eastAsia="Times New Roman" w:hAnsi="Times New Roman" w:cs="Times New Roman"/>
          <w:b/>
          <w:iCs/>
          <w:smallCaps/>
          <w:color w:val="FF0000"/>
          <w:sz w:val="20"/>
          <w:szCs w:val="20"/>
          <w:lang w:val="en-US"/>
        </w:rPr>
        <w:tab/>
      </w:r>
      <w:r w:rsidRPr="00383B26">
        <w:rPr>
          <w:rFonts w:ascii="Times New Roman" w:eastAsia="Times New Roman" w:hAnsi="Times New Roman" w:cs="Times New Roman"/>
          <w:iCs/>
          <w:color w:val="FF0000"/>
          <w:sz w:val="20"/>
          <w:szCs w:val="20"/>
          <w:lang w:val="en-US"/>
        </w:rPr>
        <w:tab/>
      </w:r>
      <w:hyperlink r:id="rId5" w:history="1">
        <w:r w:rsidRPr="00383B26">
          <w:rPr>
            <w:rFonts w:ascii="Times New Roman" w:eastAsia="Times New Roman" w:hAnsi="Times New Roman" w:cs="Times New Roman"/>
            <w:color w:val="0000FF"/>
            <w:sz w:val="20"/>
            <w:szCs w:val="20"/>
            <w:u w:val="single"/>
            <w:lang w:val="en-US"/>
          </w:rPr>
          <w:t>berita-bethel-ung.com</w:t>
        </w:r>
      </w:hyperlink>
    </w:p>
    <w:p w14:paraId="67516D7A" w14:textId="51D85E89" w:rsidR="00294449" w:rsidRPr="00AA117A" w:rsidRDefault="0054543D" w:rsidP="00294449">
      <w:pPr>
        <w:tabs>
          <w:tab w:val="left" w:pos="900"/>
          <w:tab w:val="left" w:pos="7371"/>
        </w:tabs>
        <w:spacing w:after="0" w:line="240" w:lineRule="auto"/>
        <w:rPr>
          <w:rFonts w:ascii="Times New Roman" w:eastAsia="Times New Roman" w:hAnsi="Times New Roman" w:cs="Times New Roman"/>
          <w:iCs/>
          <w:color w:val="FF0000"/>
          <w:sz w:val="20"/>
          <w:szCs w:val="20"/>
        </w:rPr>
      </w:pPr>
      <w:r w:rsidRPr="00383B26">
        <w:rPr>
          <w:rFonts w:ascii="Times New Roman" w:eastAsia="Times New Roman" w:hAnsi="Times New Roman" w:cs="Times New Roman"/>
          <w:color w:val="FF0000"/>
          <w:sz w:val="20"/>
          <w:szCs w:val="20"/>
          <w:lang w:val="en-US"/>
        </w:rPr>
        <w:t xml:space="preserve">The </w:t>
      </w:r>
      <w:r w:rsidRPr="00383B26">
        <w:rPr>
          <w:rFonts w:ascii="Times New Roman" w:eastAsia="Times New Roman" w:hAnsi="Times New Roman" w:cs="Times New Roman"/>
          <w:b/>
          <w:color w:val="FF0000"/>
          <w:sz w:val="20"/>
          <w:szCs w:val="20"/>
          <w:lang w:val="en-US"/>
        </w:rPr>
        <w:t>T</w:t>
      </w:r>
      <w:r w:rsidRPr="00383B26">
        <w:rPr>
          <w:rFonts w:ascii="Times New Roman" w:eastAsia="Times New Roman" w:hAnsi="Times New Roman" w:cs="Times New Roman"/>
          <w:color w:val="FF0000"/>
          <w:sz w:val="20"/>
          <w:szCs w:val="20"/>
          <w:lang w:val="en-US"/>
        </w:rPr>
        <w:t>ext:</w:t>
      </w:r>
      <w:r w:rsidRPr="00383B26">
        <w:rPr>
          <w:rFonts w:ascii="Times New Roman" w:eastAsia="Times New Roman" w:hAnsi="Times New Roman" w:cs="Times New Roman"/>
          <w:sz w:val="20"/>
          <w:szCs w:val="20"/>
          <w:lang w:val="en-US"/>
        </w:rPr>
        <w:t xml:space="preserve"> </w:t>
      </w:r>
      <w:r w:rsidR="00294449" w:rsidRPr="00294449">
        <w:rPr>
          <w:rFonts w:ascii="Times New Roman" w:eastAsia="Times New Roman" w:hAnsi="Times New Roman" w:cs="Times New Roman"/>
          <w:i/>
          <w:color w:val="FF0000"/>
          <w:sz w:val="20"/>
          <w:szCs w:val="20"/>
        </w:rPr>
        <w:t xml:space="preserve">I saw a </w:t>
      </w:r>
      <w:r w:rsidR="00294449" w:rsidRPr="00D361B3">
        <w:rPr>
          <w:rFonts w:ascii="Times New Roman" w:eastAsia="Times New Roman" w:hAnsi="Times New Roman" w:cs="Times New Roman"/>
          <w:b/>
          <w:bCs/>
          <w:i/>
          <w:color w:val="FF0000"/>
          <w:sz w:val="20"/>
          <w:szCs w:val="20"/>
        </w:rPr>
        <w:t>new heaven</w:t>
      </w:r>
      <w:r w:rsidR="00AA117A">
        <w:rPr>
          <w:rFonts w:ascii="Times New Roman" w:eastAsia="Times New Roman" w:hAnsi="Times New Roman" w:cs="Times New Roman"/>
          <w:i/>
          <w:color w:val="FF0000"/>
          <w:sz w:val="20"/>
          <w:szCs w:val="20"/>
        </w:rPr>
        <w:t xml:space="preserve">… </w:t>
      </w:r>
      <w:r w:rsidR="00294449" w:rsidRPr="00294449">
        <w:rPr>
          <w:rFonts w:ascii="Times New Roman" w:eastAsia="Times New Roman" w:hAnsi="Times New Roman" w:cs="Times New Roman"/>
          <w:i/>
          <w:color w:val="FF0000"/>
          <w:sz w:val="20"/>
          <w:szCs w:val="20"/>
        </w:rPr>
        <w:t>for the first heaven and the first earth were passed away</w:t>
      </w:r>
      <w:r w:rsidR="00AA117A">
        <w:rPr>
          <w:rFonts w:ascii="Times New Roman" w:eastAsia="Times New Roman" w:hAnsi="Times New Roman" w:cs="Times New Roman"/>
          <w:i/>
          <w:color w:val="FF0000"/>
          <w:sz w:val="20"/>
          <w:szCs w:val="20"/>
        </w:rPr>
        <w:t xml:space="preserve"> </w:t>
      </w:r>
      <w:r w:rsidR="00D361B3">
        <w:rPr>
          <w:rFonts w:ascii="Times New Roman" w:eastAsia="Times New Roman" w:hAnsi="Times New Roman" w:cs="Times New Roman"/>
          <w:i/>
          <w:color w:val="FF0000"/>
          <w:sz w:val="20"/>
          <w:szCs w:val="20"/>
        </w:rPr>
        <w:tab/>
      </w:r>
      <w:r w:rsidR="00AA117A">
        <w:rPr>
          <w:rFonts w:ascii="Times New Roman" w:eastAsia="Times New Roman" w:hAnsi="Times New Roman" w:cs="Times New Roman"/>
          <w:iCs/>
          <w:color w:val="FF0000"/>
          <w:sz w:val="20"/>
          <w:szCs w:val="20"/>
        </w:rPr>
        <w:t>Rev. 21:1</w:t>
      </w:r>
    </w:p>
    <w:p w14:paraId="64111985" w14:textId="77777777" w:rsidR="0054543D" w:rsidRPr="00383B26" w:rsidRDefault="0054543D" w:rsidP="00D73150">
      <w:pPr>
        <w:tabs>
          <w:tab w:val="left" w:pos="1080"/>
          <w:tab w:val="left" w:pos="7371"/>
          <w:tab w:val="left" w:pos="7920"/>
        </w:tabs>
        <w:spacing w:after="0" w:line="240" w:lineRule="auto"/>
        <w:ind w:left="1080" w:hanging="1080"/>
        <w:rPr>
          <w:rFonts w:ascii="Times New Roman" w:eastAsia="Times New Roman" w:hAnsi="Times New Roman" w:cs="Times New Roman"/>
          <w:sz w:val="20"/>
          <w:szCs w:val="20"/>
          <w:lang w:val="en-US"/>
        </w:rPr>
      </w:pPr>
      <w:r w:rsidRPr="00383B26">
        <w:rPr>
          <w:rFonts w:ascii="Times New Roman" w:eastAsia="Times New Roman" w:hAnsi="Times New Roman" w:cs="Times New Roman"/>
          <w:color w:val="FF0000"/>
          <w:sz w:val="20"/>
          <w:szCs w:val="20"/>
          <w:lang w:val="en-US"/>
        </w:rPr>
        <w:t>The</w:t>
      </w:r>
      <w:r w:rsidRPr="00383B26">
        <w:rPr>
          <w:rFonts w:ascii="Times New Roman" w:eastAsia="Times New Roman" w:hAnsi="Times New Roman" w:cs="Times New Roman"/>
          <w:b/>
          <w:color w:val="FF0000"/>
          <w:sz w:val="20"/>
          <w:szCs w:val="20"/>
          <w:lang w:val="en-US"/>
        </w:rPr>
        <w:t xml:space="preserve"> T</w:t>
      </w:r>
      <w:r w:rsidRPr="00383B26">
        <w:rPr>
          <w:rFonts w:ascii="Times New Roman" w:eastAsia="Times New Roman" w:hAnsi="Times New Roman" w:cs="Times New Roman"/>
          <w:color w:val="FF0000"/>
          <w:sz w:val="20"/>
          <w:szCs w:val="20"/>
          <w:lang w:val="en-US"/>
        </w:rPr>
        <w:t>hots</w:t>
      </w:r>
      <w:r w:rsidRPr="00383B26">
        <w:rPr>
          <w:rFonts w:ascii="Times New Roman" w:eastAsia="Times New Roman" w:hAnsi="Times New Roman" w:cs="Times New Roman"/>
          <w:sz w:val="20"/>
          <w:szCs w:val="20"/>
          <w:lang w:val="en-US"/>
        </w:rPr>
        <w:t xml:space="preserve">: </w:t>
      </w:r>
      <w:r w:rsidRPr="00383B26">
        <w:rPr>
          <w:rFonts w:ascii="Times New Roman" w:eastAsia="Times New Roman" w:hAnsi="Times New Roman" w:cs="Times New Roman"/>
          <w:sz w:val="20"/>
          <w:szCs w:val="20"/>
          <w:lang w:val="en-US"/>
        </w:rPr>
        <w:tab/>
      </w:r>
    </w:p>
    <w:p w14:paraId="6BC069E2" w14:textId="63251176" w:rsidR="009416A1" w:rsidRPr="001B23AE" w:rsidRDefault="009A72D8" w:rsidP="009A72D8">
      <w:pPr>
        <w:pStyle w:val="NoSpacing"/>
        <w:numPr>
          <w:ilvl w:val="0"/>
          <w:numId w:val="5"/>
        </w:numPr>
        <w:tabs>
          <w:tab w:val="left" w:pos="7371"/>
        </w:tabs>
        <w:ind w:left="284" w:hanging="284"/>
        <w:rPr>
          <w:rFonts w:ascii="Times New Roman" w:hAnsi="Times New Roman" w:cs="Times New Roman"/>
          <w:b/>
          <w:bCs/>
          <w:smallCaps/>
          <w:sz w:val="20"/>
          <w:szCs w:val="20"/>
          <w:lang w:eastAsia="en-MY"/>
        </w:rPr>
      </w:pPr>
      <w:r w:rsidRPr="001B23AE">
        <w:rPr>
          <w:rFonts w:ascii="Times New Roman" w:hAnsi="Times New Roman" w:cs="Times New Roman"/>
          <w:b/>
          <w:bCs/>
          <w:smallCaps/>
          <w:sz w:val="20"/>
          <w:szCs w:val="20"/>
          <w:lang w:eastAsia="en-MY"/>
        </w:rPr>
        <w:t>Heaven</w:t>
      </w:r>
    </w:p>
    <w:p w14:paraId="201BC871" w14:textId="31278F95" w:rsidR="00745E4D" w:rsidRPr="00BF634A" w:rsidRDefault="00EF774E" w:rsidP="00745E4D">
      <w:pPr>
        <w:pStyle w:val="NoSpacing"/>
        <w:numPr>
          <w:ilvl w:val="0"/>
          <w:numId w:val="10"/>
        </w:numPr>
        <w:tabs>
          <w:tab w:val="left" w:pos="426"/>
          <w:tab w:val="left" w:pos="7371"/>
        </w:tabs>
        <w:ind w:left="426" w:hanging="284"/>
        <w:rPr>
          <w:rFonts w:ascii="Times New Roman" w:hAnsi="Times New Roman" w:cs="Times New Roman"/>
          <w:sz w:val="20"/>
          <w:szCs w:val="20"/>
          <w:lang w:eastAsia="en-MY"/>
        </w:rPr>
      </w:pPr>
      <w:r>
        <w:rPr>
          <w:rFonts w:ascii="Times New Roman" w:hAnsi="Times New Roman" w:cs="Times New Roman"/>
          <w:sz w:val="20"/>
          <w:szCs w:val="20"/>
          <w:lang w:eastAsia="en-MY"/>
        </w:rPr>
        <w:t>Its</w:t>
      </w:r>
      <w:r w:rsidR="00745E4D" w:rsidRPr="00BF634A">
        <w:rPr>
          <w:rFonts w:ascii="Times New Roman" w:hAnsi="Times New Roman" w:cs="Times New Roman"/>
          <w:sz w:val="20"/>
          <w:szCs w:val="20"/>
          <w:lang w:eastAsia="en-MY"/>
        </w:rPr>
        <w:t xml:space="preserve"> </w:t>
      </w:r>
      <w:r w:rsidR="00745E4D" w:rsidRPr="00BF634A">
        <w:rPr>
          <w:rFonts w:ascii="Times New Roman" w:hAnsi="Times New Roman" w:cs="Times New Roman"/>
          <w:b/>
          <w:bCs/>
          <w:sz w:val="20"/>
          <w:szCs w:val="20"/>
          <w:lang w:eastAsia="en-MY"/>
        </w:rPr>
        <w:t>C</w:t>
      </w:r>
      <w:r w:rsidR="00745E4D" w:rsidRPr="00BF634A">
        <w:rPr>
          <w:rFonts w:ascii="Times New Roman" w:hAnsi="Times New Roman" w:cs="Times New Roman"/>
          <w:sz w:val="20"/>
          <w:szCs w:val="20"/>
          <w:lang w:eastAsia="en-MY"/>
        </w:rPr>
        <w:t>onnotation</w:t>
      </w:r>
      <w:r w:rsidR="00B80CC2" w:rsidRPr="00BF634A">
        <w:rPr>
          <w:rFonts w:ascii="Times New Roman" w:hAnsi="Times New Roman" w:cs="Times New Roman"/>
          <w:sz w:val="20"/>
          <w:szCs w:val="20"/>
          <w:lang w:eastAsia="en-MY"/>
        </w:rPr>
        <w:t xml:space="preserve"> in </w:t>
      </w:r>
      <w:r w:rsidR="00BF634A" w:rsidRPr="00BF634A">
        <w:rPr>
          <w:rFonts w:ascii="Times New Roman" w:hAnsi="Times New Roman" w:cs="Times New Roman"/>
          <w:sz w:val="20"/>
          <w:szCs w:val="20"/>
          <w:lang w:eastAsia="en-MY"/>
        </w:rPr>
        <w:t>Scripture</w:t>
      </w:r>
      <w:r w:rsidR="00B80CC2" w:rsidRPr="00BF634A">
        <w:rPr>
          <w:rFonts w:ascii="Times New Roman" w:hAnsi="Times New Roman" w:cs="Times New Roman"/>
          <w:sz w:val="20"/>
          <w:szCs w:val="20"/>
          <w:lang w:eastAsia="en-MY"/>
        </w:rPr>
        <w:t>.</w:t>
      </w:r>
    </w:p>
    <w:p w14:paraId="2D2A0B09" w14:textId="533AB78D" w:rsidR="00613E01" w:rsidRPr="00383B26" w:rsidRDefault="00F348BE" w:rsidP="000B23CF">
      <w:pPr>
        <w:pStyle w:val="NoSpacing"/>
        <w:numPr>
          <w:ilvl w:val="0"/>
          <w:numId w:val="11"/>
        </w:numPr>
        <w:tabs>
          <w:tab w:val="left" w:pos="567"/>
          <w:tab w:val="left" w:pos="7088"/>
          <w:tab w:val="left" w:pos="7371"/>
        </w:tabs>
        <w:ind w:left="567" w:hanging="283"/>
        <w:rPr>
          <w:rFonts w:ascii="Times New Roman" w:hAnsi="Times New Roman" w:cs="Times New Roman"/>
          <w:sz w:val="20"/>
          <w:szCs w:val="20"/>
        </w:rPr>
      </w:pPr>
      <w:r w:rsidRPr="00383B26">
        <w:rPr>
          <w:rFonts w:ascii="Times New Roman" w:hAnsi="Times New Roman" w:cs="Times New Roman"/>
          <w:sz w:val="20"/>
          <w:szCs w:val="20"/>
          <w:lang w:eastAsia="en-MY"/>
        </w:rPr>
        <w:t xml:space="preserve">The </w:t>
      </w:r>
      <w:r w:rsidRPr="004C1CE9">
        <w:rPr>
          <w:rFonts w:ascii="Times New Roman" w:hAnsi="Times New Roman" w:cs="Times New Roman"/>
          <w:sz w:val="20"/>
          <w:szCs w:val="20"/>
          <w:u w:val="single"/>
          <w:lang w:eastAsia="en-MY"/>
        </w:rPr>
        <w:t>Hebrew</w:t>
      </w:r>
      <w:r w:rsidRPr="00383B26">
        <w:rPr>
          <w:rFonts w:ascii="Times New Roman" w:hAnsi="Times New Roman" w:cs="Times New Roman"/>
          <w:sz w:val="20"/>
          <w:szCs w:val="20"/>
          <w:lang w:eastAsia="en-MY"/>
        </w:rPr>
        <w:t xml:space="preserve"> Word in the O.T</w:t>
      </w:r>
      <w:r w:rsidRPr="00383B26">
        <w:rPr>
          <w:rFonts w:ascii="Times New Roman" w:hAnsi="Times New Roman" w:cs="Times New Roman"/>
          <w:b/>
          <w:bCs/>
          <w:sz w:val="20"/>
          <w:szCs w:val="20"/>
          <w:lang w:eastAsia="en-MY"/>
        </w:rPr>
        <w:t xml:space="preserve">.  – </w:t>
      </w:r>
      <w:proofErr w:type="spellStart"/>
      <w:r w:rsidRPr="00383B26">
        <w:rPr>
          <w:rFonts w:ascii="Times New Roman" w:hAnsi="Times New Roman" w:cs="Times New Roman"/>
          <w:i/>
          <w:iCs/>
          <w:sz w:val="20"/>
          <w:szCs w:val="20"/>
        </w:rPr>
        <w:t>šāmayim</w:t>
      </w:r>
      <w:proofErr w:type="spellEnd"/>
      <w:r w:rsidRPr="00383B26">
        <w:rPr>
          <w:rFonts w:ascii="Times New Roman" w:hAnsi="Times New Roman" w:cs="Times New Roman"/>
          <w:i/>
          <w:iCs/>
          <w:sz w:val="20"/>
          <w:szCs w:val="20"/>
        </w:rPr>
        <w:t xml:space="preserve"> = heaven or heavens.</w:t>
      </w:r>
      <w:r w:rsidRPr="00383B26">
        <w:rPr>
          <w:rFonts w:ascii="Times New Roman" w:hAnsi="Times New Roman" w:cs="Times New Roman"/>
          <w:i/>
          <w:iCs/>
          <w:sz w:val="20"/>
          <w:szCs w:val="20"/>
        </w:rPr>
        <w:tab/>
      </w:r>
      <w:r w:rsidRPr="00383B26">
        <w:rPr>
          <w:rFonts w:ascii="Times New Roman" w:hAnsi="Times New Roman" w:cs="Times New Roman"/>
          <w:sz w:val="20"/>
          <w:szCs w:val="20"/>
        </w:rPr>
        <w:t>4</w:t>
      </w:r>
      <w:r w:rsidR="00613E01" w:rsidRPr="00383B26">
        <w:rPr>
          <w:rFonts w:ascii="Times New Roman" w:hAnsi="Times New Roman" w:cs="Times New Roman"/>
          <w:sz w:val="20"/>
          <w:szCs w:val="20"/>
        </w:rPr>
        <w:t>2</w:t>
      </w:r>
      <w:r w:rsidRPr="00383B26">
        <w:rPr>
          <w:rFonts w:ascii="Times New Roman" w:hAnsi="Times New Roman" w:cs="Times New Roman"/>
          <w:sz w:val="20"/>
          <w:szCs w:val="20"/>
        </w:rPr>
        <w:t>0</w:t>
      </w:r>
      <w:r w:rsidR="00613E01" w:rsidRPr="00383B26">
        <w:rPr>
          <w:rFonts w:ascii="Times New Roman" w:hAnsi="Times New Roman" w:cs="Times New Roman"/>
          <w:sz w:val="20"/>
          <w:szCs w:val="20"/>
        </w:rPr>
        <w:t xml:space="preserve"> occ.</w:t>
      </w:r>
      <w:r w:rsidR="00613E01" w:rsidRPr="00383B26">
        <w:rPr>
          <w:rFonts w:ascii="Times New Roman" w:hAnsi="Times New Roman" w:cs="Times New Roman"/>
          <w:sz w:val="20"/>
          <w:szCs w:val="20"/>
        </w:rPr>
        <w:tab/>
        <w:t>Strong</w:t>
      </w:r>
    </w:p>
    <w:p w14:paraId="4757062B" w14:textId="505CA5D9" w:rsidR="00F90C7B" w:rsidRPr="000B23CF" w:rsidRDefault="00F90C7B" w:rsidP="000B23CF">
      <w:pPr>
        <w:pStyle w:val="NoSpacing"/>
        <w:numPr>
          <w:ilvl w:val="0"/>
          <w:numId w:val="12"/>
        </w:numPr>
        <w:tabs>
          <w:tab w:val="left" w:pos="709"/>
          <w:tab w:val="left" w:pos="6237"/>
          <w:tab w:val="left" w:pos="7088"/>
          <w:tab w:val="left" w:pos="7371"/>
        </w:tabs>
        <w:ind w:left="709" w:hanging="142"/>
        <w:rPr>
          <w:rFonts w:ascii="Times New Roman" w:hAnsi="Times New Roman" w:cs="Times New Roman"/>
          <w:sz w:val="20"/>
          <w:szCs w:val="20"/>
        </w:rPr>
      </w:pPr>
      <w:r w:rsidRPr="000B23CF">
        <w:rPr>
          <w:rFonts w:ascii="Times New Roman" w:hAnsi="Times New Roman" w:cs="Times New Roman"/>
          <w:sz w:val="20"/>
          <w:szCs w:val="20"/>
        </w:rPr>
        <w:t xml:space="preserve">Used of the </w:t>
      </w:r>
      <w:r w:rsidRPr="000B23CF">
        <w:rPr>
          <w:rFonts w:ascii="Times New Roman" w:hAnsi="Times New Roman" w:cs="Times New Roman"/>
          <w:b/>
          <w:bCs/>
          <w:sz w:val="20"/>
          <w:szCs w:val="20"/>
        </w:rPr>
        <w:t>S</w:t>
      </w:r>
      <w:r w:rsidRPr="000B23CF">
        <w:rPr>
          <w:rFonts w:ascii="Times New Roman" w:hAnsi="Times New Roman" w:cs="Times New Roman"/>
          <w:sz w:val="20"/>
          <w:szCs w:val="20"/>
        </w:rPr>
        <w:t>ky where the birds fly</w:t>
      </w:r>
      <w:r w:rsidR="001453BD">
        <w:rPr>
          <w:rFonts w:ascii="Times New Roman" w:hAnsi="Times New Roman" w:cs="Times New Roman"/>
          <w:sz w:val="20"/>
          <w:szCs w:val="20"/>
        </w:rPr>
        <w:t>,</w:t>
      </w:r>
      <w:r w:rsidR="00B80CC2" w:rsidRPr="000B23CF">
        <w:rPr>
          <w:rFonts w:ascii="Times New Roman" w:hAnsi="Times New Roman" w:cs="Times New Roman"/>
          <w:sz w:val="20"/>
          <w:szCs w:val="20"/>
        </w:rPr>
        <w:t xml:space="preserve"> and the atmosphere where the clouds are. </w:t>
      </w:r>
      <w:r w:rsidR="00862422">
        <w:rPr>
          <w:rFonts w:ascii="Times New Roman" w:hAnsi="Times New Roman" w:cs="Times New Roman"/>
          <w:sz w:val="20"/>
          <w:szCs w:val="20"/>
        </w:rPr>
        <w:tab/>
      </w:r>
      <w:r w:rsidRPr="000B23CF">
        <w:rPr>
          <w:rFonts w:ascii="Times New Roman" w:hAnsi="Times New Roman" w:cs="Times New Roman"/>
          <w:sz w:val="20"/>
          <w:szCs w:val="20"/>
        </w:rPr>
        <w:t>Gen. 1:20</w:t>
      </w:r>
      <w:r w:rsidR="00B80CC2" w:rsidRPr="000B23CF">
        <w:rPr>
          <w:rFonts w:ascii="Times New Roman" w:hAnsi="Times New Roman" w:cs="Times New Roman"/>
          <w:sz w:val="20"/>
          <w:szCs w:val="20"/>
        </w:rPr>
        <w:t xml:space="preserve">; Jud. </w:t>
      </w:r>
      <w:r w:rsidR="000B23CF">
        <w:rPr>
          <w:rFonts w:ascii="Times New Roman" w:hAnsi="Times New Roman" w:cs="Times New Roman"/>
          <w:sz w:val="20"/>
          <w:szCs w:val="20"/>
        </w:rPr>
        <w:t>5</w:t>
      </w:r>
      <w:r w:rsidRPr="000B23CF">
        <w:rPr>
          <w:rFonts w:ascii="Times New Roman" w:hAnsi="Times New Roman" w:cs="Times New Roman"/>
          <w:sz w:val="20"/>
          <w:szCs w:val="20"/>
        </w:rPr>
        <w:t>:4</w:t>
      </w:r>
      <w:r w:rsidR="000B23CF">
        <w:rPr>
          <w:rFonts w:ascii="Times New Roman" w:hAnsi="Times New Roman" w:cs="Times New Roman"/>
          <w:sz w:val="20"/>
          <w:szCs w:val="20"/>
        </w:rPr>
        <w:t>, etc.</w:t>
      </w:r>
    </w:p>
    <w:p w14:paraId="27F8909C" w14:textId="0EEA53A0" w:rsidR="00F90C7B" w:rsidRPr="00383B26" w:rsidRDefault="00F90C7B" w:rsidP="000B23CF">
      <w:pPr>
        <w:pStyle w:val="NoSpacing"/>
        <w:numPr>
          <w:ilvl w:val="0"/>
          <w:numId w:val="12"/>
        </w:numPr>
        <w:tabs>
          <w:tab w:val="left" w:pos="709"/>
          <w:tab w:val="left" w:pos="6237"/>
          <w:tab w:val="left" w:pos="7088"/>
          <w:tab w:val="left" w:pos="7371"/>
        </w:tabs>
        <w:ind w:left="709" w:hanging="142"/>
        <w:rPr>
          <w:rFonts w:ascii="Times New Roman" w:hAnsi="Times New Roman" w:cs="Times New Roman"/>
          <w:sz w:val="20"/>
          <w:szCs w:val="20"/>
        </w:rPr>
      </w:pPr>
      <w:r w:rsidRPr="00383B26">
        <w:rPr>
          <w:rFonts w:ascii="Times New Roman" w:hAnsi="Times New Roman" w:cs="Times New Roman"/>
          <w:sz w:val="20"/>
          <w:szCs w:val="20"/>
        </w:rPr>
        <w:t xml:space="preserve">Used of outer </w:t>
      </w:r>
      <w:r w:rsidR="00F923D1" w:rsidRPr="00383B26">
        <w:rPr>
          <w:rFonts w:ascii="Times New Roman" w:hAnsi="Times New Roman" w:cs="Times New Roman"/>
          <w:b/>
          <w:bCs/>
          <w:sz w:val="20"/>
          <w:szCs w:val="20"/>
        </w:rPr>
        <w:t>S</w:t>
      </w:r>
      <w:r w:rsidRPr="00383B26">
        <w:rPr>
          <w:rFonts w:ascii="Times New Roman" w:hAnsi="Times New Roman" w:cs="Times New Roman"/>
          <w:sz w:val="20"/>
          <w:szCs w:val="20"/>
        </w:rPr>
        <w:t xml:space="preserve">pace where </w:t>
      </w:r>
      <w:r w:rsidR="00F923D1" w:rsidRPr="00383B26">
        <w:rPr>
          <w:rFonts w:ascii="Times New Roman" w:hAnsi="Times New Roman" w:cs="Times New Roman"/>
          <w:sz w:val="20"/>
          <w:szCs w:val="20"/>
        </w:rPr>
        <w:t xml:space="preserve">the </w:t>
      </w:r>
      <w:r w:rsidR="00383B26">
        <w:rPr>
          <w:rFonts w:ascii="Times New Roman" w:hAnsi="Times New Roman" w:cs="Times New Roman"/>
          <w:b/>
          <w:bCs/>
          <w:sz w:val="20"/>
          <w:szCs w:val="20"/>
        </w:rPr>
        <w:t>S</w:t>
      </w:r>
      <w:r w:rsidR="00F923D1" w:rsidRPr="00383B26">
        <w:rPr>
          <w:rFonts w:ascii="Times New Roman" w:hAnsi="Times New Roman" w:cs="Times New Roman"/>
          <w:sz w:val="20"/>
          <w:szCs w:val="20"/>
        </w:rPr>
        <w:t xml:space="preserve">un, moon and </w:t>
      </w:r>
      <w:r w:rsidR="00E84903" w:rsidRPr="00383B26">
        <w:rPr>
          <w:rFonts w:ascii="Times New Roman" w:hAnsi="Times New Roman" w:cs="Times New Roman"/>
          <w:b/>
          <w:bCs/>
          <w:sz w:val="20"/>
          <w:szCs w:val="20"/>
        </w:rPr>
        <w:t>S</w:t>
      </w:r>
      <w:r w:rsidR="00F923D1" w:rsidRPr="00383B26">
        <w:rPr>
          <w:rFonts w:ascii="Times New Roman" w:hAnsi="Times New Roman" w:cs="Times New Roman"/>
          <w:sz w:val="20"/>
          <w:szCs w:val="20"/>
        </w:rPr>
        <w:t>tars are</w:t>
      </w:r>
      <w:r w:rsidR="000B23CF">
        <w:rPr>
          <w:rFonts w:ascii="Times New Roman" w:hAnsi="Times New Roman" w:cs="Times New Roman"/>
          <w:sz w:val="20"/>
          <w:szCs w:val="20"/>
        </w:rPr>
        <w:t>.</w:t>
      </w:r>
      <w:r w:rsidR="00F923D1" w:rsidRPr="00383B26">
        <w:rPr>
          <w:rFonts w:ascii="Times New Roman" w:hAnsi="Times New Roman" w:cs="Times New Roman"/>
          <w:sz w:val="20"/>
          <w:szCs w:val="20"/>
        </w:rPr>
        <w:tab/>
      </w:r>
      <w:r w:rsidR="000B23CF">
        <w:rPr>
          <w:rFonts w:ascii="Times New Roman" w:hAnsi="Times New Roman" w:cs="Times New Roman"/>
          <w:sz w:val="20"/>
          <w:szCs w:val="20"/>
        </w:rPr>
        <w:tab/>
      </w:r>
      <w:r w:rsidR="00F923D1" w:rsidRPr="00383B26">
        <w:rPr>
          <w:rFonts w:ascii="Times New Roman" w:hAnsi="Times New Roman" w:cs="Times New Roman"/>
          <w:sz w:val="20"/>
          <w:szCs w:val="20"/>
        </w:rPr>
        <w:t>Gen. 1:14, etc.</w:t>
      </w:r>
    </w:p>
    <w:p w14:paraId="4FB58A00" w14:textId="4E96D473" w:rsidR="00F923D1" w:rsidRDefault="00F923D1" w:rsidP="000B23CF">
      <w:pPr>
        <w:pStyle w:val="NoSpacing"/>
        <w:numPr>
          <w:ilvl w:val="0"/>
          <w:numId w:val="12"/>
        </w:numPr>
        <w:tabs>
          <w:tab w:val="left" w:pos="709"/>
          <w:tab w:val="left" w:pos="6237"/>
          <w:tab w:val="left" w:pos="7088"/>
          <w:tab w:val="left" w:pos="7371"/>
        </w:tabs>
        <w:ind w:left="709" w:hanging="142"/>
        <w:rPr>
          <w:rFonts w:ascii="Times New Roman" w:hAnsi="Times New Roman" w:cs="Times New Roman"/>
          <w:sz w:val="20"/>
          <w:szCs w:val="20"/>
        </w:rPr>
      </w:pPr>
      <w:r w:rsidRPr="00383B26">
        <w:rPr>
          <w:rFonts w:ascii="Times New Roman" w:hAnsi="Times New Roman" w:cs="Times New Roman"/>
          <w:sz w:val="20"/>
          <w:szCs w:val="20"/>
        </w:rPr>
        <w:t xml:space="preserve">Used of the </w:t>
      </w:r>
      <w:r w:rsidRPr="004C1CE9">
        <w:rPr>
          <w:rFonts w:ascii="Times New Roman" w:hAnsi="Times New Roman" w:cs="Times New Roman"/>
          <w:sz w:val="20"/>
          <w:szCs w:val="20"/>
        </w:rPr>
        <w:t>dwelling</w:t>
      </w:r>
      <w:r w:rsidRPr="00383B26">
        <w:rPr>
          <w:rFonts w:ascii="Times New Roman" w:hAnsi="Times New Roman" w:cs="Times New Roman"/>
          <w:sz w:val="20"/>
          <w:szCs w:val="20"/>
        </w:rPr>
        <w:t xml:space="preserve"> place </w:t>
      </w:r>
      <w:r w:rsidR="00E84903" w:rsidRPr="00383B26">
        <w:rPr>
          <w:rFonts w:ascii="Times New Roman" w:hAnsi="Times New Roman" w:cs="Times New Roman"/>
          <w:sz w:val="20"/>
          <w:szCs w:val="20"/>
        </w:rPr>
        <w:t>where</w:t>
      </w:r>
      <w:r w:rsidRPr="00383B26">
        <w:rPr>
          <w:rFonts w:ascii="Times New Roman" w:hAnsi="Times New Roman" w:cs="Times New Roman"/>
          <w:sz w:val="20"/>
          <w:szCs w:val="20"/>
        </w:rPr>
        <w:t xml:space="preserve"> God</w:t>
      </w:r>
      <w:r w:rsidR="00E84903" w:rsidRPr="00383B26">
        <w:rPr>
          <w:rFonts w:ascii="Times New Roman" w:hAnsi="Times New Roman" w:cs="Times New Roman"/>
          <w:sz w:val="20"/>
          <w:szCs w:val="20"/>
        </w:rPr>
        <w:t xml:space="preserve"> </w:t>
      </w:r>
      <w:r w:rsidR="00E84903" w:rsidRPr="00383B26">
        <w:rPr>
          <w:rFonts w:ascii="Times New Roman" w:hAnsi="Times New Roman" w:cs="Times New Roman"/>
          <w:b/>
          <w:bCs/>
          <w:sz w:val="20"/>
          <w:szCs w:val="20"/>
        </w:rPr>
        <w:t>S</w:t>
      </w:r>
      <w:r w:rsidR="00E84903" w:rsidRPr="00383B26">
        <w:rPr>
          <w:rFonts w:ascii="Times New Roman" w:hAnsi="Times New Roman" w:cs="Times New Roman"/>
          <w:sz w:val="20"/>
          <w:szCs w:val="20"/>
        </w:rPr>
        <w:t>tays.</w:t>
      </w:r>
      <w:r w:rsidRPr="00383B26">
        <w:rPr>
          <w:rFonts w:ascii="Times New Roman" w:hAnsi="Times New Roman" w:cs="Times New Roman"/>
          <w:sz w:val="20"/>
          <w:szCs w:val="20"/>
        </w:rPr>
        <w:t xml:space="preserve"> </w:t>
      </w:r>
      <w:r w:rsidRPr="00383B26">
        <w:rPr>
          <w:rFonts w:ascii="Times New Roman" w:hAnsi="Times New Roman" w:cs="Times New Roman"/>
          <w:sz w:val="20"/>
          <w:szCs w:val="20"/>
        </w:rPr>
        <w:tab/>
      </w:r>
      <w:r w:rsidR="000B23CF">
        <w:rPr>
          <w:rFonts w:ascii="Times New Roman" w:hAnsi="Times New Roman" w:cs="Times New Roman"/>
          <w:sz w:val="20"/>
          <w:szCs w:val="20"/>
        </w:rPr>
        <w:tab/>
      </w:r>
      <w:r w:rsidRPr="00383B26">
        <w:rPr>
          <w:rFonts w:ascii="Times New Roman" w:hAnsi="Times New Roman" w:cs="Times New Roman"/>
          <w:sz w:val="20"/>
          <w:szCs w:val="20"/>
        </w:rPr>
        <w:t>Psa. 2:4</w:t>
      </w:r>
      <w:r w:rsidR="000B23CF">
        <w:rPr>
          <w:rFonts w:ascii="Times New Roman" w:hAnsi="Times New Roman" w:cs="Times New Roman"/>
          <w:sz w:val="20"/>
          <w:szCs w:val="20"/>
        </w:rPr>
        <w:t>, etc.</w:t>
      </w:r>
    </w:p>
    <w:p w14:paraId="647EE506" w14:textId="77777777" w:rsidR="00E079B8" w:rsidRPr="00E079B8" w:rsidRDefault="00334D58" w:rsidP="000B23CF">
      <w:pPr>
        <w:pStyle w:val="NoSpacing"/>
        <w:numPr>
          <w:ilvl w:val="0"/>
          <w:numId w:val="17"/>
        </w:numPr>
        <w:tabs>
          <w:tab w:val="left" w:pos="851"/>
          <w:tab w:val="left" w:pos="6237"/>
          <w:tab w:val="left" w:pos="6804"/>
          <w:tab w:val="left" w:pos="7088"/>
          <w:tab w:val="left" w:pos="7371"/>
        </w:tabs>
        <w:ind w:left="851"/>
        <w:rPr>
          <w:rFonts w:ascii="Times New Roman" w:hAnsi="Times New Roman" w:cs="Times New Roman"/>
          <w:sz w:val="20"/>
          <w:szCs w:val="20"/>
        </w:rPr>
      </w:pPr>
      <w:r w:rsidRPr="00334D58">
        <w:rPr>
          <w:rFonts w:ascii="Times New Roman" w:hAnsi="Times New Roman" w:cs="Times New Roman"/>
          <w:i/>
          <w:iCs/>
          <w:sz w:val="20"/>
          <w:szCs w:val="20"/>
        </w:rPr>
        <w:t xml:space="preserve">Behold, the heaven and the heaven of heavens is the LORD'S thy God, </w:t>
      </w:r>
    </w:p>
    <w:p w14:paraId="6D35E94C" w14:textId="07CF092C" w:rsidR="00334D58" w:rsidRDefault="00334D58" w:rsidP="000B23CF">
      <w:pPr>
        <w:pStyle w:val="NoSpacing"/>
        <w:tabs>
          <w:tab w:val="left" w:pos="851"/>
          <w:tab w:val="left" w:pos="6237"/>
          <w:tab w:val="left" w:pos="6804"/>
          <w:tab w:val="left" w:pos="7088"/>
          <w:tab w:val="left" w:pos="7371"/>
        </w:tabs>
        <w:ind w:left="851"/>
        <w:rPr>
          <w:rFonts w:ascii="Times New Roman" w:hAnsi="Times New Roman" w:cs="Times New Roman"/>
          <w:sz w:val="20"/>
          <w:szCs w:val="20"/>
        </w:rPr>
      </w:pPr>
      <w:r w:rsidRPr="00334D58">
        <w:rPr>
          <w:rFonts w:ascii="Times New Roman" w:hAnsi="Times New Roman" w:cs="Times New Roman"/>
          <w:i/>
          <w:iCs/>
          <w:sz w:val="20"/>
          <w:szCs w:val="20"/>
        </w:rPr>
        <w:t>the earth also, with all that therein is.</w:t>
      </w:r>
      <w:r>
        <w:rPr>
          <w:rFonts w:ascii="Times New Roman" w:hAnsi="Times New Roman" w:cs="Times New Roman"/>
          <w:sz w:val="20"/>
          <w:szCs w:val="20"/>
        </w:rPr>
        <w:tab/>
        <w:t>Deut. 10:14</w:t>
      </w:r>
    </w:p>
    <w:p w14:paraId="25E994B1" w14:textId="6DAEE26C" w:rsidR="00334D58" w:rsidRDefault="00334D58" w:rsidP="000B23CF">
      <w:pPr>
        <w:pStyle w:val="NoSpacing"/>
        <w:numPr>
          <w:ilvl w:val="0"/>
          <w:numId w:val="17"/>
        </w:numPr>
        <w:tabs>
          <w:tab w:val="left" w:pos="851"/>
          <w:tab w:val="left" w:pos="6237"/>
          <w:tab w:val="left" w:pos="6804"/>
          <w:tab w:val="left" w:pos="7088"/>
          <w:tab w:val="left" w:pos="7371"/>
        </w:tabs>
        <w:ind w:left="851"/>
        <w:rPr>
          <w:rFonts w:ascii="Times New Roman" w:hAnsi="Times New Roman" w:cs="Times New Roman"/>
          <w:sz w:val="20"/>
          <w:szCs w:val="20"/>
        </w:rPr>
      </w:pPr>
      <w:r w:rsidRPr="00334D58">
        <w:rPr>
          <w:rFonts w:ascii="Times New Roman" w:hAnsi="Times New Roman" w:cs="Times New Roman"/>
          <w:i/>
          <w:iCs/>
          <w:sz w:val="20"/>
          <w:szCs w:val="20"/>
        </w:rPr>
        <w:t xml:space="preserve">But will God indeed dwell on the earth? behold, the heaven and heaven of heavens cannot contain </w:t>
      </w:r>
      <w:r w:rsidR="00E079B8">
        <w:rPr>
          <w:rFonts w:ascii="Times New Roman" w:hAnsi="Times New Roman" w:cs="Times New Roman"/>
          <w:i/>
          <w:iCs/>
          <w:sz w:val="20"/>
          <w:szCs w:val="20"/>
        </w:rPr>
        <w:t>T</w:t>
      </w:r>
      <w:r w:rsidRPr="00334D58">
        <w:rPr>
          <w:rFonts w:ascii="Times New Roman" w:hAnsi="Times New Roman" w:cs="Times New Roman"/>
          <w:i/>
          <w:iCs/>
          <w:sz w:val="20"/>
          <w:szCs w:val="20"/>
        </w:rPr>
        <w:t xml:space="preserve">hee; how much less this house that I have </w:t>
      </w:r>
      <w:proofErr w:type="spellStart"/>
      <w:r w:rsidRPr="00334D58">
        <w:rPr>
          <w:rFonts w:ascii="Times New Roman" w:hAnsi="Times New Roman" w:cs="Times New Roman"/>
          <w:i/>
          <w:iCs/>
          <w:sz w:val="20"/>
          <w:szCs w:val="20"/>
        </w:rPr>
        <w:t>builded</w:t>
      </w:r>
      <w:proofErr w:type="spellEnd"/>
      <w:r w:rsidRPr="00334D58">
        <w:rPr>
          <w:rFonts w:ascii="Times New Roman" w:hAnsi="Times New Roman" w:cs="Times New Roman"/>
          <w:i/>
          <w:iCs/>
          <w:sz w:val="20"/>
          <w:szCs w:val="20"/>
        </w:rPr>
        <w:t>?</w:t>
      </w:r>
      <w:r>
        <w:rPr>
          <w:rFonts w:ascii="Times New Roman" w:hAnsi="Times New Roman" w:cs="Times New Roman"/>
          <w:sz w:val="20"/>
          <w:szCs w:val="20"/>
        </w:rPr>
        <w:tab/>
        <w:t>I Kgs. 8:27</w:t>
      </w:r>
    </w:p>
    <w:p w14:paraId="07F352AC" w14:textId="54AB6793" w:rsidR="00E079B8" w:rsidRPr="00E079B8" w:rsidRDefault="00334D58" w:rsidP="000B23CF">
      <w:pPr>
        <w:pStyle w:val="NoSpacing"/>
        <w:numPr>
          <w:ilvl w:val="0"/>
          <w:numId w:val="17"/>
        </w:numPr>
        <w:tabs>
          <w:tab w:val="left" w:pos="851"/>
          <w:tab w:val="left" w:pos="6237"/>
          <w:tab w:val="left" w:pos="6804"/>
          <w:tab w:val="left" w:pos="7088"/>
          <w:tab w:val="left" w:pos="7371"/>
        </w:tabs>
        <w:ind w:left="851"/>
        <w:rPr>
          <w:rFonts w:ascii="Times New Roman" w:hAnsi="Times New Roman" w:cs="Times New Roman"/>
          <w:sz w:val="20"/>
          <w:szCs w:val="20"/>
        </w:rPr>
      </w:pPr>
      <w:r w:rsidRPr="00E079B8">
        <w:rPr>
          <w:rFonts w:ascii="Times New Roman" w:hAnsi="Times New Roman" w:cs="Times New Roman"/>
          <w:i/>
          <w:iCs/>
          <w:sz w:val="20"/>
          <w:szCs w:val="20"/>
        </w:rPr>
        <w:t xml:space="preserve">The heaven, even the heavens, are the LORD'S: but the earth hath </w:t>
      </w:r>
      <w:r w:rsidR="00155C52">
        <w:rPr>
          <w:rFonts w:ascii="Times New Roman" w:hAnsi="Times New Roman" w:cs="Times New Roman"/>
          <w:i/>
          <w:iCs/>
          <w:sz w:val="20"/>
          <w:szCs w:val="20"/>
        </w:rPr>
        <w:t>H</w:t>
      </w:r>
      <w:r w:rsidRPr="00E079B8">
        <w:rPr>
          <w:rFonts w:ascii="Times New Roman" w:hAnsi="Times New Roman" w:cs="Times New Roman"/>
          <w:i/>
          <w:iCs/>
          <w:sz w:val="20"/>
          <w:szCs w:val="20"/>
        </w:rPr>
        <w:t>e given to the children of men.</w:t>
      </w:r>
    </w:p>
    <w:p w14:paraId="030E6B6C" w14:textId="738151FF" w:rsidR="00F923D1" w:rsidRPr="00383B26" w:rsidRDefault="00B80CC2" w:rsidP="000B23CF">
      <w:pPr>
        <w:pStyle w:val="NoSpacing"/>
        <w:tabs>
          <w:tab w:val="left" w:pos="851"/>
          <w:tab w:val="left" w:pos="6237"/>
          <w:tab w:val="left" w:pos="6804"/>
          <w:tab w:val="left" w:pos="7088"/>
          <w:tab w:val="left" w:pos="7371"/>
        </w:tabs>
        <w:rPr>
          <w:rFonts w:ascii="Times New Roman" w:hAnsi="Times New Roman" w:cs="Times New Roman"/>
          <w:sz w:val="20"/>
          <w:szCs w:val="20"/>
        </w:rPr>
      </w:pPr>
      <w:r>
        <w:rPr>
          <w:rFonts w:ascii="Times New Roman" w:hAnsi="Times New Roman" w:cs="Times New Roman"/>
          <w:sz w:val="20"/>
          <w:szCs w:val="20"/>
        </w:rPr>
        <w:tab/>
      </w:r>
      <w:r w:rsidR="00E079B8">
        <w:rPr>
          <w:rFonts w:ascii="Times New Roman" w:hAnsi="Times New Roman" w:cs="Times New Roman"/>
          <w:sz w:val="20"/>
          <w:szCs w:val="20"/>
        </w:rPr>
        <w:tab/>
      </w:r>
      <w:r w:rsidR="00334D58">
        <w:rPr>
          <w:rFonts w:ascii="Times New Roman" w:hAnsi="Times New Roman" w:cs="Times New Roman"/>
          <w:sz w:val="20"/>
          <w:szCs w:val="20"/>
        </w:rPr>
        <w:t>Psa. 115:16</w:t>
      </w:r>
    </w:p>
    <w:p w14:paraId="4F4CBE28" w14:textId="3180AC51" w:rsidR="00613E01" w:rsidRPr="00383B26" w:rsidRDefault="00613E01" w:rsidP="000B23CF">
      <w:pPr>
        <w:pStyle w:val="NoSpacing"/>
        <w:numPr>
          <w:ilvl w:val="0"/>
          <w:numId w:val="11"/>
        </w:numPr>
        <w:tabs>
          <w:tab w:val="left" w:pos="567"/>
          <w:tab w:val="left" w:pos="7088"/>
          <w:tab w:val="left" w:pos="7371"/>
        </w:tabs>
        <w:ind w:left="567" w:hanging="283"/>
        <w:rPr>
          <w:rFonts w:ascii="Times New Roman" w:hAnsi="Times New Roman" w:cs="Times New Roman"/>
          <w:sz w:val="20"/>
          <w:szCs w:val="20"/>
        </w:rPr>
      </w:pPr>
      <w:r w:rsidRPr="00383B26">
        <w:rPr>
          <w:rFonts w:ascii="Times New Roman" w:hAnsi="Times New Roman" w:cs="Times New Roman"/>
          <w:sz w:val="20"/>
          <w:szCs w:val="20"/>
        </w:rPr>
        <w:t xml:space="preserve">The </w:t>
      </w:r>
      <w:r w:rsidRPr="004C1CE9">
        <w:rPr>
          <w:rFonts w:ascii="Times New Roman" w:hAnsi="Times New Roman" w:cs="Times New Roman"/>
          <w:sz w:val="20"/>
          <w:szCs w:val="20"/>
          <w:u w:val="single"/>
        </w:rPr>
        <w:t>Greek</w:t>
      </w:r>
      <w:r w:rsidRPr="00383B26">
        <w:rPr>
          <w:rFonts w:ascii="Times New Roman" w:hAnsi="Times New Roman" w:cs="Times New Roman"/>
          <w:sz w:val="20"/>
          <w:szCs w:val="20"/>
        </w:rPr>
        <w:t xml:space="preserve"> Word in the N. T. – </w:t>
      </w:r>
      <w:r w:rsidRPr="00383B26">
        <w:rPr>
          <w:rFonts w:ascii="Times New Roman" w:hAnsi="Times New Roman" w:cs="Times New Roman"/>
          <w:i/>
          <w:iCs/>
          <w:sz w:val="20"/>
          <w:szCs w:val="20"/>
        </w:rPr>
        <w:t>Ouranos</w:t>
      </w:r>
      <w:r w:rsidRPr="00383B26">
        <w:rPr>
          <w:rFonts w:ascii="Times New Roman" w:hAnsi="Times New Roman" w:cs="Times New Roman"/>
          <w:sz w:val="20"/>
          <w:szCs w:val="20"/>
        </w:rPr>
        <w:t xml:space="preserve"> = </w:t>
      </w:r>
      <w:r w:rsidR="00D25CE3" w:rsidRPr="00383B26">
        <w:rPr>
          <w:rFonts w:ascii="Times New Roman" w:hAnsi="Times New Roman" w:cs="Times New Roman"/>
          <w:i/>
          <w:iCs/>
          <w:sz w:val="20"/>
          <w:szCs w:val="20"/>
        </w:rPr>
        <w:t>air, heaven, sky</w:t>
      </w:r>
      <w:r w:rsidR="00D25CE3" w:rsidRPr="00383B26">
        <w:rPr>
          <w:rFonts w:ascii="Times New Roman" w:hAnsi="Times New Roman" w:cs="Times New Roman"/>
          <w:i/>
          <w:iCs/>
          <w:sz w:val="20"/>
          <w:szCs w:val="20"/>
        </w:rPr>
        <w:tab/>
      </w:r>
      <w:r w:rsidR="00D25CE3" w:rsidRPr="00383B26">
        <w:rPr>
          <w:rFonts w:ascii="Times New Roman" w:hAnsi="Times New Roman" w:cs="Times New Roman"/>
          <w:sz w:val="20"/>
          <w:szCs w:val="20"/>
        </w:rPr>
        <w:t>284 occ.</w:t>
      </w:r>
      <w:r w:rsidR="00D25CE3" w:rsidRPr="00383B26">
        <w:rPr>
          <w:rFonts w:ascii="Times New Roman" w:hAnsi="Times New Roman" w:cs="Times New Roman"/>
          <w:sz w:val="20"/>
          <w:szCs w:val="20"/>
        </w:rPr>
        <w:tab/>
        <w:t>Strong</w:t>
      </w:r>
    </w:p>
    <w:p w14:paraId="4A711158" w14:textId="4EB15C47" w:rsidR="00383B26" w:rsidRDefault="004C1CE9" w:rsidP="000B23CF">
      <w:pPr>
        <w:pStyle w:val="NoSpacing"/>
        <w:numPr>
          <w:ilvl w:val="0"/>
          <w:numId w:val="16"/>
        </w:numPr>
        <w:tabs>
          <w:tab w:val="left" w:pos="709"/>
          <w:tab w:val="left" w:pos="7088"/>
          <w:tab w:val="left" w:pos="7371"/>
        </w:tabs>
        <w:ind w:left="709" w:hanging="142"/>
        <w:rPr>
          <w:rFonts w:ascii="Times New Roman" w:hAnsi="Times New Roman" w:cs="Times New Roman"/>
          <w:sz w:val="20"/>
          <w:szCs w:val="20"/>
        </w:rPr>
      </w:pPr>
      <w:r>
        <w:rPr>
          <w:rFonts w:ascii="Times New Roman" w:hAnsi="Times New Roman" w:cs="Times New Roman"/>
          <w:sz w:val="20"/>
          <w:szCs w:val="20"/>
        </w:rPr>
        <w:t xml:space="preserve">Literally, </w:t>
      </w:r>
      <w:r w:rsidR="00383B26">
        <w:rPr>
          <w:rFonts w:ascii="Times New Roman" w:hAnsi="Times New Roman" w:cs="Times New Roman"/>
          <w:b/>
          <w:bCs/>
          <w:sz w:val="20"/>
          <w:szCs w:val="20"/>
        </w:rPr>
        <w:t>H</w:t>
      </w:r>
      <w:r w:rsidR="00613E01" w:rsidRPr="00383B26">
        <w:rPr>
          <w:rFonts w:ascii="Times New Roman" w:hAnsi="Times New Roman" w:cs="Times New Roman"/>
          <w:sz w:val="20"/>
          <w:szCs w:val="20"/>
        </w:rPr>
        <w:t>eaven (as the abode of God</w:t>
      </w:r>
      <w:r w:rsidR="00155C52">
        <w:rPr>
          <w:rFonts w:ascii="Times New Roman" w:hAnsi="Times New Roman" w:cs="Times New Roman"/>
          <w:sz w:val="20"/>
          <w:szCs w:val="20"/>
        </w:rPr>
        <w:t>)</w:t>
      </w:r>
      <w:r w:rsidR="00383B26">
        <w:rPr>
          <w:rFonts w:ascii="Times New Roman" w:hAnsi="Times New Roman" w:cs="Times New Roman"/>
          <w:sz w:val="20"/>
          <w:szCs w:val="20"/>
        </w:rPr>
        <w:t>.</w:t>
      </w:r>
      <w:r w:rsidR="00383B26">
        <w:rPr>
          <w:rFonts w:ascii="Times New Roman" w:hAnsi="Times New Roman" w:cs="Times New Roman"/>
          <w:sz w:val="20"/>
          <w:szCs w:val="20"/>
        </w:rPr>
        <w:tab/>
        <w:t>See #2a</w:t>
      </w:r>
    </w:p>
    <w:p w14:paraId="64289777" w14:textId="4F91B1C0" w:rsidR="00613E01" w:rsidRPr="00383B26" w:rsidRDefault="001453BD" w:rsidP="000B23CF">
      <w:pPr>
        <w:pStyle w:val="NoSpacing"/>
        <w:numPr>
          <w:ilvl w:val="0"/>
          <w:numId w:val="16"/>
        </w:numPr>
        <w:tabs>
          <w:tab w:val="left" w:pos="709"/>
          <w:tab w:val="left" w:pos="7088"/>
          <w:tab w:val="left" w:pos="7371"/>
        </w:tabs>
        <w:ind w:left="709" w:hanging="142"/>
        <w:rPr>
          <w:rFonts w:ascii="Times New Roman" w:hAnsi="Times New Roman" w:cs="Times New Roman"/>
          <w:sz w:val="20"/>
          <w:szCs w:val="20"/>
        </w:rPr>
      </w:pPr>
      <w:r>
        <w:rPr>
          <w:rFonts w:ascii="Times New Roman" w:hAnsi="Times New Roman" w:cs="Times New Roman"/>
          <w:sz w:val="20"/>
          <w:szCs w:val="20"/>
        </w:rPr>
        <w:t>Figuratively</w:t>
      </w:r>
      <w:r w:rsidR="004C1CE9">
        <w:rPr>
          <w:rFonts w:ascii="Times New Roman" w:hAnsi="Times New Roman" w:cs="Times New Roman"/>
          <w:sz w:val="20"/>
          <w:szCs w:val="20"/>
        </w:rPr>
        <w:t xml:space="preserve">, </w:t>
      </w:r>
      <w:r w:rsidR="00383B26">
        <w:rPr>
          <w:rFonts w:ascii="Times New Roman" w:hAnsi="Times New Roman" w:cs="Times New Roman"/>
          <w:b/>
          <w:bCs/>
          <w:sz w:val="20"/>
          <w:szCs w:val="20"/>
        </w:rPr>
        <w:t>H</w:t>
      </w:r>
      <w:r w:rsidR="00613E01" w:rsidRPr="00383B26">
        <w:rPr>
          <w:rFonts w:ascii="Times New Roman" w:hAnsi="Times New Roman" w:cs="Times New Roman"/>
          <w:sz w:val="20"/>
          <w:szCs w:val="20"/>
        </w:rPr>
        <w:t xml:space="preserve">appiness, power, eternity; </w:t>
      </w:r>
      <w:r w:rsidR="00383B26">
        <w:rPr>
          <w:rFonts w:ascii="Times New Roman" w:hAnsi="Times New Roman" w:cs="Times New Roman"/>
          <w:sz w:val="20"/>
          <w:szCs w:val="20"/>
        </w:rPr>
        <w:tab/>
        <w:t>See #2</w:t>
      </w:r>
      <w:r w:rsidR="001C2D0D">
        <w:rPr>
          <w:rFonts w:ascii="Times New Roman" w:hAnsi="Times New Roman" w:cs="Times New Roman"/>
          <w:sz w:val="20"/>
          <w:szCs w:val="20"/>
        </w:rPr>
        <w:t>b</w:t>
      </w:r>
    </w:p>
    <w:p w14:paraId="0A2DB131" w14:textId="5C253AA4" w:rsidR="00F348BE" w:rsidRPr="00383B26" w:rsidRDefault="00F348BE" w:rsidP="00D25CE3">
      <w:pPr>
        <w:pStyle w:val="NoSpacing"/>
        <w:tabs>
          <w:tab w:val="left" w:pos="426"/>
          <w:tab w:val="left" w:pos="6804"/>
          <w:tab w:val="left" w:pos="7371"/>
        </w:tabs>
        <w:rPr>
          <w:rFonts w:ascii="Times New Roman" w:hAnsi="Times New Roman" w:cs="Times New Roman"/>
          <w:b/>
          <w:bCs/>
          <w:sz w:val="20"/>
          <w:szCs w:val="20"/>
          <w:lang w:eastAsia="en-MY"/>
        </w:rPr>
      </w:pPr>
    </w:p>
    <w:p w14:paraId="733C118D" w14:textId="064B0A19" w:rsidR="00F348BE" w:rsidRPr="00BF634A" w:rsidRDefault="00EF774E" w:rsidP="00745E4D">
      <w:pPr>
        <w:pStyle w:val="NoSpacing"/>
        <w:numPr>
          <w:ilvl w:val="0"/>
          <w:numId w:val="10"/>
        </w:numPr>
        <w:tabs>
          <w:tab w:val="left" w:pos="426"/>
          <w:tab w:val="left" w:pos="7371"/>
        </w:tabs>
        <w:ind w:left="426" w:hanging="284"/>
        <w:rPr>
          <w:rFonts w:ascii="Times New Roman" w:hAnsi="Times New Roman" w:cs="Times New Roman"/>
          <w:sz w:val="20"/>
          <w:szCs w:val="20"/>
          <w:lang w:eastAsia="en-MY"/>
        </w:rPr>
      </w:pPr>
      <w:r>
        <w:rPr>
          <w:rFonts w:ascii="Times New Roman" w:hAnsi="Times New Roman" w:cs="Times New Roman"/>
          <w:sz w:val="20"/>
          <w:szCs w:val="20"/>
          <w:lang w:eastAsia="en-MY"/>
        </w:rPr>
        <w:t>Its</w:t>
      </w:r>
      <w:r w:rsidR="009C5270" w:rsidRPr="00BF634A">
        <w:rPr>
          <w:rFonts w:ascii="Times New Roman" w:hAnsi="Times New Roman" w:cs="Times New Roman"/>
          <w:sz w:val="20"/>
          <w:szCs w:val="20"/>
          <w:lang w:eastAsia="en-MY"/>
        </w:rPr>
        <w:t xml:space="preserve"> </w:t>
      </w:r>
      <w:r w:rsidR="00E84903" w:rsidRPr="00BF634A">
        <w:rPr>
          <w:rFonts w:ascii="Times New Roman" w:hAnsi="Times New Roman" w:cs="Times New Roman"/>
          <w:b/>
          <w:bCs/>
          <w:sz w:val="20"/>
          <w:szCs w:val="20"/>
          <w:lang w:eastAsia="en-MY"/>
        </w:rPr>
        <w:t>C</w:t>
      </w:r>
      <w:r w:rsidR="00E84903" w:rsidRPr="00BF634A">
        <w:rPr>
          <w:rFonts w:ascii="Times New Roman" w:hAnsi="Times New Roman" w:cs="Times New Roman"/>
          <w:sz w:val="20"/>
          <w:szCs w:val="20"/>
          <w:lang w:eastAsia="en-MY"/>
        </w:rPr>
        <w:t>oncept</w:t>
      </w:r>
      <w:r w:rsidR="009C5270" w:rsidRPr="00BF634A">
        <w:rPr>
          <w:rFonts w:ascii="Times New Roman" w:hAnsi="Times New Roman" w:cs="Times New Roman"/>
          <w:sz w:val="20"/>
          <w:szCs w:val="20"/>
          <w:lang w:eastAsia="en-MY"/>
        </w:rPr>
        <w:t>.</w:t>
      </w:r>
    </w:p>
    <w:p w14:paraId="10AF2AD6" w14:textId="10A267A6" w:rsidR="009C5270" w:rsidRPr="00383B26" w:rsidRDefault="009C5270" w:rsidP="00CF64A7">
      <w:pPr>
        <w:pStyle w:val="NoSpacing"/>
        <w:numPr>
          <w:ilvl w:val="0"/>
          <w:numId w:val="13"/>
        </w:numPr>
        <w:tabs>
          <w:tab w:val="left" w:pos="567"/>
          <w:tab w:val="left" w:pos="7371"/>
        </w:tabs>
        <w:ind w:left="567" w:hanging="283"/>
        <w:rPr>
          <w:rFonts w:ascii="Times New Roman" w:hAnsi="Times New Roman" w:cs="Times New Roman"/>
          <w:sz w:val="20"/>
          <w:szCs w:val="20"/>
          <w:lang w:eastAsia="en-MY"/>
        </w:rPr>
      </w:pPr>
      <w:bookmarkStart w:id="0" w:name="_Hlk104284847"/>
      <w:r w:rsidRPr="00383B26">
        <w:rPr>
          <w:rFonts w:ascii="Times New Roman" w:hAnsi="Times New Roman" w:cs="Times New Roman"/>
          <w:sz w:val="20"/>
          <w:szCs w:val="20"/>
          <w:lang w:eastAsia="en-MY"/>
        </w:rPr>
        <w:t xml:space="preserve">It is a </w:t>
      </w:r>
      <w:r w:rsidRPr="00383B26">
        <w:rPr>
          <w:rFonts w:ascii="Times New Roman" w:hAnsi="Times New Roman" w:cs="Times New Roman"/>
          <w:b/>
          <w:bCs/>
          <w:sz w:val="20"/>
          <w:szCs w:val="20"/>
          <w:lang w:eastAsia="en-MY"/>
        </w:rPr>
        <w:t>P</w:t>
      </w:r>
      <w:r w:rsidRPr="00383B26">
        <w:rPr>
          <w:rFonts w:ascii="Times New Roman" w:hAnsi="Times New Roman" w:cs="Times New Roman"/>
          <w:sz w:val="20"/>
          <w:szCs w:val="20"/>
          <w:lang w:eastAsia="en-MY"/>
        </w:rPr>
        <w:t>lace</w:t>
      </w:r>
      <w:r w:rsidR="003F1FD0" w:rsidRPr="00383B26">
        <w:rPr>
          <w:rFonts w:ascii="Times New Roman" w:hAnsi="Times New Roman" w:cs="Times New Roman"/>
          <w:sz w:val="20"/>
          <w:szCs w:val="20"/>
          <w:lang w:eastAsia="en-MY"/>
        </w:rPr>
        <w:t>:</w:t>
      </w:r>
    </w:p>
    <w:bookmarkEnd w:id="0"/>
    <w:p w14:paraId="754A4DC0" w14:textId="3C88715C" w:rsidR="003F78CF" w:rsidRPr="00383B26" w:rsidRDefault="00CF64A7" w:rsidP="00EF774E">
      <w:pPr>
        <w:pStyle w:val="NoSpacing"/>
        <w:numPr>
          <w:ilvl w:val="0"/>
          <w:numId w:val="14"/>
        </w:numPr>
        <w:tabs>
          <w:tab w:val="left" w:pos="709"/>
          <w:tab w:val="left" w:pos="7088"/>
        </w:tabs>
        <w:ind w:left="709" w:hanging="141"/>
        <w:rPr>
          <w:rFonts w:ascii="Times New Roman" w:hAnsi="Times New Roman" w:cs="Times New Roman"/>
          <w:sz w:val="20"/>
          <w:szCs w:val="20"/>
          <w:lang w:eastAsia="en-MY"/>
        </w:rPr>
      </w:pPr>
      <w:r w:rsidRPr="001C2D0D">
        <w:rPr>
          <w:rFonts w:ascii="Times New Roman" w:hAnsi="Times New Roman" w:cs="Times New Roman"/>
          <w:sz w:val="20"/>
          <w:szCs w:val="20"/>
          <w:u w:val="single"/>
          <w:lang w:eastAsia="en-MY"/>
        </w:rPr>
        <w:t>Where God is</w:t>
      </w:r>
      <w:r w:rsidRPr="00383B26">
        <w:rPr>
          <w:rFonts w:ascii="Times New Roman" w:hAnsi="Times New Roman" w:cs="Times New Roman"/>
          <w:sz w:val="20"/>
          <w:szCs w:val="20"/>
          <w:lang w:eastAsia="en-MY"/>
        </w:rPr>
        <w:t xml:space="preserve">: </w:t>
      </w:r>
      <w:r w:rsidR="003F78CF" w:rsidRPr="00383B26">
        <w:rPr>
          <w:rFonts w:ascii="Times New Roman" w:hAnsi="Times New Roman" w:cs="Times New Roman"/>
          <w:i/>
          <w:iCs/>
          <w:sz w:val="20"/>
          <w:szCs w:val="20"/>
          <w:lang w:eastAsia="en-MY"/>
        </w:rPr>
        <w:t>Heaven is My throne, and earth is My footstool…saith the Lord.</w:t>
      </w:r>
      <w:r w:rsidR="003F78CF" w:rsidRPr="00383B26">
        <w:rPr>
          <w:rFonts w:ascii="Times New Roman" w:hAnsi="Times New Roman" w:cs="Times New Roman"/>
          <w:sz w:val="20"/>
          <w:szCs w:val="20"/>
          <w:lang w:eastAsia="en-MY"/>
        </w:rPr>
        <w:t xml:space="preserve"> </w:t>
      </w:r>
      <w:r w:rsidR="00EF774E">
        <w:rPr>
          <w:rFonts w:ascii="Times New Roman" w:hAnsi="Times New Roman" w:cs="Times New Roman"/>
          <w:sz w:val="20"/>
          <w:szCs w:val="20"/>
          <w:lang w:eastAsia="en-MY"/>
        </w:rPr>
        <w:tab/>
      </w:r>
      <w:r w:rsidR="003F78CF" w:rsidRPr="00383B26">
        <w:rPr>
          <w:rFonts w:ascii="Times New Roman" w:hAnsi="Times New Roman" w:cs="Times New Roman"/>
          <w:sz w:val="20"/>
          <w:szCs w:val="20"/>
          <w:lang w:eastAsia="en-MY"/>
        </w:rPr>
        <w:t>Acts 7:49</w:t>
      </w:r>
    </w:p>
    <w:p w14:paraId="53E8682E" w14:textId="77777777" w:rsidR="001453BD" w:rsidRPr="001453BD" w:rsidRDefault="000C6BB0" w:rsidP="00EF774E">
      <w:pPr>
        <w:pStyle w:val="NoSpacing"/>
        <w:numPr>
          <w:ilvl w:val="0"/>
          <w:numId w:val="14"/>
        </w:numPr>
        <w:tabs>
          <w:tab w:val="left" w:pos="709"/>
          <w:tab w:val="left" w:pos="7088"/>
        </w:tabs>
        <w:ind w:left="709" w:hanging="141"/>
        <w:rPr>
          <w:rFonts w:ascii="Times New Roman" w:hAnsi="Times New Roman" w:cs="Times New Roman"/>
          <w:sz w:val="20"/>
          <w:szCs w:val="20"/>
          <w:lang w:eastAsia="en-MY"/>
        </w:rPr>
      </w:pPr>
      <w:r w:rsidRPr="001C2D0D">
        <w:rPr>
          <w:rFonts w:ascii="Times New Roman" w:hAnsi="Times New Roman" w:cs="Times New Roman"/>
          <w:sz w:val="20"/>
          <w:szCs w:val="20"/>
          <w:u w:val="single"/>
          <w:lang w:eastAsia="en-MY"/>
        </w:rPr>
        <w:t>Where Jesus is</w:t>
      </w:r>
      <w:r w:rsidRPr="00383B26">
        <w:rPr>
          <w:rFonts w:ascii="Times New Roman" w:hAnsi="Times New Roman" w:cs="Times New Roman"/>
          <w:sz w:val="20"/>
          <w:szCs w:val="20"/>
          <w:lang w:eastAsia="en-MY"/>
        </w:rPr>
        <w:t>:</w:t>
      </w:r>
      <w:r w:rsidR="00CF64A7" w:rsidRPr="00383B26">
        <w:rPr>
          <w:rFonts w:ascii="Times New Roman" w:hAnsi="Times New Roman" w:cs="Times New Roman"/>
          <w:sz w:val="20"/>
          <w:szCs w:val="20"/>
          <w:lang w:eastAsia="en-MY"/>
        </w:rPr>
        <w:t xml:space="preserve"> </w:t>
      </w:r>
      <w:r w:rsidR="00CF64A7" w:rsidRPr="00CF64A7">
        <w:rPr>
          <w:rFonts w:ascii="Times New Roman" w:hAnsi="Times New Roman" w:cs="Times New Roman"/>
          <w:i/>
          <w:iCs/>
          <w:sz w:val="20"/>
          <w:szCs w:val="20"/>
          <w:lang w:eastAsia="en-MY"/>
        </w:rPr>
        <w:t>For Christ is not entered into the holy places made with hands</w:t>
      </w:r>
      <w:r w:rsidR="001453BD">
        <w:rPr>
          <w:rFonts w:ascii="Times New Roman" w:hAnsi="Times New Roman" w:cs="Times New Roman"/>
          <w:i/>
          <w:iCs/>
          <w:sz w:val="20"/>
          <w:szCs w:val="20"/>
          <w:lang w:eastAsia="en-MY"/>
        </w:rPr>
        <w:t>…</w:t>
      </w:r>
    </w:p>
    <w:p w14:paraId="1FEC0183" w14:textId="0D3D2040" w:rsidR="00CF64A7" w:rsidRPr="00383B26" w:rsidRDefault="001453BD" w:rsidP="001453BD">
      <w:pPr>
        <w:pStyle w:val="NoSpacing"/>
        <w:tabs>
          <w:tab w:val="left" w:pos="709"/>
          <w:tab w:val="left" w:pos="1985"/>
          <w:tab w:val="left" w:pos="7088"/>
        </w:tabs>
        <w:ind w:left="709"/>
        <w:rPr>
          <w:rFonts w:ascii="Times New Roman" w:hAnsi="Times New Roman" w:cs="Times New Roman"/>
          <w:sz w:val="20"/>
          <w:szCs w:val="20"/>
          <w:lang w:eastAsia="en-MY"/>
        </w:rPr>
      </w:pPr>
      <w:r>
        <w:rPr>
          <w:rFonts w:ascii="Times New Roman" w:hAnsi="Times New Roman" w:cs="Times New Roman"/>
          <w:i/>
          <w:iCs/>
          <w:sz w:val="20"/>
          <w:szCs w:val="20"/>
          <w:lang w:eastAsia="en-MY"/>
        </w:rPr>
        <w:tab/>
      </w:r>
      <w:r w:rsidR="00CF64A7" w:rsidRPr="00CF64A7">
        <w:rPr>
          <w:rFonts w:ascii="Times New Roman" w:hAnsi="Times New Roman" w:cs="Times New Roman"/>
          <w:i/>
          <w:iCs/>
          <w:sz w:val="20"/>
          <w:szCs w:val="20"/>
          <w:lang w:eastAsia="en-MY"/>
        </w:rPr>
        <w:t>but into heaven itself, now to appear in the presence of God for us:</w:t>
      </w:r>
      <w:r w:rsidR="00CF64A7" w:rsidRPr="00CF64A7">
        <w:rPr>
          <w:rFonts w:ascii="Times New Roman" w:hAnsi="Times New Roman" w:cs="Times New Roman"/>
          <w:sz w:val="20"/>
          <w:szCs w:val="20"/>
          <w:lang w:eastAsia="en-MY"/>
        </w:rPr>
        <w:t xml:space="preserve"> </w:t>
      </w:r>
      <w:r w:rsidR="00CF64A7" w:rsidRPr="00383B26">
        <w:rPr>
          <w:rFonts w:ascii="Times New Roman" w:hAnsi="Times New Roman" w:cs="Times New Roman"/>
          <w:sz w:val="20"/>
          <w:szCs w:val="20"/>
          <w:lang w:eastAsia="en-MY"/>
        </w:rPr>
        <w:t xml:space="preserve">Heb. </w:t>
      </w:r>
      <w:r w:rsidR="00CF64A7" w:rsidRPr="00CF64A7">
        <w:rPr>
          <w:rFonts w:ascii="Times New Roman" w:hAnsi="Times New Roman" w:cs="Times New Roman"/>
          <w:sz w:val="20"/>
          <w:szCs w:val="20"/>
          <w:lang w:eastAsia="en-MY"/>
        </w:rPr>
        <w:t>9:24</w:t>
      </w:r>
    </w:p>
    <w:p w14:paraId="7A985940" w14:textId="79ED6A37" w:rsidR="00C813B8" w:rsidRDefault="00CF64A7" w:rsidP="00EF774E">
      <w:pPr>
        <w:pStyle w:val="NoSpacing"/>
        <w:numPr>
          <w:ilvl w:val="0"/>
          <w:numId w:val="14"/>
        </w:numPr>
        <w:tabs>
          <w:tab w:val="left" w:pos="709"/>
          <w:tab w:val="left" w:pos="7088"/>
        </w:tabs>
        <w:ind w:left="709" w:hanging="141"/>
        <w:rPr>
          <w:rFonts w:ascii="Times New Roman" w:hAnsi="Times New Roman" w:cs="Times New Roman"/>
          <w:sz w:val="20"/>
          <w:szCs w:val="20"/>
          <w:lang w:eastAsia="en-MY"/>
        </w:rPr>
      </w:pPr>
      <w:r w:rsidRPr="001C2D0D">
        <w:rPr>
          <w:rFonts w:ascii="Times New Roman" w:hAnsi="Times New Roman" w:cs="Times New Roman"/>
          <w:sz w:val="20"/>
          <w:szCs w:val="20"/>
          <w:u w:val="single"/>
          <w:lang w:eastAsia="en-MY"/>
        </w:rPr>
        <w:t xml:space="preserve">Where </w:t>
      </w:r>
      <w:r w:rsidR="003F78CF" w:rsidRPr="001C2D0D">
        <w:rPr>
          <w:rFonts w:ascii="Times New Roman" w:hAnsi="Times New Roman" w:cs="Times New Roman"/>
          <w:sz w:val="20"/>
          <w:szCs w:val="20"/>
          <w:u w:val="single"/>
          <w:lang w:eastAsia="en-MY"/>
        </w:rPr>
        <w:t>th</w:t>
      </w:r>
      <w:r w:rsidR="00C813B8" w:rsidRPr="001C2D0D">
        <w:rPr>
          <w:rFonts w:ascii="Times New Roman" w:hAnsi="Times New Roman" w:cs="Times New Roman"/>
          <w:sz w:val="20"/>
          <w:szCs w:val="20"/>
          <w:u w:val="single"/>
          <w:lang w:eastAsia="en-MY"/>
        </w:rPr>
        <w:t>ose</w:t>
      </w:r>
      <w:r w:rsidR="003F78CF" w:rsidRPr="001C2D0D">
        <w:rPr>
          <w:rFonts w:ascii="Times New Roman" w:hAnsi="Times New Roman" w:cs="Times New Roman"/>
          <w:sz w:val="20"/>
          <w:szCs w:val="20"/>
          <w:u w:val="single"/>
          <w:lang w:eastAsia="en-MY"/>
        </w:rPr>
        <w:t xml:space="preserve"> </w:t>
      </w:r>
      <w:r w:rsidR="003F78CF" w:rsidRPr="00104D9A">
        <w:rPr>
          <w:rFonts w:ascii="Times New Roman" w:hAnsi="Times New Roman" w:cs="Times New Roman"/>
          <w:b/>
          <w:bCs/>
          <w:sz w:val="20"/>
          <w:szCs w:val="20"/>
          <w:u w:val="single"/>
          <w:lang w:eastAsia="en-MY"/>
        </w:rPr>
        <w:t>B</w:t>
      </w:r>
      <w:r w:rsidR="003F78CF" w:rsidRPr="001C2D0D">
        <w:rPr>
          <w:rFonts w:ascii="Times New Roman" w:hAnsi="Times New Roman" w:cs="Times New Roman"/>
          <w:sz w:val="20"/>
          <w:szCs w:val="20"/>
          <w:u w:val="single"/>
          <w:lang w:eastAsia="en-MY"/>
        </w:rPr>
        <w:t xml:space="preserve">egotten of God </w:t>
      </w:r>
      <w:r w:rsidR="001C2D0D">
        <w:rPr>
          <w:rFonts w:ascii="Times New Roman" w:hAnsi="Times New Roman" w:cs="Times New Roman"/>
          <w:sz w:val="20"/>
          <w:szCs w:val="20"/>
          <w:u w:val="single"/>
          <w:lang w:eastAsia="en-MY"/>
        </w:rPr>
        <w:t>will</w:t>
      </w:r>
      <w:r w:rsidR="003F78CF" w:rsidRPr="001C2D0D">
        <w:rPr>
          <w:rFonts w:ascii="Times New Roman" w:hAnsi="Times New Roman" w:cs="Times New Roman"/>
          <w:sz w:val="20"/>
          <w:szCs w:val="20"/>
          <w:u w:val="single"/>
          <w:lang w:eastAsia="en-MY"/>
        </w:rPr>
        <w:t xml:space="preserve"> </w:t>
      </w:r>
      <w:r w:rsidR="001B23AE">
        <w:rPr>
          <w:rFonts w:ascii="Times New Roman" w:hAnsi="Times New Roman" w:cs="Times New Roman"/>
          <w:b/>
          <w:bCs/>
          <w:sz w:val="20"/>
          <w:szCs w:val="20"/>
          <w:u w:val="single"/>
          <w:lang w:eastAsia="en-MY"/>
        </w:rPr>
        <w:t>B</w:t>
      </w:r>
      <w:r w:rsidR="003F78CF" w:rsidRPr="001C2D0D">
        <w:rPr>
          <w:rFonts w:ascii="Times New Roman" w:hAnsi="Times New Roman" w:cs="Times New Roman"/>
          <w:sz w:val="20"/>
          <w:szCs w:val="20"/>
          <w:u w:val="single"/>
          <w:lang w:eastAsia="en-MY"/>
        </w:rPr>
        <w:t>e</w:t>
      </w:r>
      <w:r w:rsidR="003F78CF" w:rsidRPr="00383B26">
        <w:rPr>
          <w:rFonts w:ascii="Times New Roman" w:hAnsi="Times New Roman" w:cs="Times New Roman"/>
          <w:sz w:val="20"/>
          <w:szCs w:val="20"/>
          <w:lang w:eastAsia="en-MY"/>
        </w:rPr>
        <w:t xml:space="preserve">: </w:t>
      </w:r>
    </w:p>
    <w:p w14:paraId="6E52386C" w14:textId="7733A6A6" w:rsidR="00C813B8" w:rsidRDefault="00C813B8" w:rsidP="00EF774E">
      <w:pPr>
        <w:pStyle w:val="NoSpacing"/>
        <w:tabs>
          <w:tab w:val="left" w:pos="709"/>
          <w:tab w:val="left" w:pos="7088"/>
        </w:tabs>
        <w:ind w:left="709"/>
        <w:rPr>
          <w:rFonts w:ascii="Times New Roman" w:hAnsi="Times New Roman" w:cs="Times New Roman"/>
          <w:sz w:val="20"/>
          <w:szCs w:val="20"/>
          <w:lang w:eastAsia="en-MY"/>
        </w:rPr>
      </w:pPr>
      <w:r w:rsidRPr="00104D9A">
        <w:rPr>
          <w:rFonts w:ascii="Times New Roman" w:hAnsi="Times New Roman" w:cs="Times New Roman"/>
          <w:i/>
          <w:iCs/>
          <w:sz w:val="20"/>
          <w:szCs w:val="20"/>
          <w:lang w:eastAsia="en-MY"/>
        </w:rPr>
        <w:t xml:space="preserve">In </w:t>
      </w:r>
      <w:r w:rsidR="001C2D0D" w:rsidRPr="00104D9A">
        <w:rPr>
          <w:rFonts w:ascii="Times New Roman" w:hAnsi="Times New Roman" w:cs="Times New Roman"/>
          <w:i/>
          <w:iCs/>
          <w:sz w:val="20"/>
          <w:szCs w:val="20"/>
          <w:lang w:eastAsia="en-MY"/>
        </w:rPr>
        <w:t>M</w:t>
      </w:r>
      <w:r w:rsidRPr="00104D9A">
        <w:rPr>
          <w:rFonts w:ascii="Times New Roman" w:hAnsi="Times New Roman" w:cs="Times New Roman"/>
          <w:i/>
          <w:iCs/>
          <w:sz w:val="20"/>
          <w:szCs w:val="20"/>
          <w:lang w:eastAsia="en-MY"/>
        </w:rPr>
        <w:t>y Father's house are many mansions…I go to prepare a place for you.</w:t>
      </w:r>
      <w:r w:rsidRPr="00104D9A">
        <w:rPr>
          <w:rFonts w:ascii="Times New Roman" w:hAnsi="Times New Roman" w:cs="Times New Roman"/>
          <w:i/>
          <w:iCs/>
          <w:sz w:val="20"/>
          <w:szCs w:val="20"/>
          <w:lang w:eastAsia="en-MY"/>
        </w:rPr>
        <w:tab/>
      </w:r>
      <w:r w:rsidR="00EF774E">
        <w:rPr>
          <w:rFonts w:ascii="Times New Roman" w:hAnsi="Times New Roman" w:cs="Times New Roman"/>
          <w:i/>
          <w:iCs/>
          <w:sz w:val="20"/>
          <w:szCs w:val="20"/>
          <w:lang w:eastAsia="en-MY"/>
        </w:rPr>
        <w:tab/>
      </w:r>
      <w:r w:rsidRPr="00104D9A">
        <w:rPr>
          <w:rFonts w:ascii="Times New Roman" w:hAnsi="Times New Roman" w:cs="Times New Roman"/>
          <w:sz w:val="20"/>
          <w:szCs w:val="20"/>
          <w:lang w:eastAsia="en-MY"/>
        </w:rPr>
        <w:t>Jn</w:t>
      </w:r>
      <w:r w:rsidR="00104D9A">
        <w:rPr>
          <w:rFonts w:ascii="Times New Roman" w:hAnsi="Times New Roman" w:cs="Times New Roman"/>
          <w:sz w:val="20"/>
          <w:szCs w:val="20"/>
          <w:lang w:eastAsia="en-MY"/>
        </w:rPr>
        <w:t>.</w:t>
      </w:r>
      <w:r w:rsidRPr="00104D9A">
        <w:rPr>
          <w:rFonts w:ascii="Times New Roman" w:hAnsi="Times New Roman" w:cs="Times New Roman"/>
          <w:sz w:val="20"/>
          <w:szCs w:val="20"/>
          <w:lang w:eastAsia="en-MY"/>
        </w:rPr>
        <w:t xml:space="preserve"> 14:2</w:t>
      </w:r>
    </w:p>
    <w:p w14:paraId="5D4E088E" w14:textId="77777777" w:rsidR="001C79F8" w:rsidRDefault="00D72667" w:rsidP="00EF774E">
      <w:pPr>
        <w:pStyle w:val="NoSpacing"/>
        <w:tabs>
          <w:tab w:val="left" w:pos="709"/>
          <w:tab w:val="left" w:pos="7088"/>
        </w:tabs>
        <w:ind w:left="709"/>
        <w:rPr>
          <w:rFonts w:ascii="Times New Roman" w:hAnsi="Times New Roman" w:cs="Times New Roman"/>
          <w:i/>
          <w:iCs/>
          <w:sz w:val="20"/>
          <w:szCs w:val="20"/>
          <w:lang w:eastAsia="en-MY"/>
        </w:rPr>
      </w:pPr>
      <w:r w:rsidRPr="00104D9A">
        <w:rPr>
          <w:rFonts w:ascii="Times New Roman" w:hAnsi="Times New Roman" w:cs="Times New Roman"/>
          <w:i/>
          <w:iCs/>
          <w:sz w:val="20"/>
          <w:szCs w:val="20"/>
          <w:lang w:eastAsia="en-MY"/>
        </w:rPr>
        <w:t>God and Father of our Lord Jesus Christ</w:t>
      </w:r>
      <w:r w:rsidR="00BF634A">
        <w:rPr>
          <w:rFonts w:ascii="Times New Roman" w:hAnsi="Times New Roman" w:cs="Times New Roman"/>
          <w:i/>
          <w:iCs/>
          <w:sz w:val="20"/>
          <w:szCs w:val="20"/>
          <w:lang w:eastAsia="en-MY"/>
        </w:rPr>
        <w:t>…</w:t>
      </w:r>
      <w:r w:rsidRPr="00104D9A">
        <w:rPr>
          <w:rFonts w:ascii="Times New Roman" w:hAnsi="Times New Roman" w:cs="Times New Roman"/>
          <w:i/>
          <w:iCs/>
          <w:sz w:val="20"/>
          <w:szCs w:val="20"/>
          <w:lang w:eastAsia="en-MY"/>
        </w:rPr>
        <w:t>hath begotten us again unto a lively hope</w:t>
      </w:r>
      <w:r w:rsidR="00BF634A">
        <w:rPr>
          <w:rFonts w:ascii="Times New Roman" w:hAnsi="Times New Roman" w:cs="Times New Roman"/>
          <w:i/>
          <w:iCs/>
          <w:sz w:val="20"/>
          <w:szCs w:val="20"/>
          <w:lang w:eastAsia="en-MY"/>
        </w:rPr>
        <w:t>…</w:t>
      </w:r>
    </w:p>
    <w:p w14:paraId="6DA909A0" w14:textId="4D128295" w:rsidR="00104D9A" w:rsidRPr="00104D9A" w:rsidRDefault="000C6BB0" w:rsidP="00EF774E">
      <w:pPr>
        <w:pStyle w:val="NoSpacing"/>
        <w:tabs>
          <w:tab w:val="left" w:pos="709"/>
          <w:tab w:val="left" w:pos="7088"/>
        </w:tabs>
        <w:ind w:left="709"/>
        <w:rPr>
          <w:rFonts w:ascii="Times New Roman" w:hAnsi="Times New Roman" w:cs="Times New Roman"/>
          <w:sz w:val="20"/>
          <w:szCs w:val="20"/>
          <w:lang w:eastAsia="en-MY"/>
        </w:rPr>
      </w:pPr>
      <w:r w:rsidRPr="00104D9A">
        <w:rPr>
          <w:rFonts w:ascii="Times New Roman" w:hAnsi="Times New Roman" w:cs="Times New Roman"/>
          <w:i/>
          <w:iCs/>
          <w:sz w:val="20"/>
          <w:szCs w:val="20"/>
          <w:lang w:eastAsia="en-MY"/>
        </w:rPr>
        <w:t>t</w:t>
      </w:r>
      <w:r w:rsidR="00D72667" w:rsidRPr="00104D9A">
        <w:rPr>
          <w:rFonts w:ascii="Times New Roman" w:hAnsi="Times New Roman" w:cs="Times New Roman"/>
          <w:i/>
          <w:iCs/>
          <w:sz w:val="20"/>
          <w:szCs w:val="20"/>
          <w:lang w:eastAsia="en-MY"/>
        </w:rPr>
        <w:t>o an inheritance</w:t>
      </w:r>
      <w:r w:rsidR="00BF634A">
        <w:rPr>
          <w:rFonts w:ascii="Times New Roman" w:hAnsi="Times New Roman" w:cs="Times New Roman"/>
          <w:i/>
          <w:iCs/>
          <w:sz w:val="20"/>
          <w:szCs w:val="20"/>
          <w:lang w:eastAsia="en-MY"/>
        </w:rPr>
        <w:t>…</w:t>
      </w:r>
      <w:r w:rsidR="00D72667" w:rsidRPr="00104D9A">
        <w:rPr>
          <w:rFonts w:ascii="Times New Roman" w:hAnsi="Times New Roman" w:cs="Times New Roman"/>
          <w:i/>
          <w:iCs/>
          <w:sz w:val="20"/>
          <w:szCs w:val="20"/>
          <w:lang w:eastAsia="en-MY"/>
        </w:rPr>
        <w:t xml:space="preserve">that </w:t>
      </w:r>
      <w:proofErr w:type="spellStart"/>
      <w:r w:rsidR="00D72667" w:rsidRPr="00104D9A">
        <w:rPr>
          <w:rFonts w:ascii="Times New Roman" w:hAnsi="Times New Roman" w:cs="Times New Roman"/>
          <w:i/>
          <w:iCs/>
          <w:sz w:val="20"/>
          <w:szCs w:val="20"/>
          <w:lang w:eastAsia="en-MY"/>
        </w:rPr>
        <w:t>fadeth</w:t>
      </w:r>
      <w:proofErr w:type="spellEnd"/>
      <w:r w:rsidR="00D72667" w:rsidRPr="00104D9A">
        <w:rPr>
          <w:rFonts w:ascii="Times New Roman" w:hAnsi="Times New Roman" w:cs="Times New Roman"/>
          <w:i/>
          <w:iCs/>
          <w:sz w:val="20"/>
          <w:szCs w:val="20"/>
          <w:lang w:eastAsia="en-MY"/>
        </w:rPr>
        <w:t xml:space="preserve"> not away, reserved in heaven for you</w:t>
      </w:r>
      <w:r w:rsidRPr="00104D9A">
        <w:rPr>
          <w:rFonts w:ascii="Times New Roman" w:hAnsi="Times New Roman" w:cs="Times New Roman"/>
          <w:i/>
          <w:iCs/>
          <w:sz w:val="20"/>
          <w:szCs w:val="20"/>
          <w:lang w:eastAsia="en-MY"/>
        </w:rPr>
        <w:t>.</w:t>
      </w:r>
      <w:r w:rsidR="00BF634A">
        <w:rPr>
          <w:rFonts w:ascii="Times New Roman" w:hAnsi="Times New Roman" w:cs="Times New Roman"/>
          <w:i/>
          <w:iCs/>
          <w:sz w:val="20"/>
          <w:szCs w:val="20"/>
          <w:lang w:eastAsia="en-MY"/>
        </w:rPr>
        <w:tab/>
      </w:r>
      <w:r w:rsidR="00EF774E">
        <w:rPr>
          <w:rFonts w:ascii="Times New Roman" w:hAnsi="Times New Roman" w:cs="Times New Roman"/>
          <w:i/>
          <w:iCs/>
          <w:sz w:val="20"/>
          <w:szCs w:val="20"/>
          <w:lang w:eastAsia="en-MY"/>
        </w:rPr>
        <w:tab/>
      </w:r>
      <w:r w:rsidR="00D72667" w:rsidRPr="00104D9A">
        <w:rPr>
          <w:rFonts w:ascii="Times New Roman" w:hAnsi="Times New Roman" w:cs="Times New Roman"/>
          <w:sz w:val="20"/>
          <w:szCs w:val="20"/>
          <w:lang w:eastAsia="en-MY"/>
        </w:rPr>
        <w:t>I Pet. 1:3-4</w:t>
      </w:r>
    </w:p>
    <w:p w14:paraId="394022BD" w14:textId="77777777" w:rsidR="000165F4" w:rsidRPr="00383B26" w:rsidRDefault="000165F4" w:rsidP="00104D9A">
      <w:pPr>
        <w:pStyle w:val="NoSpacing"/>
        <w:tabs>
          <w:tab w:val="left" w:pos="567"/>
          <w:tab w:val="left" w:pos="7371"/>
        </w:tabs>
        <w:rPr>
          <w:rFonts w:ascii="Times New Roman" w:hAnsi="Times New Roman" w:cs="Times New Roman"/>
          <w:sz w:val="20"/>
          <w:szCs w:val="20"/>
          <w:lang w:eastAsia="en-MY"/>
        </w:rPr>
      </w:pPr>
    </w:p>
    <w:p w14:paraId="3691E39E" w14:textId="5BAC56BA" w:rsidR="00801DCA" w:rsidRPr="00BF634A" w:rsidRDefault="00801DCA" w:rsidP="00BF634A">
      <w:pPr>
        <w:pStyle w:val="NoSpacing"/>
        <w:numPr>
          <w:ilvl w:val="0"/>
          <w:numId w:val="13"/>
        </w:numPr>
        <w:tabs>
          <w:tab w:val="left" w:pos="567"/>
          <w:tab w:val="left" w:pos="5954"/>
          <w:tab w:val="left" w:pos="7371"/>
        </w:tabs>
        <w:ind w:left="567" w:hanging="283"/>
        <w:rPr>
          <w:rFonts w:ascii="Times New Roman" w:hAnsi="Times New Roman" w:cs="Times New Roman"/>
          <w:sz w:val="20"/>
          <w:szCs w:val="20"/>
          <w:lang w:eastAsia="en-MY"/>
        </w:rPr>
      </w:pPr>
      <w:r>
        <w:rPr>
          <w:rFonts w:ascii="Times New Roman" w:hAnsi="Times New Roman" w:cs="Times New Roman"/>
          <w:sz w:val="20"/>
          <w:szCs w:val="20"/>
          <w:lang w:eastAsia="en-MY"/>
        </w:rPr>
        <w:t xml:space="preserve">It is </w:t>
      </w:r>
      <w:r w:rsidRPr="00C8300D">
        <w:rPr>
          <w:rFonts w:ascii="Times New Roman" w:hAnsi="Times New Roman" w:cs="Times New Roman"/>
          <w:b/>
          <w:bCs/>
          <w:sz w:val="20"/>
          <w:szCs w:val="20"/>
          <w:lang w:eastAsia="en-MY"/>
        </w:rPr>
        <w:t>P</w:t>
      </w:r>
      <w:r>
        <w:rPr>
          <w:rFonts w:ascii="Times New Roman" w:hAnsi="Times New Roman" w:cs="Times New Roman"/>
          <w:sz w:val="20"/>
          <w:szCs w:val="20"/>
          <w:lang w:eastAsia="en-MY"/>
        </w:rPr>
        <w:t>aradise</w:t>
      </w:r>
      <w:r w:rsidR="00BF634A">
        <w:rPr>
          <w:rFonts w:ascii="Times New Roman" w:hAnsi="Times New Roman" w:cs="Times New Roman"/>
          <w:sz w:val="20"/>
          <w:szCs w:val="20"/>
          <w:lang w:eastAsia="en-MY"/>
        </w:rPr>
        <w:t xml:space="preserve"> – </w:t>
      </w:r>
      <w:r w:rsidR="001453BD">
        <w:rPr>
          <w:rFonts w:ascii="Times New Roman" w:hAnsi="Times New Roman" w:cs="Times New Roman"/>
          <w:sz w:val="20"/>
          <w:szCs w:val="20"/>
          <w:lang w:eastAsia="en-MY"/>
        </w:rPr>
        <w:t xml:space="preserve">Cf. </w:t>
      </w:r>
      <w:r w:rsidRPr="00BF634A">
        <w:rPr>
          <w:rFonts w:ascii="Times New Roman" w:hAnsi="Times New Roman" w:cs="Times New Roman"/>
          <w:sz w:val="20"/>
          <w:szCs w:val="20"/>
          <w:lang w:eastAsia="en-MY"/>
        </w:rPr>
        <w:t xml:space="preserve">Jesus’ </w:t>
      </w:r>
      <w:r w:rsidRPr="00BF634A">
        <w:rPr>
          <w:rFonts w:ascii="Times New Roman" w:hAnsi="Times New Roman" w:cs="Times New Roman"/>
          <w:b/>
          <w:bCs/>
          <w:sz w:val="20"/>
          <w:szCs w:val="20"/>
          <w:lang w:eastAsia="en-MY"/>
        </w:rPr>
        <w:t>P</w:t>
      </w:r>
      <w:r w:rsidRPr="00BF634A">
        <w:rPr>
          <w:rFonts w:ascii="Times New Roman" w:hAnsi="Times New Roman" w:cs="Times New Roman"/>
          <w:sz w:val="20"/>
          <w:szCs w:val="20"/>
          <w:lang w:eastAsia="en-MY"/>
        </w:rPr>
        <w:t>romis</w:t>
      </w:r>
      <w:r w:rsidR="00C8300D" w:rsidRPr="00BF634A">
        <w:rPr>
          <w:rFonts w:ascii="Times New Roman" w:hAnsi="Times New Roman" w:cs="Times New Roman"/>
          <w:sz w:val="20"/>
          <w:szCs w:val="20"/>
          <w:lang w:eastAsia="en-MY"/>
        </w:rPr>
        <w:t>e</w:t>
      </w:r>
      <w:r w:rsidRPr="00BF634A">
        <w:rPr>
          <w:rFonts w:ascii="Times New Roman" w:hAnsi="Times New Roman" w:cs="Times New Roman"/>
          <w:sz w:val="20"/>
          <w:szCs w:val="20"/>
          <w:lang w:eastAsia="en-MY"/>
        </w:rPr>
        <w:t xml:space="preserve"> to the thief on the cross:</w:t>
      </w:r>
      <w:r w:rsidR="00C8300D" w:rsidRPr="00BF634A">
        <w:rPr>
          <w:rFonts w:ascii="Times New Roman" w:hAnsi="Times New Roman" w:cs="Times New Roman"/>
          <w:sz w:val="20"/>
          <w:szCs w:val="20"/>
          <w:lang w:eastAsia="en-MY"/>
        </w:rPr>
        <w:tab/>
      </w:r>
      <w:r w:rsidRPr="00BF634A">
        <w:rPr>
          <w:rFonts w:ascii="Times New Roman" w:hAnsi="Times New Roman" w:cs="Times New Roman"/>
          <w:sz w:val="20"/>
          <w:szCs w:val="20"/>
          <w:lang w:eastAsia="en-MY"/>
        </w:rPr>
        <w:t>Lk. 23:43 cf. II Cor. 12:4; Rev. 2:7</w:t>
      </w:r>
    </w:p>
    <w:p w14:paraId="354ABF88" w14:textId="21389881" w:rsidR="00801DCA" w:rsidRPr="00801DCA" w:rsidRDefault="00801DCA" w:rsidP="00801DCA">
      <w:pPr>
        <w:pStyle w:val="NoSpacing"/>
        <w:tabs>
          <w:tab w:val="left" w:pos="567"/>
          <w:tab w:val="left" w:pos="7371"/>
        </w:tabs>
        <w:ind w:left="567"/>
        <w:rPr>
          <w:rFonts w:ascii="Times New Roman" w:hAnsi="Times New Roman" w:cs="Times New Roman"/>
          <w:i/>
          <w:iCs/>
          <w:sz w:val="20"/>
          <w:szCs w:val="20"/>
          <w:lang w:eastAsia="en-MY"/>
        </w:rPr>
      </w:pPr>
      <w:r w:rsidRPr="00801DCA">
        <w:rPr>
          <w:rFonts w:ascii="Times New Roman" w:hAnsi="Times New Roman" w:cs="Times New Roman"/>
          <w:i/>
          <w:iCs/>
          <w:sz w:val="20"/>
          <w:szCs w:val="20"/>
          <w:lang w:eastAsia="en-MY"/>
        </w:rPr>
        <w:t xml:space="preserve">And Jesus said unto him, Verily I say unto thee, </w:t>
      </w:r>
      <w:proofErr w:type="gramStart"/>
      <w:r w:rsidRPr="00801DCA">
        <w:rPr>
          <w:rFonts w:ascii="Times New Roman" w:hAnsi="Times New Roman" w:cs="Times New Roman"/>
          <w:i/>
          <w:iCs/>
          <w:sz w:val="20"/>
          <w:szCs w:val="20"/>
          <w:lang w:eastAsia="en-MY"/>
        </w:rPr>
        <w:t>To</w:t>
      </w:r>
      <w:proofErr w:type="gramEnd"/>
      <w:r w:rsidRPr="00801DCA">
        <w:rPr>
          <w:rFonts w:ascii="Times New Roman" w:hAnsi="Times New Roman" w:cs="Times New Roman"/>
          <w:i/>
          <w:iCs/>
          <w:sz w:val="20"/>
          <w:szCs w:val="20"/>
          <w:lang w:eastAsia="en-MY"/>
        </w:rPr>
        <w:t xml:space="preserve"> day shalt thou be with </w:t>
      </w:r>
      <w:r w:rsidR="00BF634A">
        <w:rPr>
          <w:rFonts w:ascii="Times New Roman" w:hAnsi="Times New Roman" w:cs="Times New Roman"/>
          <w:i/>
          <w:iCs/>
          <w:sz w:val="20"/>
          <w:szCs w:val="20"/>
          <w:lang w:eastAsia="en-MY"/>
        </w:rPr>
        <w:t>M</w:t>
      </w:r>
      <w:r w:rsidRPr="00801DCA">
        <w:rPr>
          <w:rFonts w:ascii="Times New Roman" w:hAnsi="Times New Roman" w:cs="Times New Roman"/>
          <w:i/>
          <w:iCs/>
          <w:sz w:val="20"/>
          <w:szCs w:val="20"/>
          <w:lang w:eastAsia="en-MY"/>
        </w:rPr>
        <w:t xml:space="preserve">e in paradise. </w:t>
      </w:r>
    </w:p>
    <w:p w14:paraId="10C4134E" w14:textId="77777777" w:rsidR="00C813B8" w:rsidRPr="00383B26" w:rsidRDefault="00C813B8" w:rsidP="00BF634A">
      <w:pPr>
        <w:pStyle w:val="NoSpacing"/>
        <w:tabs>
          <w:tab w:val="left" w:pos="709"/>
          <w:tab w:val="left" w:pos="7371"/>
        </w:tabs>
        <w:rPr>
          <w:rFonts w:ascii="Times New Roman" w:hAnsi="Times New Roman" w:cs="Times New Roman"/>
          <w:sz w:val="20"/>
          <w:szCs w:val="20"/>
          <w:lang w:eastAsia="en-MY"/>
        </w:rPr>
      </w:pPr>
    </w:p>
    <w:p w14:paraId="4BE7F827" w14:textId="5C2AE1D0" w:rsidR="00C12323" w:rsidRDefault="00C12323" w:rsidP="00E000F4">
      <w:pPr>
        <w:pStyle w:val="NoSpacing"/>
        <w:numPr>
          <w:ilvl w:val="0"/>
          <w:numId w:val="10"/>
        </w:numPr>
        <w:tabs>
          <w:tab w:val="left" w:pos="426"/>
          <w:tab w:val="left" w:pos="3261"/>
          <w:tab w:val="left" w:pos="7371"/>
        </w:tabs>
        <w:ind w:left="426" w:hanging="284"/>
        <w:rPr>
          <w:rFonts w:ascii="Times New Roman" w:hAnsi="Times New Roman" w:cs="Times New Roman"/>
          <w:sz w:val="20"/>
          <w:szCs w:val="20"/>
          <w:lang w:eastAsia="en-MY"/>
        </w:rPr>
      </w:pPr>
      <w:r w:rsidRPr="00EF774E">
        <w:rPr>
          <w:rFonts w:ascii="Times New Roman" w:hAnsi="Times New Roman" w:cs="Times New Roman"/>
          <w:sz w:val="20"/>
          <w:szCs w:val="20"/>
          <w:lang w:eastAsia="en-MY"/>
        </w:rPr>
        <w:t xml:space="preserve">The </w:t>
      </w:r>
      <w:r w:rsidR="00C8300D" w:rsidRPr="00EF774E">
        <w:rPr>
          <w:rFonts w:ascii="Times New Roman" w:hAnsi="Times New Roman" w:cs="Times New Roman"/>
          <w:b/>
          <w:bCs/>
          <w:sz w:val="20"/>
          <w:szCs w:val="20"/>
          <w:lang w:eastAsia="en-MY"/>
        </w:rPr>
        <w:t>C</w:t>
      </w:r>
      <w:r w:rsidR="00C8300D" w:rsidRPr="00EF774E">
        <w:rPr>
          <w:rFonts w:ascii="Times New Roman" w:hAnsi="Times New Roman" w:cs="Times New Roman"/>
          <w:sz w:val="20"/>
          <w:szCs w:val="20"/>
          <w:lang w:eastAsia="en-MY"/>
        </w:rPr>
        <w:t>ity</w:t>
      </w:r>
      <w:r>
        <w:rPr>
          <w:rFonts w:ascii="Times New Roman" w:hAnsi="Times New Roman" w:cs="Times New Roman"/>
          <w:sz w:val="20"/>
          <w:szCs w:val="20"/>
          <w:lang w:eastAsia="en-MY"/>
        </w:rPr>
        <w:t xml:space="preserve"> in Heaven </w:t>
      </w:r>
      <w:r w:rsidRPr="00EF774E">
        <w:rPr>
          <w:rFonts w:ascii="Times New Roman" w:hAnsi="Times New Roman" w:cs="Times New Roman"/>
          <w:i/>
          <w:iCs/>
          <w:sz w:val="20"/>
          <w:szCs w:val="20"/>
          <w:lang w:eastAsia="en-MY"/>
        </w:rPr>
        <w:t xml:space="preserve">– </w:t>
      </w:r>
      <w:r w:rsidR="00E000F4">
        <w:rPr>
          <w:rFonts w:ascii="Times New Roman" w:hAnsi="Times New Roman" w:cs="Times New Roman"/>
          <w:i/>
          <w:iCs/>
          <w:sz w:val="20"/>
          <w:szCs w:val="20"/>
          <w:lang w:eastAsia="en-MY"/>
        </w:rPr>
        <w:tab/>
      </w:r>
      <w:r w:rsidRPr="00E000F4">
        <w:rPr>
          <w:rFonts w:ascii="Times New Roman" w:hAnsi="Times New Roman" w:cs="Times New Roman"/>
          <w:b/>
          <w:bCs/>
          <w:i/>
          <w:iCs/>
          <w:sz w:val="20"/>
          <w:szCs w:val="20"/>
          <w:lang w:eastAsia="en-MY"/>
        </w:rPr>
        <w:t>the New Jerusalem</w:t>
      </w:r>
      <w:r w:rsidR="008D3B49">
        <w:rPr>
          <w:rFonts w:ascii="Times New Roman" w:hAnsi="Times New Roman" w:cs="Times New Roman"/>
          <w:sz w:val="20"/>
          <w:szCs w:val="20"/>
          <w:lang w:eastAsia="en-MY"/>
        </w:rPr>
        <w:t>.</w:t>
      </w:r>
      <w:r w:rsidR="00305FF9">
        <w:rPr>
          <w:rFonts w:ascii="Times New Roman" w:hAnsi="Times New Roman" w:cs="Times New Roman"/>
          <w:sz w:val="20"/>
          <w:szCs w:val="20"/>
          <w:lang w:eastAsia="en-MY"/>
        </w:rPr>
        <w:tab/>
        <w:t>Rev. 21:2</w:t>
      </w:r>
      <w:r w:rsidR="008D3B49">
        <w:rPr>
          <w:rFonts w:ascii="Times New Roman" w:hAnsi="Times New Roman" w:cs="Times New Roman"/>
          <w:sz w:val="20"/>
          <w:szCs w:val="20"/>
          <w:lang w:eastAsia="en-MY"/>
        </w:rPr>
        <w:t>, 9-27</w:t>
      </w:r>
    </w:p>
    <w:p w14:paraId="66DEF39D" w14:textId="0991260C" w:rsidR="00C12323" w:rsidRDefault="00C12323" w:rsidP="00C12323">
      <w:pPr>
        <w:tabs>
          <w:tab w:val="left" w:pos="7371"/>
        </w:tabs>
        <w:spacing w:after="0" w:line="240" w:lineRule="auto"/>
        <w:ind w:firstLine="360"/>
        <w:rPr>
          <w:rFonts w:ascii="Times New Roman" w:eastAsia="Times New Roman" w:hAnsi="Times New Roman" w:cs="Times New Roman"/>
          <w:sz w:val="20"/>
          <w:szCs w:val="20"/>
          <w:lang w:eastAsia="en-MY"/>
        </w:rPr>
      </w:pPr>
      <w:r w:rsidRPr="00C12323">
        <w:rPr>
          <w:rFonts w:ascii="Times New Roman" w:hAnsi="Times New Roman" w:cs="Times New Roman"/>
          <w:sz w:val="20"/>
          <w:szCs w:val="20"/>
          <w:lang w:eastAsia="en-MY"/>
        </w:rPr>
        <w:t>–</w:t>
      </w:r>
      <w:r w:rsidRPr="00C12323">
        <w:rPr>
          <w:rFonts w:ascii="Times New Roman" w:eastAsia="Times New Roman" w:hAnsi="Times New Roman" w:cs="Times New Roman"/>
          <w:i/>
          <w:iCs/>
          <w:sz w:val="20"/>
          <w:szCs w:val="20"/>
          <w:lang w:eastAsia="en-MY"/>
        </w:rPr>
        <w:t xml:space="preserve"> </w:t>
      </w:r>
      <w:r w:rsidRPr="00C12323">
        <w:rPr>
          <w:rFonts w:ascii="Times New Roman" w:eastAsia="Times New Roman" w:hAnsi="Times New Roman" w:cs="Times New Roman"/>
          <w:sz w:val="20"/>
          <w:szCs w:val="20"/>
          <w:lang w:eastAsia="en-MY"/>
        </w:rPr>
        <w:t>the eternal habitation of the resurrected saints during the Millennium.</w:t>
      </w:r>
      <w:r>
        <w:rPr>
          <w:rFonts w:ascii="Times New Roman" w:eastAsia="Times New Roman" w:hAnsi="Times New Roman" w:cs="Times New Roman"/>
          <w:i/>
          <w:iCs/>
          <w:sz w:val="20"/>
          <w:szCs w:val="20"/>
          <w:lang w:eastAsia="en-MY"/>
        </w:rPr>
        <w:tab/>
      </w:r>
      <w:r w:rsidR="003F4594">
        <w:rPr>
          <w:rFonts w:ascii="Times New Roman" w:eastAsia="Times New Roman" w:hAnsi="Times New Roman" w:cs="Times New Roman"/>
          <w:sz w:val="20"/>
          <w:szCs w:val="20"/>
          <w:lang w:eastAsia="en-MY"/>
        </w:rPr>
        <w:t>J. Dwight Pentecost</w:t>
      </w:r>
    </w:p>
    <w:p w14:paraId="206D4DD6" w14:textId="690F46D2" w:rsidR="003F4594" w:rsidRPr="00A415F5" w:rsidRDefault="003F4594" w:rsidP="00A415F5">
      <w:pPr>
        <w:pStyle w:val="ListParagraph"/>
        <w:numPr>
          <w:ilvl w:val="0"/>
          <w:numId w:val="18"/>
        </w:numPr>
        <w:tabs>
          <w:tab w:val="left" w:pos="7371"/>
        </w:tabs>
        <w:spacing w:after="0" w:line="240" w:lineRule="auto"/>
        <w:ind w:left="567" w:hanging="283"/>
        <w:rPr>
          <w:rFonts w:ascii="Times New Roman" w:eastAsia="Times New Roman" w:hAnsi="Times New Roman" w:cs="Times New Roman"/>
          <w:sz w:val="20"/>
          <w:szCs w:val="20"/>
          <w:lang w:eastAsia="en-MY"/>
        </w:rPr>
      </w:pPr>
      <w:bookmarkStart w:id="1" w:name="_Hlk104301985"/>
      <w:r w:rsidRPr="00A415F5">
        <w:rPr>
          <w:rFonts w:ascii="Times New Roman" w:eastAsia="Times New Roman" w:hAnsi="Times New Roman" w:cs="Times New Roman"/>
          <w:sz w:val="20"/>
          <w:szCs w:val="20"/>
          <w:lang w:eastAsia="en-MY"/>
        </w:rPr>
        <w:t xml:space="preserve">It is a </w:t>
      </w:r>
      <w:r w:rsidRPr="00EF774E">
        <w:rPr>
          <w:rFonts w:ascii="Times New Roman" w:eastAsia="Times New Roman" w:hAnsi="Times New Roman" w:cs="Times New Roman"/>
          <w:b/>
          <w:bCs/>
          <w:sz w:val="20"/>
          <w:szCs w:val="20"/>
          <w:lang w:eastAsia="en-MY"/>
        </w:rPr>
        <w:t>L</w:t>
      </w:r>
      <w:r w:rsidRPr="00A415F5">
        <w:rPr>
          <w:rFonts w:ascii="Times New Roman" w:eastAsia="Times New Roman" w:hAnsi="Times New Roman" w:cs="Times New Roman"/>
          <w:sz w:val="20"/>
          <w:szCs w:val="20"/>
          <w:lang w:eastAsia="en-MY"/>
        </w:rPr>
        <w:t>iteral City</w:t>
      </w:r>
      <w:r w:rsidR="008D3B49" w:rsidRPr="00A415F5">
        <w:rPr>
          <w:rFonts w:ascii="Times New Roman" w:eastAsia="Times New Roman" w:hAnsi="Times New Roman" w:cs="Times New Roman"/>
          <w:sz w:val="20"/>
          <w:szCs w:val="20"/>
          <w:lang w:eastAsia="en-MY"/>
        </w:rPr>
        <w:t xml:space="preserve"> inhabited by:</w:t>
      </w:r>
      <w:r w:rsidRPr="00A415F5">
        <w:rPr>
          <w:rFonts w:ascii="Times New Roman" w:eastAsia="Times New Roman" w:hAnsi="Times New Roman" w:cs="Times New Roman"/>
          <w:sz w:val="20"/>
          <w:szCs w:val="20"/>
          <w:lang w:eastAsia="en-MY"/>
        </w:rPr>
        <w:tab/>
        <w:t>Heb. 12:23-24</w:t>
      </w:r>
    </w:p>
    <w:bookmarkEnd w:id="1"/>
    <w:p w14:paraId="3466B52A" w14:textId="6EAABE73" w:rsidR="00A415F5" w:rsidRDefault="00A415F5" w:rsidP="00A415F5">
      <w:pPr>
        <w:pStyle w:val="NoSpacing"/>
        <w:numPr>
          <w:ilvl w:val="0"/>
          <w:numId w:val="19"/>
        </w:numPr>
        <w:tabs>
          <w:tab w:val="left" w:pos="709"/>
          <w:tab w:val="left" w:pos="7371"/>
        </w:tabs>
        <w:ind w:left="709" w:hanging="142"/>
        <w:rPr>
          <w:rFonts w:ascii="Times New Roman" w:hAnsi="Times New Roman" w:cs="Times New Roman"/>
          <w:i/>
          <w:iCs/>
          <w:sz w:val="20"/>
          <w:szCs w:val="20"/>
          <w:lang w:eastAsia="en-MY"/>
        </w:rPr>
      </w:pPr>
      <w:r>
        <w:rPr>
          <w:rFonts w:ascii="Times New Roman" w:hAnsi="Times New Roman" w:cs="Times New Roman"/>
          <w:i/>
          <w:iCs/>
          <w:sz w:val="20"/>
          <w:szCs w:val="20"/>
          <w:lang w:eastAsia="en-MY"/>
        </w:rPr>
        <w:t>T</w:t>
      </w:r>
      <w:r w:rsidR="003F4594" w:rsidRPr="008D3B49">
        <w:rPr>
          <w:rFonts w:ascii="Times New Roman" w:hAnsi="Times New Roman" w:cs="Times New Roman"/>
          <w:i/>
          <w:iCs/>
          <w:sz w:val="20"/>
          <w:szCs w:val="20"/>
          <w:lang w:eastAsia="en-MY"/>
        </w:rPr>
        <w:t xml:space="preserve">he general assembly and </w:t>
      </w:r>
      <w:r w:rsidR="003F4594" w:rsidRPr="00A415F5">
        <w:rPr>
          <w:rFonts w:ascii="Times New Roman" w:hAnsi="Times New Roman" w:cs="Times New Roman"/>
          <w:i/>
          <w:iCs/>
          <w:sz w:val="20"/>
          <w:szCs w:val="20"/>
          <w:u w:val="single"/>
          <w:lang w:eastAsia="en-MY"/>
        </w:rPr>
        <w:t>church of the firstborn</w:t>
      </w:r>
      <w:r w:rsidR="003F4594" w:rsidRPr="008D3B49">
        <w:rPr>
          <w:rFonts w:ascii="Times New Roman" w:hAnsi="Times New Roman" w:cs="Times New Roman"/>
          <w:i/>
          <w:iCs/>
          <w:sz w:val="20"/>
          <w:szCs w:val="20"/>
          <w:lang w:eastAsia="en-MY"/>
        </w:rPr>
        <w:t>, which are written in heaven</w:t>
      </w:r>
    </w:p>
    <w:p w14:paraId="061EA556" w14:textId="61B5A67C" w:rsidR="00A415F5" w:rsidRDefault="003F4594" w:rsidP="00A415F5">
      <w:pPr>
        <w:pStyle w:val="NoSpacing"/>
        <w:numPr>
          <w:ilvl w:val="0"/>
          <w:numId w:val="19"/>
        </w:numPr>
        <w:tabs>
          <w:tab w:val="left" w:pos="709"/>
          <w:tab w:val="left" w:pos="7371"/>
        </w:tabs>
        <w:ind w:left="709" w:hanging="142"/>
        <w:rPr>
          <w:rFonts w:ascii="Times New Roman" w:hAnsi="Times New Roman" w:cs="Times New Roman"/>
          <w:i/>
          <w:iCs/>
          <w:sz w:val="20"/>
          <w:szCs w:val="20"/>
          <w:lang w:eastAsia="en-MY"/>
        </w:rPr>
      </w:pPr>
      <w:r w:rsidRPr="00A415F5">
        <w:rPr>
          <w:rFonts w:ascii="Times New Roman" w:hAnsi="Times New Roman" w:cs="Times New Roman"/>
          <w:i/>
          <w:iCs/>
          <w:sz w:val="20"/>
          <w:szCs w:val="20"/>
          <w:u w:val="single"/>
          <w:lang w:eastAsia="en-MY"/>
        </w:rPr>
        <w:t>God the Judge of all</w:t>
      </w:r>
      <w:r w:rsidRPr="008D3B49">
        <w:rPr>
          <w:rFonts w:ascii="Times New Roman" w:hAnsi="Times New Roman" w:cs="Times New Roman"/>
          <w:i/>
          <w:iCs/>
          <w:sz w:val="20"/>
          <w:szCs w:val="20"/>
          <w:lang w:eastAsia="en-MY"/>
        </w:rPr>
        <w:t xml:space="preserve">, </w:t>
      </w:r>
    </w:p>
    <w:p w14:paraId="4AE894E0" w14:textId="60A2D728" w:rsidR="00A415F5" w:rsidRDefault="00A415F5" w:rsidP="00A415F5">
      <w:pPr>
        <w:pStyle w:val="NoSpacing"/>
        <w:numPr>
          <w:ilvl w:val="0"/>
          <w:numId w:val="19"/>
        </w:numPr>
        <w:tabs>
          <w:tab w:val="left" w:pos="709"/>
          <w:tab w:val="left" w:pos="7371"/>
        </w:tabs>
        <w:ind w:left="709" w:hanging="142"/>
        <w:rPr>
          <w:rFonts w:ascii="Times New Roman" w:hAnsi="Times New Roman" w:cs="Times New Roman"/>
          <w:i/>
          <w:iCs/>
          <w:sz w:val="20"/>
          <w:szCs w:val="20"/>
          <w:lang w:eastAsia="en-MY"/>
        </w:rPr>
      </w:pPr>
      <w:r>
        <w:rPr>
          <w:rFonts w:ascii="Times New Roman" w:hAnsi="Times New Roman" w:cs="Times New Roman"/>
          <w:i/>
          <w:iCs/>
          <w:sz w:val="20"/>
          <w:szCs w:val="20"/>
          <w:u w:val="single"/>
          <w:lang w:eastAsia="en-MY"/>
        </w:rPr>
        <w:t>T</w:t>
      </w:r>
      <w:r w:rsidR="003F4594" w:rsidRPr="00A415F5">
        <w:rPr>
          <w:rFonts w:ascii="Times New Roman" w:hAnsi="Times New Roman" w:cs="Times New Roman"/>
          <w:i/>
          <w:iCs/>
          <w:sz w:val="20"/>
          <w:szCs w:val="20"/>
          <w:u w:val="single"/>
          <w:lang w:eastAsia="en-MY"/>
        </w:rPr>
        <w:t>he spirits of just men made perfect</w:t>
      </w:r>
      <w:r w:rsidR="003F4594" w:rsidRPr="008D3B49">
        <w:rPr>
          <w:rFonts w:ascii="Times New Roman" w:hAnsi="Times New Roman" w:cs="Times New Roman"/>
          <w:i/>
          <w:iCs/>
          <w:sz w:val="20"/>
          <w:szCs w:val="20"/>
          <w:lang w:eastAsia="en-MY"/>
        </w:rPr>
        <w:t xml:space="preserve">, </w:t>
      </w:r>
    </w:p>
    <w:p w14:paraId="253D1150" w14:textId="63A14F06" w:rsidR="00C12323" w:rsidRPr="008D3B49" w:rsidRDefault="003F4594" w:rsidP="00A415F5">
      <w:pPr>
        <w:pStyle w:val="NoSpacing"/>
        <w:numPr>
          <w:ilvl w:val="0"/>
          <w:numId w:val="19"/>
        </w:numPr>
        <w:tabs>
          <w:tab w:val="left" w:pos="709"/>
          <w:tab w:val="left" w:pos="7371"/>
        </w:tabs>
        <w:ind w:left="709" w:hanging="142"/>
        <w:rPr>
          <w:rFonts w:ascii="Times New Roman" w:hAnsi="Times New Roman" w:cs="Times New Roman"/>
          <w:i/>
          <w:iCs/>
          <w:sz w:val="20"/>
          <w:szCs w:val="20"/>
          <w:lang w:eastAsia="en-MY"/>
        </w:rPr>
      </w:pPr>
      <w:r w:rsidRPr="00A415F5">
        <w:rPr>
          <w:rFonts w:ascii="Times New Roman" w:hAnsi="Times New Roman" w:cs="Times New Roman"/>
          <w:i/>
          <w:iCs/>
          <w:sz w:val="20"/>
          <w:szCs w:val="20"/>
          <w:u w:val="single"/>
          <w:lang w:eastAsia="en-MY"/>
        </w:rPr>
        <w:t xml:space="preserve">Jesus the </w:t>
      </w:r>
      <w:r w:rsidR="001453BD">
        <w:rPr>
          <w:rFonts w:ascii="Times New Roman" w:hAnsi="Times New Roman" w:cs="Times New Roman"/>
          <w:i/>
          <w:iCs/>
          <w:sz w:val="20"/>
          <w:szCs w:val="20"/>
          <w:u w:val="single"/>
          <w:lang w:eastAsia="en-MY"/>
        </w:rPr>
        <w:t>M</w:t>
      </w:r>
      <w:r w:rsidRPr="00A415F5">
        <w:rPr>
          <w:rFonts w:ascii="Times New Roman" w:hAnsi="Times New Roman" w:cs="Times New Roman"/>
          <w:i/>
          <w:iCs/>
          <w:sz w:val="20"/>
          <w:szCs w:val="20"/>
          <w:u w:val="single"/>
          <w:lang w:eastAsia="en-MY"/>
        </w:rPr>
        <w:t>ediator of the new covenant</w:t>
      </w:r>
      <w:r w:rsidR="00A415F5">
        <w:rPr>
          <w:rFonts w:ascii="Times New Roman" w:hAnsi="Times New Roman" w:cs="Times New Roman"/>
          <w:i/>
          <w:iCs/>
          <w:sz w:val="20"/>
          <w:szCs w:val="20"/>
          <w:lang w:eastAsia="en-MY"/>
        </w:rPr>
        <w:t>…</w:t>
      </w:r>
    </w:p>
    <w:p w14:paraId="4DE73D4E" w14:textId="66B4DCDB" w:rsidR="00C675D9" w:rsidRPr="00E000F4" w:rsidRDefault="00A415F5" w:rsidP="00E000F4">
      <w:pPr>
        <w:pStyle w:val="ListParagraph"/>
        <w:numPr>
          <w:ilvl w:val="0"/>
          <w:numId w:val="18"/>
        </w:numPr>
        <w:tabs>
          <w:tab w:val="left" w:pos="7371"/>
        </w:tabs>
        <w:spacing w:after="0" w:line="240" w:lineRule="auto"/>
        <w:ind w:left="567" w:hanging="283"/>
        <w:rPr>
          <w:rFonts w:ascii="Times New Roman" w:eastAsia="Times New Roman" w:hAnsi="Times New Roman" w:cs="Times New Roman"/>
          <w:sz w:val="20"/>
          <w:szCs w:val="20"/>
          <w:lang w:eastAsia="en-MY"/>
        </w:rPr>
      </w:pPr>
      <w:r w:rsidRPr="00C675D9">
        <w:rPr>
          <w:rFonts w:ascii="Times New Roman" w:eastAsia="Times New Roman" w:hAnsi="Times New Roman" w:cs="Times New Roman"/>
          <w:sz w:val="20"/>
          <w:szCs w:val="20"/>
          <w:lang w:eastAsia="en-MY"/>
        </w:rPr>
        <w:t xml:space="preserve">It </w:t>
      </w:r>
      <w:r w:rsidR="00C675D9" w:rsidRPr="00C675D9">
        <w:rPr>
          <w:rFonts w:ascii="Times New Roman" w:eastAsia="Times New Roman" w:hAnsi="Times New Roman" w:cs="Times New Roman"/>
          <w:sz w:val="20"/>
          <w:szCs w:val="20"/>
          <w:lang w:eastAsia="en-MY"/>
        </w:rPr>
        <w:t xml:space="preserve">is called the </w:t>
      </w:r>
      <w:r w:rsidR="00C675D9" w:rsidRPr="001E6D4B">
        <w:rPr>
          <w:rFonts w:ascii="Times New Roman" w:eastAsia="Times New Roman" w:hAnsi="Times New Roman" w:cs="Times New Roman"/>
          <w:b/>
          <w:bCs/>
          <w:sz w:val="20"/>
          <w:szCs w:val="20"/>
          <w:lang w:eastAsia="en-MY"/>
        </w:rPr>
        <w:t>L</w:t>
      </w:r>
      <w:r w:rsidR="00C675D9" w:rsidRPr="00C675D9">
        <w:rPr>
          <w:rFonts w:ascii="Times New Roman" w:eastAsia="Times New Roman" w:hAnsi="Times New Roman" w:cs="Times New Roman"/>
          <w:sz w:val="20"/>
          <w:szCs w:val="20"/>
          <w:lang w:eastAsia="en-MY"/>
        </w:rPr>
        <w:t>amb’s Wife</w:t>
      </w:r>
      <w:r w:rsidR="00E000F4">
        <w:rPr>
          <w:rFonts w:ascii="Times New Roman" w:eastAsia="Times New Roman" w:hAnsi="Times New Roman" w:cs="Times New Roman"/>
          <w:sz w:val="20"/>
          <w:szCs w:val="20"/>
          <w:lang w:eastAsia="en-MY"/>
        </w:rPr>
        <w:t xml:space="preserve"> – </w:t>
      </w:r>
      <w:r w:rsidR="00C675D9" w:rsidRPr="00E000F4">
        <w:rPr>
          <w:rFonts w:ascii="Times New Roman" w:eastAsia="Times New Roman" w:hAnsi="Times New Roman" w:cs="Times New Roman"/>
          <w:i/>
          <w:iCs/>
          <w:sz w:val="20"/>
          <w:szCs w:val="20"/>
          <w:lang w:eastAsia="en-MY"/>
        </w:rPr>
        <w:t>Come hither, I will shew thee the bride, the Lamb's wife.</w:t>
      </w:r>
      <w:r w:rsidR="00F37ECF">
        <w:rPr>
          <w:rFonts w:ascii="Times New Roman" w:eastAsia="Times New Roman" w:hAnsi="Times New Roman" w:cs="Times New Roman"/>
          <w:i/>
          <w:iCs/>
          <w:sz w:val="20"/>
          <w:szCs w:val="20"/>
          <w:lang w:eastAsia="en-MY"/>
        </w:rPr>
        <w:t xml:space="preserve"> </w:t>
      </w:r>
      <w:r w:rsidR="00E000F4" w:rsidRPr="00E000F4">
        <w:rPr>
          <w:rFonts w:ascii="Times New Roman" w:eastAsia="Times New Roman" w:hAnsi="Times New Roman" w:cs="Times New Roman"/>
          <w:sz w:val="20"/>
          <w:szCs w:val="20"/>
          <w:lang w:eastAsia="en-MY"/>
        </w:rPr>
        <w:t>Rev. 21:9</w:t>
      </w:r>
      <w:r w:rsidR="00F37ECF">
        <w:rPr>
          <w:rFonts w:ascii="Times New Roman" w:eastAsia="Times New Roman" w:hAnsi="Times New Roman" w:cs="Times New Roman"/>
          <w:sz w:val="20"/>
          <w:szCs w:val="20"/>
          <w:lang w:eastAsia="en-MY"/>
        </w:rPr>
        <w:t xml:space="preserve"> cf. 19:8</w:t>
      </w:r>
    </w:p>
    <w:p w14:paraId="51B9CBAE" w14:textId="619383C9" w:rsidR="00E000F4" w:rsidRPr="00D85630" w:rsidRDefault="001E6D4B" w:rsidP="00D85630">
      <w:pPr>
        <w:pStyle w:val="ListParagraph"/>
        <w:numPr>
          <w:ilvl w:val="0"/>
          <w:numId w:val="18"/>
        </w:numPr>
        <w:tabs>
          <w:tab w:val="left" w:pos="7371"/>
        </w:tabs>
        <w:spacing w:after="0" w:line="240" w:lineRule="auto"/>
        <w:ind w:left="567" w:hanging="283"/>
        <w:rPr>
          <w:rFonts w:ascii="Times New Roman" w:eastAsia="Times New Roman" w:hAnsi="Times New Roman" w:cs="Times New Roman"/>
          <w:sz w:val="20"/>
          <w:szCs w:val="20"/>
          <w:lang w:eastAsia="en-MY"/>
        </w:rPr>
      </w:pPr>
      <w:r>
        <w:rPr>
          <w:rFonts w:ascii="Times New Roman" w:eastAsia="Times New Roman" w:hAnsi="Times New Roman" w:cs="Times New Roman"/>
          <w:sz w:val="20"/>
          <w:szCs w:val="20"/>
          <w:lang w:eastAsia="en-MY"/>
        </w:rPr>
        <w:t xml:space="preserve">It is </w:t>
      </w:r>
      <w:r w:rsidRPr="001E6D4B">
        <w:rPr>
          <w:rFonts w:ascii="Times New Roman" w:eastAsia="Times New Roman" w:hAnsi="Times New Roman" w:cs="Times New Roman"/>
          <w:b/>
          <w:bCs/>
          <w:sz w:val="20"/>
          <w:szCs w:val="20"/>
          <w:lang w:eastAsia="en-MY"/>
        </w:rPr>
        <w:t>L</w:t>
      </w:r>
      <w:r>
        <w:rPr>
          <w:rFonts w:ascii="Times New Roman" w:eastAsia="Times New Roman" w:hAnsi="Times New Roman" w:cs="Times New Roman"/>
          <w:sz w:val="20"/>
          <w:szCs w:val="20"/>
          <w:lang w:eastAsia="en-MY"/>
        </w:rPr>
        <w:t xml:space="preserve">ike a </w:t>
      </w:r>
      <w:r w:rsidR="00E000F4">
        <w:rPr>
          <w:rFonts w:ascii="Times New Roman" w:eastAsia="Times New Roman" w:hAnsi="Times New Roman" w:cs="Times New Roman"/>
          <w:sz w:val="20"/>
          <w:szCs w:val="20"/>
          <w:lang w:eastAsia="en-MY"/>
        </w:rPr>
        <w:t>c</w:t>
      </w:r>
      <w:r>
        <w:rPr>
          <w:rFonts w:ascii="Times New Roman" w:eastAsia="Times New Roman" w:hAnsi="Times New Roman" w:cs="Times New Roman"/>
          <w:sz w:val="20"/>
          <w:szCs w:val="20"/>
          <w:lang w:eastAsia="en-MY"/>
        </w:rPr>
        <w:t>ostly Precious Stone</w:t>
      </w:r>
      <w:r w:rsidR="00D85630">
        <w:rPr>
          <w:rFonts w:ascii="Times New Roman" w:eastAsia="Times New Roman" w:hAnsi="Times New Roman" w:cs="Times New Roman"/>
          <w:sz w:val="20"/>
          <w:szCs w:val="20"/>
          <w:lang w:eastAsia="en-MY"/>
        </w:rPr>
        <w:t xml:space="preserve"> – …</w:t>
      </w:r>
      <w:r w:rsidR="00D85630" w:rsidRPr="00D85630">
        <w:rPr>
          <w:rFonts w:ascii="Times New Roman" w:eastAsia="Times New Roman" w:hAnsi="Times New Roman" w:cs="Times New Roman"/>
          <w:i/>
          <w:iCs/>
          <w:sz w:val="20"/>
          <w:szCs w:val="20"/>
          <w:lang w:eastAsia="en-MY"/>
        </w:rPr>
        <w:t>her light was like unto a stone most precious…</w:t>
      </w:r>
      <w:r w:rsidRPr="00D85630">
        <w:rPr>
          <w:rFonts w:ascii="Times New Roman" w:eastAsia="Times New Roman" w:hAnsi="Times New Roman" w:cs="Times New Roman"/>
          <w:sz w:val="20"/>
          <w:szCs w:val="20"/>
          <w:lang w:eastAsia="en-MY"/>
        </w:rPr>
        <w:t>Rev. 21:9-</w:t>
      </w:r>
      <w:r w:rsidRPr="00D85630">
        <w:rPr>
          <w:rFonts w:ascii="Times New Roman" w:eastAsia="Times New Roman" w:hAnsi="Times New Roman" w:cs="Times New Roman"/>
          <w:b/>
          <w:bCs/>
          <w:sz w:val="20"/>
          <w:szCs w:val="20"/>
          <w:lang w:eastAsia="en-MY"/>
        </w:rPr>
        <w:t>11</w:t>
      </w:r>
      <w:r w:rsidRPr="00D85630">
        <w:rPr>
          <w:rFonts w:ascii="Times New Roman" w:eastAsia="Times New Roman" w:hAnsi="Times New Roman" w:cs="Times New Roman"/>
          <w:sz w:val="20"/>
          <w:szCs w:val="20"/>
          <w:lang w:eastAsia="en-MY"/>
        </w:rPr>
        <w:t>-21</w:t>
      </w:r>
    </w:p>
    <w:p w14:paraId="44F6DC55" w14:textId="4F4D3FC0" w:rsidR="00427864" w:rsidRPr="00427864" w:rsidRDefault="00427864" w:rsidP="00427864">
      <w:pPr>
        <w:pStyle w:val="ListParagraph"/>
        <w:numPr>
          <w:ilvl w:val="0"/>
          <w:numId w:val="18"/>
        </w:numPr>
        <w:tabs>
          <w:tab w:val="left" w:pos="7371"/>
        </w:tabs>
        <w:spacing w:after="0" w:line="240" w:lineRule="auto"/>
        <w:ind w:left="567" w:hanging="283"/>
        <w:rPr>
          <w:rFonts w:ascii="Times New Roman" w:eastAsia="Times New Roman" w:hAnsi="Times New Roman" w:cs="Times New Roman"/>
          <w:sz w:val="20"/>
          <w:szCs w:val="20"/>
          <w:lang w:eastAsia="en-MY"/>
        </w:rPr>
      </w:pPr>
      <w:r>
        <w:rPr>
          <w:rFonts w:ascii="Times New Roman" w:eastAsia="Times New Roman" w:hAnsi="Times New Roman" w:cs="Times New Roman"/>
          <w:sz w:val="20"/>
          <w:szCs w:val="20"/>
          <w:lang w:eastAsia="en-MY"/>
        </w:rPr>
        <w:t xml:space="preserve">The </w:t>
      </w:r>
      <w:r w:rsidRPr="00427864">
        <w:rPr>
          <w:rFonts w:ascii="Times New Roman" w:eastAsia="Times New Roman" w:hAnsi="Times New Roman" w:cs="Times New Roman"/>
          <w:b/>
          <w:bCs/>
          <w:sz w:val="20"/>
          <w:szCs w:val="20"/>
          <w:lang w:eastAsia="en-MY"/>
        </w:rPr>
        <w:t>L</w:t>
      </w:r>
      <w:r>
        <w:rPr>
          <w:rFonts w:ascii="Times New Roman" w:eastAsia="Times New Roman" w:hAnsi="Times New Roman" w:cs="Times New Roman"/>
          <w:sz w:val="20"/>
          <w:szCs w:val="20"/>
          <w:lang w:eastAsia="en-MY"/>
        </w:rPr>
        <w:t xml:space="preserve">ord God and the </w:t>
      </w:r>
      <w:r w:rsidRPr="00427864">
        <w:rPr>
          <w:rFonts w:ascii="Times New Roman" w:eastAsia="Times New Roman" w:hAnsi="Times New Roman" w:cs="Times New Roman"/>
          <w:b/>
          <w:bCs/>
          <w:sz w:val="20"/>
          <w:szCs w:val="20"/>
          <w:lang w:eastAsia="en-MY"/>
        </w:rPr>
        <w:t>L</w:t>
      </w:r>
      <w:r>
        <w:rPr>
          <w:rFonts w:ascii="Times New Roman" w:eastAsia="Times New Roman" w:hAnsi="Times New Roman" w:cs="Times New Roman"/>
          <w:sz w:val="20"/>
          <w:szCs w:val="20"/>
          <w:lang w:eastAsia="en-MY"/>
        </w:rPr>
        <w:t>amb are its Temple.</w:t>
      </w:r>
      <w:r>
        <w:rPr>
          <w:rFonts w:ascii="Times New Roman" w:eastAsia="Times New Roman" w:hAnsi="Times New Roman" w:cs="Times New Roman"/>
          <w:sz w:val="20"/>
          <w:szCs w:val="20"/>
          <w:lang w:eastAsia="en-MY"/>
        </w:rPr>
        <w:tab/>
        <w:t xml:space="preserve">Rev. </w:t>
      </w:r>
      <w:r w:rsidRPr="00427864">
        <w:rPr>
          <w:rFonts w:ascii="Times New Roman" w:eastAsia="Times New Roman" w:hAnsi="Times New Roman" w:cs="Times New Roman"/>
          <w:sz w:val="20"/>
          <w:szCs w:val="20"/>
          <w:lang w:eastAsia="en-MY"/>
        </w:rPr>
        <w:t xml:space="preserve">21:22 </w:t>
      </w:r>
    </w:p>
    <w:p w14:paraId="0C9EE46D" w14:textId="5ADCAA0D" w:rsidR="00427864" w:rsidRDefault="00427864" w:rsidP="00427864">
      <w:pPr>
        <w:pStyle w:val="ListParagraph"/>
        <w:tabs>
          <w:tab w:val="left" w:pos="7371"/>
        </w:tabs>
        <w:spacing w:after="0" w:line="240" w:lineRule="auto"/>
        <w:ind w:left="567"/>
        <w:rPr>
          <w:rFonts w:ascii="Times New Roman" w:eastAsia="Times New Roman" w:hAnsi="Times New Roman" w:cs="Times New Roman"/>
          <w:sz w:val="20"/>
          <w:szCs w:val="20"/>
          <w:lang w:eastAsia="en-MY"/>
        </w:rPr>
      </w:pPr>
      <w:r w:rsidRPr="00427864">
        <w:rPr>
          <w:rFonts w:ascii="Times New Roman" w:eastAsia="Times New Roman" w:hAnsi="Times New Roman" w:cs="Times New Roman"/>
          <w:i/>
          <w:iCs/>
          <w:sz w:val="20"/>
          <w:szCs w:val="20"/>
          <w:lang w:eastAsia="en-MY"/>
        </w:rPr>
        <w:t>I saw no temple therein: for the Lord God Almighty and the Lamb are the temple of it.</w:t>
      </w:r>
    </w:p>
    <w:p w14:paraId="37069493" w14:textId="0EAE17D6" w:rsidR="00427864" w:rsidRPr="00427864" w:rsidRDefault="001E6D4B" w:rsidP="00E363E4">
      <w:pPr>
        <w:pStyle w:val="ListParagraph"/>
        <w:numPr>
          <w:ilvl w:val="0"/>
          <w:numId w:val="18"/>
        </w:numPr>
        <w:tabs>
          <w:tab w:val="left" w:pos="7371"/>
        </w:tabs>
        <w:spacing w:after="0" w:line="240" w:lineRule="auto"/>
        <w:ind w:left="567" w:hanging="283"/>
        <w:rPr>
          <w:rFonts w:ascii="Times New Roman" w:eastAsia="Times New Roman" w:hAnsi="Times New Roman" w:cs="Times New Roman"/>
          <w:sz w:val="20"/>
          <w:szCs w:val="20"/>
          <w:lang w:eastAsia="en-MY"/>
        </w:rPr>
      </w:pPr>
      <w:r w:rsidRPr="00427864">
        <w:rPr>
          <w:rFonts w:ascii="Times New Roman" w:eastAsia="Times New Roman" w:hAnsi="Times New Roman" w:cs="Times New Roman"/>
          <w:sz w:val="20"/>
          <w:szCs w:val="20"/>
          <w:lang w:eastAsia="en-MY"/>
        </w:rPr>
        <w:t xml:space="preserve">Its </w:t>
      </w:r>
      <w:r w:rsidRPr="00427864">
        <w:rPr>
          <w:rFonts w:ascii="Times New Roman" w:eastAsia="Times New Roman" w:hAnsi="Times New Roman" w:cs="Times New Roman"/>
          <w:b/>
          <w:bCs/>
          <w:sz w:val="20"/>
          <w:szCs w:val="20"/>
          <w:lang w:eastAsia="en-MY"/>
        </w:rPr>
        <w:t>L</w:t>
      </w:r>
      <w:r w:rsidRPr="00427864">
        <w:rPr>
          <w:rFonts w:ascii="Times New Roman" w:eastAsia="Times New Roman" w:hAnsi="Times New Roman" w:cs="Times New Roman"/>
          <w:sz w:val="20"/>
          <w:szCs w:val="20"/>
          <w:lang w:eastAsia="en-MY"/>
        </w:rPr>
        <w:t xml:space="preserve">ight is the </w:t>
      </w:r>
      <w:r w:rsidRPr="00AE4151">
        <w:rPr>
          <w:rFonts w:ascii="Times New Roman" w:eastAsia="Times New Roman" w:hAnsi="Times New Roman" w:cs="Times New Roman"/>
          <w:b/>
          <w:bCs/>
          <w:sz w:val="20"/>
          <w:szCs w:val="20"/>
          <w:lang w:eastAsia="en-MY"/>
        </w:rPr>
        <w:t>G</w:t>
      </w:r>
      <w:r w:rsidRPr="00427864">
        <w:rPr>
          <w:rFonts w:ascii="Times New Roman" w:eastAsia="Times New Roman" w:hAnsi="Times New Roman" w:cs="Times New Roman"/>
          <w:sz w:val="20"/>
          <w:szCs w:val="20"/>
          <w:lang w:eastAsia="en-MY"/>
        </w:rPr>
        <w:t xml:space="preserve">lory of the </w:t>
      </w:r>
      <w:r w:rsidRPr="00427864">
        <w:rPr>
          <w:rFonts w:ascii="Times New Roman" w:eastAsia="Times New Roman" w:hAnsi="Times New Roman" w:cs="Times New Roman"/>
          <w:b/>
          <w:bCs/>
          <w:sz w:val="20"/>
          <w:szCs w:val="20"/>
          <w:lang w:eastAsia="en-MY"/>
        </w:rPr>
        <w:t>L</w:t>
      </w:r>
      <w:r w:rsidRPr="00427864">
        <w:rPr>
          <w:rFonts w:ascii="Times New Roman" w:eastAsia="Times New Roman" w:hAnsi="Times New Roman" w:cs="Times New Roman"/>
          <w:sz w:val="20"/>
          <w:szCs w:val="20"/>
          <w:lang w:eastAsia="en-MY"/>
        </w:rPr>
        <w:t>amb, and the T</w:t>
      </w:r>
      <w:r w:rsidR="00427864" w:rsidRPr="00427864">
        <w:rPr>
          <w:rFonts w:ascii="Times New Roman" w:eastAsia="Times New Roman" w:hAnsi="Times New Roman" w:cs="Times New Roman"/>
          <w:sz w:val="20"/>
          <w:szCs w:val="20"/>
          <w:lang w:eastAsia="en-MY"/>
        </w:rPr>
        <w:t>r</w:t>
      </w:r>
      <w:r w:rsidRPr="00427864">
        <w:rPr>
          <w:rFonts w:ascii="Times New Roman" w:eastAsia="Times New Roman" w:hAnsi="Times New Roman" w:cs="Times New Roman"/>
          <w:sz w:val="20"/>
          <w:szCs w:val="20"/>
          <w:lang w:eastAsia="en-MY"/>
        </w:rPr>
        <w:t xml:space="preserve">iune </w:t>
      </w:r>
      <w:r w:rsidRPr="00AE4151">
        <w:rPr>
          <w:rFonts w:ascii="Times New Roman" w:eastAsia="Times New Roman" w:hAnsi="Times New Roman" w:cs="Times New Roman"/>
          <w:b/>
          <w:bCs/>
          <w:sz w:val="20"/>
          <w:szCs w:val="20"/>
          <w:lang w:eastAsia="en-MY"/>
        </w:rPr>
        <w:t>G</w:t>
      </w:r>
      <w:r w:rsidRPr="00427864">
        <w:rPr>
          <w:rFonts w:ascii="Times New Roman" w:eastAsia="Times New Roman" w:hAnsi="Times New Roman" w:cs="Times New Roman"/>
          <w:sz w:val="20"/>
          <w:szCs w:val="20"/>
          <w:lang w:eastAsia="en-MY"/>
        </w:rPr>
        <w:t>od.</w:t>
      </w:r>
      <w:r w:rsidRPr="00427864">
        <w:rPr>
          <w:rFonts w:ascii="Times New Roman" w:eastAsia="Times New Roman" w:hAnsi="Times New Roman" w:cs="Times New Roman"/>
          <w:sz w:val="20"/>
          <w:szCs w:val="20"/>
          <w:lang w:eastAsia="en-MY"/>
        </w:rPr>
        <w:tab/>
        <w:t>Rev. 21:</w:t>
      </w:r>
      <w:r w:rsidR="00427864" w:rsidRPr="00427864">
        <w:rPr>
          <w:rFonts w:ascii="Times New Roman" w:eastAsia="Times New Roman" w:hAnsi="Times New Roman" w:cs="Times New Roman"/>
          <w:sz w:val="20"/>
          <w:szCs w:val="20"/>
          <w:lang w:eastAsia="en-MY"/>
        </w:rPr>
        <w:t>23</w:t>
      </w:r>
      <w:r w:rsidR="00136FB0">
        <w:rPr>
          <w:rFonts w:ascii="Times New Roman" w:eastAsia="Times New Roman" w:hAnsi="Times New Roman" w:cs="Times New Roman"/>
          <w:sz w:val="20"/>
          <w:szCs w:val="20"/>
          <w:lang w:eastAsia="en-MY"/>
        </w:rPr>
        <w:t>, 24</w:t>
      </w:r>
      <w:r w:rsidR="00427864" w:rsidRPr="00427864">
        <w:rPr>
          <w:rFonts w:ascii="Times New Roman" w:eastAsia="Times New Roman" w:hAnsi="Times New Roman" w:cs="Times New Roman"/>
          <w:sz w:val="20"/>
          <w:szCs w:val="20"/>
          <w:lang w:eastAsia="en-MY"/>
        </w:rPr>
        <w:t xml:space="preserve"> </w:t>
      </w:r>
    </w:p>
    <w:p w14:paraId="5C34EB2A" w14:textId="77777777" w:rsidR="00427864" w:rsidRDefault="00427864" w:rsidP="00427864">
      <w:pPr>
        <w:pStyle w:val="ListParagraph"/>
        <w:tabs>
          <w:tab w:val="left" w:pos="7371"/>
        </w:tabs>
        <w:spacing w:after="0" w:line="240" w:lineRule="auto"/>
        <w:ind w:left="567"/>
        <w:rPr>
          <w:rFonts w:ascii="Times New Roman" w:eastAsia="Times New Roman" w:hAnsi="Times New Roman" w:cs="Times New Roman"/>
          <w:i/>
          <w:iCs/>
          <w:sz w:val="20"/>
          <w:szCs w:val="20"/>
          <w:lang w:eastAsia="en-MY"/>
        </w:rPr>
      </w:pPr>
      <w:r w:rsidRPr="00427864">
        <w:rPr>
          <w:rFonts w:ascii="Times New Roman" w:eastAsia="Times New Roman" w:hAnsi="Times New Roman" w:cs="Times New Roman"/>
          <w:i/>
          <w:iCs/>
          <w:sz w:val="20"/>
          <w:szCs w:val="20"/>
          <w:lang w:eastAsia="en-MY"/>
        </w:rPr>
        <w:t xml:space="preserve">And the city had </w:t>
      </w:r>
      <w:r w:rsidRPr="00F37ECF">
        <w:rPr>
          <w:rFonts w:ascii="Times New Roman" w:eastAsia="Times New Roman" w:hAnsi="Times New Roman" w:cs="Times New Roman"/>
          <w:b/>
          <w:bCs/>
          <w:i/>
          <w:iCs/>
          <w:sz w:val="20"/>
          <w:szCs w:val="20"/>
          <w:lang w:eastAsia="en-MY"/>
        </w:rPr>
        <w:t>no need</w:t>
      </w:r>
      <w:r w:rsidRPr="00427864">
        <w:rPr>
          <w:rFonts w:ascii="Times New Roman" w:eastAsia="Times New Roman" w:hAnsi="Times New Roman" w:cs="Times New Roman"/>
          <w:i/>
          <w:iCs/>
          <w:sz w:val="20"/>
          <w:szCs w:val="20"/>
          <w:lang w:eastAsia="en-MY"/>
        </w:rPr>
        <w:t xml:space="preserve"> of the sun, neither of the moon, to shine in it: </w:t>
      </w:r>
    </w:p>
    <w:p w14:paraId="256AD499" w14:textId="136E3D8A" w:rsidR="00427864" w:rsidRDefault="00427864" w:rsidP="00427864">
      <w:pPr>
        <w:pStyle w:val="ListParagraph"/>
        <w:tabs>
          <w:tab w:val="left" w:pos="7371"/>
        </w:tabs>
        <w:spacing w:after="0" w:line="240" w:lineRule="auto"/>
        <w:ind w:left="567"/>
        <w:rPr>
          <w:rFonts w:ascii="Times New Roman" w:eastAsia="Times New Roman" w:hAnsi="Times New Roman" w:cs="Times New Roman"/>
          <w:i/>
          <w:iCs/>
          <w:sz w:val="20"/>
          <w:szCs w:val="20"/>
          <w:lang w:eastAsia="en-MY"/>
        </w:rPr>
      </w:pPr>
      <w:r w:rsidRPr="00427864">
        <w:rPr>
          <w:rFonts w:ascii="Times New Roman" w:eastAsia="Times New Roman" w:hAnsi="Times New Roman" w:cs="Times New Roman"/>
          <w:i/>
          <w:iCs/>
          <w:sz w:val="20"/>
          <w:szCs w:val="20"/>
          <w:lang w:eastAsia="en-MY"/>
        </w:rPr>
        <w:t xml:space="preserve">for the </w:t>
      </w:r>
      <w:r w:rsidR="00C63E88" w:rsidRPr="00C63E88">
        <w:rPr>
          <w:rFonts w:ascii="Times New Roman" w:eastAsia="Times New Roman" w:hAnsi="Times New Roman" w:cs="Times New Roman"/>
          <w:b/>
          <w:bCs/>
          <w:i/>
          <w:iCs/>
          <w:sz w:val="20"/>
          <w:szCs w:val="20"/>
          <w:lang w:eastAsia="en-MY"/>
        </w:rPr>
        <w:t>G</w:t>
      </w:r>
      <w:r w:rsidRPr="00C63E88">
        <w:rPr>
          <w:rFonts w:ascii="Times New Roman" w:eastAsia="Times New Roman" w:hAnsi="Times New Roman" w:cs="Times New Roman"/>
          <w:b/>
          <w:bCs/>
          <w:i/>
          <w:iCs/>
          <w:sz w:val="20"/>
          <w:szCs w:val="20"/>
          <w:lang w:eastAsia="en-MY"/>
        </w:rPr>
        <w:t>lory of God did lighten</w:t>
      </w:r>
      <w:r w:rsidRPr="00427864">
        <w:rPr>
          <w:rFonts w:ascii="Times New Roman" w:eastAsia="Times New Roman" w:hAnsi="Times New Roman" w:cs="Times New Roman"/>
          <w:i/>
          <w:iCs/>
          <w:sz w:val="20"/>
          <w:szCs w:val="20"/>
          <w:lang w:eastAsia="en-MY"/>
        </w:rPr>
        <w:t xml:space="preserve"> it, and </w:t>
      </w:r>
      <w:r w:rsidRPr="00F37ECF">
        <w:rPr>
          <w:rFonts w:ascii="Times New Roman" w:eastAsia="Times New Roman" w:hAnsi="Times New Roman" w:cs="Times New Roman"/>
          <w:b/>
          <w:bCs/>
          <w:i/>
          <w:iCs/>
          <w:sz w:val="20"/>
          <w:szCs w:val="20"/>
          <w:lang w:eastAsia="en-MY"/>
        </w:rPr>
        <w:t>the Lamb is the</w:t>
      </w:r>
      <w:r w:rsidR="00C63E88">
        <w:rPr>
          <w:rFonts w:ascii="Times New Roman" w:eastAsia="Times New Roman" w:hAnsi="Times New Roman" w:cs="Times New Roman"/>
          <w:b/>
          <w:bCs/>
          <w:i/>
          <w:iCs/>
          <w:sz w:val="20"/>
          <w:szCs w:val="20"/>
          <w:lang w:eastAsia="en-MY"/>
        </w:rPr>
        <w:t xml:space="preserve"> </w:t>
      </w:r>
      <w:r w:rsidR="00F37ECF">
        <w:rPr>
          <w:rFonts w:ascii="Times New Roman" w:eastAsia="Times New Roman" w:hAnsi="Times New Roman" w:cs="Times New Roman"/>
          <w:b/>
          <w:bCs/>
          <w:i/>
          <w:iCs/>
          <w:sz w:val="20"/>
          <w:szCs w:val="20"/>
          <w:lang w:eastAsia="en-MY"/>
        </w:rPr>
        <w:t>L</w:t>
      </w:r>
      <w:r w:rsidRPr="00F37ECF">
        <w:rPr>
          <w:rFonts w:ascii="Times New Roman" w:eastAsia="Times New Roman" w:hAnsi="Times New Roman" w:cs="Times New Roman"/>
          <w:b/>
          <w:bCs/>
          <w:i/>
          <w:iCs/>
          <w:sz w:val="20"/>
          <w:szCs w:val="20"/>
          <w:lang w:eastAsia="en-MY"/>
        </w:rPr>
        <w:t>ight</w:t>
      </w:r>
      <w:r w:rsidRPr="00427864">
        <w:rPr>
          <w:rFonts w:ascii="Times New Roman" w:eastAsia="Times New Roman" w:hAnsi="Times New Roman" w:cs="Times New Roman"/>
          <w:i/>
          <w:iCs/>
          <w:sz w:val="20"/>
          <w:szCs w:val="20"/>
          <w:lang w:eastAsia="en-MY"/>
        </w:rPr>
        <w:t xml:space="preserve"> thereof.</w:t>
      </w:r>
    </w:p>
    <w:p w14:paraId="614627DD" w14:textId="77777777" w:rsidR="00C63E88" w:rsidRDefault="00136FB0" w:rsidP="00136FB0">
      <w:pPr>
        <w:pStyle w:val="ListParagraph"/>
        <w:tabs>
          <w:tab w:val="left" w:pos="7371"/>
        </w:tabs>
        <w:spacing w:after="0" w:line="240" w:lineRule="auto"/>
        <w:ind w:left="567"/>
        <w:rPr>
          <w:rFonts w:ascii="Times New Roman" w:eastAsia="Times New Roman" w:hAnsi="Times New Roman" w:cs="Times New Roman"/>
          <w:i/>
          <w:iCs/>
          <w:sz w:val="20"/>
          <w:szCs w:val="20"/>
          <w:lang w:eastAsia="en-MY"/>
        </w:rPr>
      </w:pPr>
      <w:r w:rsidRPr="00136FB0">
        <w:rPr>
          <w:rFonts w:ascii="Times New Roman" w:eastAsia="Times New Roman" w:hAnsi="Times New Roman" w:cs="Times New Roman"/>
          <w:i/>
          <w:iCs/>
          <w:sz w:val="20"/>
          <w:szCs w:val="20"/>
          <w:lang w:eastAsia="en-MY"/>
        </w:rPr>
        <w:t xml:space="preserve">And the nations of them which are saved shall walk in the light of it: </w:t>
      </w:r>
    </w:p>
    <w:p w14:paraId="6D1CC134" w14:textId="582A13CB" w:rsidR="00C63E88" w:rsidRDefault="00136FB0" w:rsidP="00136FB0">
      <w:pPr>
        <w:pStyle w:val="ListParagraph"/>
        <w:tabs>
          <w:tab w:val="left" w:pos="7371"/>
        </w:tabs>
        <w:spacing w:after="0" w:line="240" w:lineRule="auto"/>
        <w:ind w:left="567"/>
        <w:rPr>
          <w:rFonts w:ascii="Times New Roman" w:eastAsia="Times New Roman" w:hAnsi="Times New Roman" w:cs="Times New Roman"/>
          <w:i/>
          <w:iCs/>
          <w:sz w:val="20"/>
          <w:szCs w:val="20"/>
          <w:lang w:eastAsia="en-MY"/>
        </w:rPr>
      </w:pPr>
      <w:r w:rsidRPr="00136FB0">
        <w:rPr>
          <w:rFonts w:ascii="Times New Roman" w:eastAsia="Times New Roman" w:hAnsi="Times New Roman" w:cs="Times New Roman"/>
          <w:i/>
          <w:iCs/>
          <w:sz w:val="20"/>
          <w:szCs w:val="20"/>
          <w:lang w:eastAsia="en-MY"/>
        </w:rPr>
        <w:t>and the kings of the earth do bring their glory and honour into it.</w:t>
      </w:r>
      <w:r w:rsidR="00C63E88">
        <w:rPr>
          <w:rFonts w:ascii="Times New Roman" w:eastAsia="Times New Roman" w:hAnsi="Times New Roman" w:cs="Times New Roman"/>
          <w:i/>
          <w:iCs/>
          <w:sz w:val="20"/>
          <w:szCs w:val="20"/>
          <w:lang w:eastAsia="en-MY"/>
        </w:rPr>
        <w:t xml:space="preserve"> </w:t>
      </w:r>
    </w:p>
    <w:p w14:paraId="7FCF2F26" w14:textId="3F1393E0" w:rsidR="00136FB0" w:rsidRPr="00136FB0" w:rsidRDefault="00136FB0" w:rsidP="00136FB0">
      <w:pPr>
        <w:pStyle w:val="ListParagraph"/>
        <w:tabs>
          <w:tab w:val="left" w:pos="7371"/>
        </w:tabs>
        <w:spacing w:after="0" w:line="240" w:lineRule="auto"/>
        <w:ind w:left="567"/>
        <w:rPr>
          <w:rFonts w:ascii="Times New Roman" w:eastAsia="Times New Roman" w:hAnsi="Times New Roman" w:cs="Times New Roman"/>
          <w:i/>
          <w:iCs/>
          <w:sz w:val="20"/>
          <w:szCs w:val="20"/>
          <w:lang w:eastAsia="en-MY"/>
        </w:rPr>
      </w:pPr>
      <w:r w:rsidRPr="00136FB0">
        <w:rPr>
          <w:rFonts w:ascii="Times New Roman" w:eastAsia="Times New Roman" w:hAnsi="Times New Roman" w:cs="Times New Roman"/>
          <w:i/>
          <w:iCs/>
          <w:sz w:val="20"/>
          <w:szCs w:val="20"/>
          <w:lang w:eastAsia="en-MY"/>
        </w:rPr>
        <w:t xml:space="preserve">And the gates of it shall not be shut at all by day: for there shall be </w:t>
      </w:r>
      <w:r w:rsidRPr="00C63E88">
        <w:rPr>
          <w:rFonts w:ascii="Times New Roman" w:eastAsia="Times New Roman" w:hAnsi="Times New Roman" w:cs="Times New Roman"/>
          <w:b/>
          <w:bCs/>
          <w:i/>
          <w:iCs/>
          <w:sz w:val="20"/>
          <w:szCs w:val="20"/>
          <w:lang w:eastAsia="en-MY"/>
        </w:rPr>
        <w:t>no night</w:t>
      </w:r>
      <w:r w:rsidRPr="00136FB0">
        <w:rPr>
          <w:rFonts w:ascii="Times New Roman" w:eastAsia="Times New Roman" w:hAnsi="Times New Roman" w:cs="Times New Roman"/>
          <w:i/>
          <w:iCs/>
          <w:sz w:val="20"/>
          <w:szCs w:val="20"/>
          <w:lang w:eastAsia="en-MY"/>
        </w:rPr>
        <w:t xml:space="preserve"> there. </w:t>
      </w:r>
    </w:p>
    <w:p w14:paraId="58BFF94E" w14:textId="344302FF" w:rsidR="00136FB0" w:rsidRDefault="00136FB0" w:rsidP="00136FB0">
      <w:pPr>
        <w:pStyle w:val="ListParagraph"/>
        <w:tabs>
          <w:tab w:val="left" w:pos="7371"/>
        </w:tabs>
        <w:spacing w:after="0" w:line="240" w:lineRule="auto"/>
        <w:ind w:left="567"/>
        <w:rPr>
          <w:rFonts w:ascii="Times New Roman" w:eastAsia="Times New Roman" w:hAnsi="Times New Roman" w:cs="Times New Roman"/>
          <w:sz w:val="20"/>
          <w:szCs w:val="20"/>
          <w:lang w:eastAsia="en-MY"/>
        </w:rPr>
      </w:pPr>
      <w:r w:rsidRPr="00136FB0">
        <w:rPr>
          <w:rFonts w:ascii="Times New Roman" w:eastAsia="Times New Roman" w:hAnsi="Times New Roman" w:cs="Times New Roman"/>
          <w:i/>
          <w:iCs/>
          <w:sz w:val="20"/>
          <w:szCs w:val="20"/>
          <w:lang w:eastAsia="en-MY"/>
        </w:rPr>
        <w:t>And they shall bring the glory and honour of the nations into it.</w:t>
      </w:r>
      <w:r>
        <w:rPr>
          <w:rFonts w:ascii="Times New Roman" w:eastAsia="Times New Roman" w:hAnsi="Times New Roman" w:cs="Times New Roman"/>
          <w:i/>
          <w:iCs/>
          <w:sz w:val="20"/>
          <w:szCs w:val="20"/>
          <w:lang w:eastAsia="en-MY"/>
        </w:rPr>
        <w:tab/>
      </w:r>
      <w:r w:rsidRPr="00136FB0">
        <w:rPr>
          <w:rFonts w:ascii="Times New Roman" w:eastAsia="Times New Roman" w:hAnsi="Times New Roman" w:cs="Times New Roman"/>
          <w:sz w:val="20"/>
          <w:szCs w:val="20"/>
          <w:lang w:eastAsia="en-MY"/>
        </w:rPr>
        <w:t>Rev. 21:25-26</w:t>
      </w:r>
    </w:p>
    <w:p w14:paraId="2B652044" w14:textId="58999321" w:rsidR="003172A0" w:rsidRPr="003172A0" w:rsidRDefault="003172A0" w:rsidP="003172A0">
      <w:pPr>
        <w:pStyle w:val="ListParagraph"/>
        <w:tabs>
          <w:tab w:val="left" w:pos="7371"/>
        </w:tabs>
        <w:spacing w:after="0" w:line="240" w:lineRule="auto"/>
        <w:ind w:left="567"/>
        <w:rPr>
          <w:rFonts w:ascii="Times New Roman" w:eastAsia="Times New Roman" w:hAnsi="Times New Roman" w:cs="Times New Roman"/>
          <w:i/>
          <w:iCs/>
          <w:sz w:val="20"/>
          <w:szCs w:val="20"/>
          <w:lang w:eastAsia="en-MY"/>
        </w:rPr>
      </w:pPr>
      <w:r w:rsidRPr="003172A0">
        <w:rPr>
          <w:rFonts w:ascii="Times New Roman" w:eastAsia="Times New Roman" w:hAnsi="Times New Roman" w:cs="Times New Roman"/>
          <w:i/>
          <w:iCs/>
          <w:sz w:val="20"/>
          <w:szCs w:val="20"/>
          <w:lang w:eastAsia="en-MY"/>
        </w:rPr>
        <w:t xml:space="preserve">And they shall see </w:t>
      </w:r>
      <w:r w:rsidR="00AE4151">
        <w:rPr>
          <w:rFonts w:ascii="Times New Roman" w:eastAsia="Times New Roman" w:hAnsi="Times New Roman" w:cs="Times New Roman"/>
          <w:i/>
          <w:iCs/>
          <w:sz w:val="20"/>
          <w:szCs w:val="20"/>
          <w:lang w:eastAsia="en-MY"/>
        </w:rPr>
        <w:t>H</w:t>
      </w:r>
      <w:r w:rsidRPr="003172A0">
        <w:rPr>
          <w:rFonts w:ascii="Times New Roman" w:eastAsia="Times New Roman" w:hAnsi="Times New Roman" w:cs="Times New Roman"/>
          <w:i/>
          <w:iCs/>
          <w:sz w:val="20"/>
          <w:szCs w:val="20"/>
          <w:lang w:eastAsia="en-MY"/>
        </w:rPr>
        <w:t xml:space="preserve">is face; and </w:t>
      </w:r>
      <w:r w:rsidR="00C63E88">
        <w:rPr>
          <w:rFonts w:ascii="Times New Roman" w:eastAsia="Times New Roman" w:hAnsi="Times New Roman" w:cs="Times New Roman"/>
          <w:i/>
          <w:iCs/>
          <w:sz w:val="20"/>
          <w:szCs w:val="20"/>
          <w:lang w:eastAsia="en-MY"/>
        </w:rPr>
        <w:t>H</w:t>
      </w:r>
      <w:r w:rsidRPr="003172A0">
        <w:rPr>
          <w:rFonts w:ascii="Times New Roman" w:eastAsia="Times New Roman" w:hAnsi="Times New Roman" w:cs="Times New Roman"/>
          <w:i/>
          <w:iCs/>
          <w:sz w:val="20"/>
          <w:szCs w:val="20"/>
          <w:lang w:eastAsia="en-MY"/>
        </w:rPr>
        <w:t xml:space="preserve">is name shall be in their foreheads. </w:t>
      </w:r>
    </w:p>
    <w:p w14:paraId="3D2C77BF" w14:textId="77777777" w:rsidR="00AE4151" w:rsidRDefault="003172A0" w:rsidP="003172A0">
      <w:pPr>
        <w:pStyle w:val="ListParagraph"/>
        <w:tabs>
          <w:tab w:val="left" w:pos="7371"/>
        </w:tabs>
        <w:spacing w:after="0" w:line="240" w:lineRule="auto"/>
        <w:ind w:left="567"/>
        <w:rPr>
          <w:rFonts w:ascii="Times New Roman" w:eastAsia="Times New Roman" w:hAnsi="Times New Roman" w:cs="Times New Roman"/>
          <w:i/>
          <w:iCs/>
          <w:sz w:val="20"/>
          <w:szCs w:val="20"/>
          <w:lang w:eastAsia="en-MY"/>
        </w:rPr>
      </w:pPr>
      <w:r w:rsidRPr="003172A0">
        <w:rPr>
          <w:rFonts w:ascii="Times New Roman" w:eastAsia="Times New Roman" w:hAnsi="Times New Roman" w:cs="Times New Roman"/>
          <w:i/>
          <w:iCs/>
          <w:sz w:val="20"/>
          <w:szCs w:val="20"/>
          <w:lang w:eastAsia="en-MY"/>
        </w:rPr>
        <w:t xml:space="preserve">And there shall be </w:t>
      </w:r>
      <w:r w:rsidRPr="00AE4151">
        <w:rPr>
          <w:rFonts w:ascii="Times New Roman" w:eastAsia="Times New Roman" w:hAnsi="Times New Roman" w:cs="Times New Roman"/>
          <w:b/>
          <w:bCs/>
          <w:i/>
          <w:iCs/>
          <w:sz w:val="20"/>
          <w:szCs w:val="20"/>
          <w:lang w:eastAsia="en-MY"/>
        </w:rPr>
        <w:t>no night</w:t>
      </w:r>
      <w:r w:rsidRPr="003172A0">
        <w:rPr>
          <w:rFonts w:ascii="Times New Roman" w:eastAsia="Times New Roman" w:hAnsi="Times New Roman" w:cs="Times New Roman"/>
          <w:i/>
          <w:iCs/>
          <w:sz w:val="20"/>
          <w:szCs w:val="20"/>
          <w:lang w:eastAsia="en-MY"/>
        </w:rPr>
        <w:t xml:space="preserve"> there; and they </w:t>
      </w:r>
      <w:r w:rsidRPr="00AE4151">
        <w:rPr>
          <w:rFonts w:ascii="Times New Roman" w:eastAsia="Times New Roman" w:hAnsi="Times New Roman" w:cs="Times New Roman"/>
          <w:b/>
          <w:bCs/>
          <w:i/>
          <w:iCs/>
          <w:sz w:val="20"/>
          <w:szCs w:val="20"/>
          <w:lang w:eastAsia="en-MY"/>
        </w:rPr>
        <w:t>need no</w:t>
      </w:r>
      <w:r w:rsidRPr="003172A0">
        <w:rPr>
          <w:rFonts w:ascii="Times New Roman" w:eastAsia="Times New Roman" w:hAnsi="Times New Roman" w:cs="Times New Roman"/>
          <w:i/>
          <w:iCs/>
          <w:sz w:val="20"/>
          <w:szCs w:val="20"/>
          <w:lang w:eastAsia="en-MY"/>
        </w:rPr>
        <w:t xml:space="preserve"> candle, </w:t>
      </w:r>
      <w:r w:rsidRPr="00C746F4">
        <w:rPr>
          <w:rFonts w:ascii="Times New Roman" w:eastAsia="Times New Roman" w:hAnsi="Times New Roman" w:cs="Times New Roman"/>
          <w:b/>
          <w:bCs/>
          <w:i/>
          <w:iCs/>
          <w:sz w:val="20"/>
          <w:szCs w:val="20"/>
          <w:lang w:eastAsia="en-MY"/>
        </w:rPr>
        <w:t>neither</w:t>
      </w:r>
      <w:r w:rsidRPr="003172A0">
        <w:rPr>
          <w:rFonts w:ascii="Times New Roman" w:eastAsia="Times New Roman" w:hAnsi="Times New Roman" w:cs="Times New Roman"/>
          <w:i/>
          <w:iCs/>
          <w:sz w:val="20"/>
          <w:szCs w:val="20"/>
          <w:lang w:eastAsia="en-MY"/>
        </w:rPr>
        <w:t xml:space="preserve"> light of the sun; </w:t>
      </w:r>
    </w:p>
    <w:p w14:paraId="09D6D113" w14:textId="60C69419" w:rsidR="003172A0" w:rsidRDefault="003172A0" w:rsidP="003172A0">
      <w:pPr>
        <w:pStyle w:val="ListParagraph"/>
        <w:tabs>
          <w:tab w:val="left" w:pos="7371"/>
        </w:tabs>
        <w:spacing w:after="0" w:line="240" w:lineRule="auto"/>
        <w:ind w:left="567"/>
        <w:rPr>
          <w:rFonts w:ascii="Times New Roman" w:eastAsia="Times New Roman" w:hAnsi="Times New Roman" w:cs="Times New Roman"/>
          <w:sz w:val="20"/>
          <w:szCs w:val="20"/>
          <w:lang w:eastAsia="en-MY"/>
        </w:rPr>
      </w:pPr>
      <w:r w:rsidRPr="003172A0">
        <w:rPr>
          <w:rFonts w:ascii="Times New Roman" w:eastAsia="Times New Roman" w:hAnsi="Times New Roman" w:cs="Times New Roman"/>
          <w:i/>
          <w:iCs/>
          <w:sz w:val="20"/>
          <w:szCs w:val="20"/>
          <w:lang w:eastAsia="en-MY"/>
        </w:rPr>
        <w:t>for the Lord God giveth them light: and they shall reign for ever and ever.</w:t>
      </w:r>
      <w:r>
        <w:rPr>
          <w:rFonts w:ascii="Times New Roman" w:eastAsia="Times New Roman" w:hAnsi="Times New Roman" w:cs="Times New Roman"/>
          <w:i/>
          <w:iCs/>
          <w:sz w:val="20"/>
          <w:szCs w:val="20"/>
          <w:lang w:eastAsia="en-MY"/>
        </w:rPr>
        <w:tab/>
      </w:r>
      <w:r>
        <w:rPr>
          <w:rFonts w:ascii="Times New Roman" w:eastAsia="Times New Roman" w:hAnsi="Times New Roman" w:cs="Times New Roman"/>
          <w:sz w:val="20"/>
          <w:szCs w:val="20"/>
          <w:lang w:eastAsia="en-MY"/>
        </w:rPr>
        <w:t>Rev. 22:4, 5</w:t>
      </w:r>
    </w:p>
    <w:p w14:paraId="068C9910" w14:textId="77777777" w:rsidR="003172A0" w:rsidRPr="003172A0" w:rsidRDefault="003172A0" w:rsidP="003172A0">
      <w:pPr>
        <w:pStyle w:val="ListParagraph"/>
        <w:tabs>
          <w:tab w:val="left" w:pos="7371"/>
        </w:tabs>
        <w:spacing w:after="0" w:line="240" w:lineRule="auto"/>
        <w:ind w:left="567"/>
        <w:rPr>
          <w:rFonts w:ascii="Times New Roman" w:eastAsia="Times New Roman" w:hAnsi="Times New Roman" w:cs="Times New Roman"/>
          <w:sz w:val="20"/>
          <w:szCs w:val="20"/>
          <w:lang w:eastAsia="en-MY"/>
        </w:rPr>
      </w:pPr>
    </w:p>
    <w:p w14:paraId="35E9DFB4" w14:textId="4C9BBD21" w:rsidR="00A415F5" w:rsidRPr="00A415F5" w:rsidRDefault="00AE4151" w:rsidP="00A415F5">
      <w:pPr>
        <w:pStyle w:val="ListParagraph"/>
        <w:numPr>
          <w:ilvl w:val="0"/>
          <w:numId w:val="18"/>
        </w:numPr>
        <w:tabs>
          <w:tab w:val="left" w:pos="7371"/>
        </w:tabs>
        <w:spacing w:after="0" w:line="240" w:lineRule="auto"/>
        <w:ind w:left="567" w:hanging="283"/>
        <w:rPr>
          <w:rFonts w:ascii="Times New Roman" w:eastAsia="Times New Roman" w:hAnsi="Times New Roman" w:cs="Times New Roman"/>
          <w:sz w:val="20"/>
          <w:szCs w:val="20"/>
          <w:lang w:eastAsia="en-MY"/>
        </w:rPr>
      </w:pPr>
      <w:r>
        <w:rPr>
          <w:rFonts w:ascii="Times New Roman" w:eastAsia="Times New Roman" w:hAnsi="Times New Roman" w:cs="Times New Roman"/>
          <w:sz w:val="20"/>
          <w:szCs w:val="20"/>
          <w:lang w:eastAsia="en-MY"/>
        </w:rPr>
        <w:t>And t</w:t>
      </w:r>
      <w:r w:rsidR="00136FB0">
        <w:rPr>
          <w:rFonts w:ascii="Times New Roman" w:eastAsia="Times New Roman" w:hAnsi="Times New Roman" w:cs="Times New Roman"/>
          <w:sz w:val="20"/>
          <w:szCs w:val="20"/>
          <w:lang w:eastAsia="en-MY"/>
        </w:rPr>
        <w:t xml:space="preserve">he River of </w:t>
      </w:r>
      <w:r w:rsidR="00136FB0" w:rsidRPr="00AE4151">
        <w:rPr>
          <w:rFonts w:ascii="Times New Roman" w:eastAsia="Times New Roman" w:hAnsi="Times New Roman" w:cs="Times New Roman"/>
          <w:b/>
          <w:bCs/>
          <w:sz w:val="20"/>
          <w:szCs w:val="20"/>
          <w:lang w:eastAsia="en-MY"/>
        </w:rPr>
        <w:t>L</w:t>
      </w:r>
      <w:r w:rsidR="00136FB0">
        <w:rPr>
          <w:rFonts w:ascii="Times New Roman" w:eastAsia="Times New Roman" w:hAnsi="Times New Roman" w:cs="Times New Roman"/>
          <w:sz w:val="20"/>
          <w:szCs w:val="20"/>
          <w:lang w:eastAsia="en-MY"/>
        </w:rPr>
        <w:t>ife flows freely through it</w:t>
      </w:r>
      <w:r w:rsidR="00C746F4">
        <w:rPr>
          <w:rFonts w:ascii="Times New Roman" w:eastAsia="Times New Roman" w:hAnsi="Times New Roman" w:cs="Times New Roman"/>
          <w:sz w:val="20"/>
          <w:szCs w:val="20"/>
          <w:lang w:eastAsia="en-MY"/>
        </w:rPr>
        <w:t xml:space="preserve"> with the Tree of </w:t>
      </w:r>
      <w:r w:rsidR="00C746F4">
        <w:rPr>
          <w:rFonts w:ascii="Times New Roman" w:eastAsia="Times New Roman" w:hAnsi="Times New Roman" w:cs="Times New Roman"/>
          <w:b/>
          <w:bCs/>
          <w:sz w:val="20"/>
          <w:szCs w:val="20"/>
          <w:lang w:eastAsia="en-MY"/>
        </w:rPr>
        <w:t>L</w:t>
      </w:r>
      <w:r w:rsidR="00C746F4">
        <w:rPr>
          <w:rFonts w:ascii="Times New Roman" w:eastAsia="Times New Roman" w:hAnsi="Times New Roman" w:cs="Times New Roman"/>
          <w:sz w:val="20"/>
          <w:szCs w:val="20"/>
          <w:lang w:eastAsia="en-MY"/>
        </w:rPr>
        <w:t>ife on either side.</w:t>
      </w:r>
      <w:r w:rsidR="00136FB0">
        <w:rPr>
          <w:rFonts w:ascii="Times New Roman" w:eastAsia="Times New Roman" w:hAnsi="Times New Roman" w:cs="Times New Roman"/>
          <w:sz w:val="20"/>
          <w:szCs w:val="20"/>
          <w:lang w:eastAsia="en-MY"/>
        </w:rPr>
        <w:tab/>
        <w:t>Rev. 22:</w:t>
      </w:r>
      <w:r w:rsidR="003172A0">
        <w:rPr>
          <w:rFonts w:ascii="Times New Roman" w:eastAsia="Times New Roman" w:hAnsi="Times New Roman" w:cs="Times New Roman"/>
          <w:sz w:val="20"/>
          <w:szCs w:val="20"/>
          <w:lang w:eastAsia="en-MY"/>
        </w:rPr>
        <w:t>1, 2</w:t>
      </w:r>
      <w:r w:rsidR="001E6D4B">
        <w:rPr>
          <w:rFonts w:ascii="Times New Roman" w:eastAsia="Times New Roman" w:hAnsi="Times New Roman" w:cs="Times New Roman"/>
          <w:sz w:val="20"/>
          <w:szCs w:val="20"/>
          <w:lang w:eastAsia="en-MY"/>
        </w:rPr>
        <w:tab/>
      </w:r>
    </w:p>
    <w:p w14:paraId="25301FEC" w14:textId="77777777" w:rsidR="00AE4151" w:rsidRDefault="003172A0" w:rsidP="003172A0">
      <w:pPr>
        <w:pStyle w:val="NoSpacing"/>
        <w:tabs>
          <w:tab w:val="left" w:pos="709"/>
          <w:tab w:val="left" w:pos="7371"/>
        </w:tabs>
        <w:ind w:left="567"/>
        <w:rPr>
          <w:rFonts w:ascii="Times New Roman" w:hAnsi="Times New Roman" w:cs="Times New Roman"/>
          <w:i/>
          <w:iCs/>
          <w:sz w:val="20"/>
          <w:szCs w:val="20"/>
          <w:lang w:eastAsia="en-MY"/>
        </w:rPr>
      </w:pPr>
      <w:r w:rsidRPr="003172A0">
        <w:rPr>
          <w:rFonts w:ascii="Times New Roman" w:hAnsi="Times New Roman" w:cs="Times New Roman"/>
          <w:i/>
          <w:iCs/>
          <w:sz w:val="20"/>
          <w:szCs w:val="20"/>
          <w:lang w:eastAsia="en-MY"/>
        </w:rPr>
        <w:t xml:space="preserve">And he shewed me a </w:t>
      </w:r>
      <w:r w:rsidRPr="00AE4151">
        <w:rPr>
          <w:rFonts w:ascii="Times New Roman" w:hAnsi="Times New Roman" w:cs="Times New Roman"/>
          <w:i/>
          <w:iCs/>
          <w:sz w:val="20"/>
          <w:szCs w:val="20"/>
          <w:u w:val="single"/>
          <w:lang w:eastAsia="en-MY"/>
        </w:rPr>
        <w:t xml:space="preserve">pure river of water of life, </w:t>
      </w:r>
      <w:r w:rsidRPr="003172A0">
        <w:rPr>
          <w:rFonts w:ascii="Times New Roman" w:hAnsi="Times New Roman" w:cs="Times New Roman"/>
          <w:i/>
          <w:iCs/>
          <w:sz w:val="20"/>
          <w:szCs w:val="20"/>
          <w:lang w:eastAsia="en-MY"/>
        </w:rPr>
        <w:t xml:space="preserve">clear as crystal, proceeding out of the throne of God and of the Lamb. In the midst of the street of it, and on either side of the river, was there </w:t>
      </w:r>
      <w:r w:rsidRPr="00C746F4">
        <w:rPr>
          <w:rFonts w:ascii="Times New Roman" w:hAnsi="Times New Roman" w:cs="Times New Roman"/>
          <w:b/>
          <w:bCs/>
          <w:i/>
          <w:iCs/>
          <w:sz w:val="20"/>
          <w:szCs w:val="20"/>
          <w:lang w:eastAsia="en-MY"/>
        </w:rPr>
        <w:t>the tree of life</w:t>
      </w:r>
      <w:r w:rsidRPr="003172A0">
        <w:rPr>
          <w:rFonts w:ascii="Times New Roman" w:hAnsi="Times New Roman" w:cs="Times New Roman"/>
          <w:i/>
          <w:iCs/>
          <w:sz w:val="20"/>
          <w:szCs w:val="20"/>
          <w:lang w:eastAsia="en-MY"/>
        </w:rPr>
        <w:t xml:space="preserve">, which bare twelve </w:t>
      </w:r>
      <w:proofErr w:type="gramStart"/>
      <w:r w:rsidRPr="003172A0">
        <w:rPr>
          <w:rFonts w:ascii="Times New Roman" w:hAnsi="Times New Roman" w:cs="Times New Roman"/>
          <w:i/>
          <w:iCs/>
          <w:sz w:val="20"/>
          <w:szCs w:val="20"/>
          <w:lang w:eastAsia="en-MY"/>
        </w:rPr>
        <w:t>manner</w:t>
      </w:r>
      <w:proofErr w:type="gramEnd"/>
      <w:r w:rsidRPr="003172A0">
        <w:rPr>
          <w:rFonts w:ascii="Times New Roman" w:hAnsi="Times New Roman" w:cs="Times New Roman"/>
          <w:i/>
          <w:iCs/>
          <w:sz w:val="20"/>
          <w:szCs w:val="20"/>
          <w:lang w:eastAsia="en-MY"/>
        </w:rPr>
        <w:t xml:space="preserve"> of fruits, and yielded her fruit every month: and the leaves of the tree were for the healing of the nations.</w:t>
      </w:r>
      <w:r w:rsidR="00AE4151">
        <w:rPr>
          <w:rFonts w:ascii="Times New Roman" w:hAnsi="Times New Roman" w:cs="Times New Roman"/>
          <w:i/>
          <w:iCs/>
          <w:sz w:val="20"/>
          <w:szCs w:val="20"/>
          <w:lang w:eastAsia="en-MY"/>
        </w:rPr>
        <w:t xml:space="preserve"> </w:t>
      </w:r>
    </w:p>
    <w:p w14:paraId="45254A76" w14:textId="4E660083" w:rsidR="003172A0" w:rsidRPr="003172A0" w:rsidRDefault="003172A0" w:rsidP="003172A0">
      <w:pPr>
        <w:pStyle w:val="NoSpacing"/>
        <w:tabs>
          <w:tab w:val="left" w:pos="709"/>
          <w:tab w:val="left" w:pos="7371"/>
        </w:tabs>
        <w:ind w:left="567"/>
        <w:rPr>
          <w:rFonts w:ascii="Times New Roman" w:hAnsi="Times New Roman" w:cs="Times New Roman"/>
          <w:i/>
          <w:iCs/>
          <w:sz w:val="20"/>
          <w:szCs w:val="20"/>
          <w:lang w:eastAsia="en-MY"/>
        </w:rPr>
      </w:pPr>
      <w:r w:rsidRPr="003172A0">
        <w:rPr>
          <w:rFonts w:ascii="Times New Roman" w:hAnsi="Times New Roman" w:cs="Times New Roman"/>
          <w:i/>
          <w:iCs/>
          <w:sz w:val="20"/>
          <w:szCs w:val="20"/>
          <w:lang w:eastAsia="en-MY"/>
        </w:rPr>
        <w:t xml:space="preserve">And there shall be </w:t>
      </w:r>
      <w:r w:rsidRPr="00AE4151">
        <w:rPr>
          <w:rFonts w:ascii="Times New Roman" w:hAnsi="Times New Roman" w:cs="Times New Roman"/>
          <w:b/>
          <w:bCs/>
          <w:i/>
          <w:iCs/>
          <w:sz w:val="20"/>
          <w:szCs w:val="20"/>
          <w:lang w:eastAsia="en-MY"/>
        </w:rPr>
        <w:t>no</w:t>
      </w:r>
      <w:r w:rsidRPr="003172A0">
        <w:rPr>
          <w:rFonts w:ascii="Times New Roman" w:hAnsi="Times New Roman" w:cs="Times New Roman"/>
          <w:i/>
          <w:iCs/>
          <w:sz w:val="20"/>
          <w:szCs w:val="20"/>
          <w:lang w:eastAsia="en-MY"/>
        </w:rPr>
        <w:t xml:space="preserve"> </w:t>
      </w:r>
      <w:r w:rsidRPr="00AE4151">
        <w:rPr>
          <w:rFonts w:ascii="Times New Roman" w:hAnsi="Times New Roman" w:cs="Times New Roman"/>
          <w:b/>
          <w:bCs/>
          <w:i/>
          <w:iCs/>
          <w:sz w:val="20"/>
          <w:szCs w:val="20"/>
          <w:lang w:eastAsia="en-MY"/>
        </w:rPr>
        <w:t>more curse</w:t>
      </w:r>
      <w:r w:rsidRPr="003172A0">
        <w:rPr>
          <w:rFonts w:ascii="Times New Roman" w:hAnsi="Times New Roman" w:cs="Times New Roman"/>
          <w:i/>
          <w:iCs/>
          <w:sz w:val="20"/>
          <w:szCs w:val="20"/>
          <w:lang w:eastAsia="en-MY"/>
        </w:rPr>
        <w:t xml:space="preserve">: but the throne of God and of the Lamb shall be in it; and </w:t>
      </w:r>
      <w:r w:rsidR="00AE4151">
        <w:rPr>
          <w:rFonts w:ascii="Times New Roman" w:hAnsi="Times New Roman" w:cs="Times New Roman"/>
          <w:i/>
          <w:iCs/>
          <w:sz w:val="20"/>
          <w:szCs w:val="20"/>
          <w:lang w:eastAsia="en-MY"/>
        </w:rPr>
        <w:t>H</w:t>
      </w:r>
      <w:r w:rsidRPr="003172A0">
        <w:rPr>
          <w:rFonts w:ascii="Times New Roman" w:hAnsi="Times New Roman" w:cs="Times New Roman"/>
          <w:i/>
          <w:iCs/>
          <w:sz w:val="20"/>
          <w:szCs w:val="20"/>
          <w:lang w:eastAsia="en-MY"/>
        </w:rPr>
        <w:t xml:space="preserve">is servants shall serve </w:t>
      </w:r>
      <w:r w:rsidR="00C746F4">
        <w:rPr>
          <w:rFonts w:ascii="Times New Roman" w:hAnsi="Times New Roman" w:cs="Times New Roman"/>
          <w:i/>
          <w:iCs/>
          <w:sz w:val="20"/>
          <w:szCs w:val="20"/>
          <w:lang w:eastAsia="en-MY"/>
        </w:rPr>
        <w:t>H</w:t>
      </w:r>
      <w:r w:rsidRPr="003172A0">
        <w:rPr>
          <w:rFonts w:ascii="Times New Roman" w:hAnsi="Times New Roman" w:cs="Times New Roman"/>
          <w:i/>
          <w:iCs/>
          <w:sz w:val="20"/>
          <w:szCs w:val="20"/>
          <w:lang w:eastAsia="en-MY"/>
        </w:rPr>
        <w:t xml:space="preserve">im: And they shall see </w:t>
      </w:r>
      <w:r w:rsidR="00AE4151">
        <w:rPr>
          <w:rFonts w:ascii="Times New Roman" w:hAnsi="Times New Roman" w:cs="Times New Roman"/>
          <w:i/>
          <w:iCs/>
          <w:sz w:val="20"/>
          <w:szCs w:val="20"/>
          <w:lang w:eastAsia="en-MY"/>
        </w:rPr>
        <w:t>H</w:t>
      </w:r>
      <w:r w:rsidRPr="003172A0">
        <w:rPr>
          <w:rFonts w:ascii="Times New Roman" w:hAnsi="Times New Roman" w:cs="Times New Roman"/>
          <w:i/>
          <w:iCs/>
          <w:sz w:val="20"/>
          <w:szCs w:val="20"/>
          <w:lang w:eastAsia="en-MY"/>
        </w:rPr>
        <w:t xml:space="preserve">is face; and </w:t>
      </w:r>
      <w:r w:rsidR="00AE4151">
        <w:rPr>
          <w:rFonts w:ascii="Times New Roman" w:hAnsi="Times New Roman" w:cs="Times New Roman"/>
          <w:i/>
          <w:iCs/>
          <w:sz w:val="20"/>
          <w:szCs w:val="20"/>
          <w:lang w:eastAsia="en-MY"/>
        </w:rPr>
        <w:t>H</w:t>
      </w:r>
      <w:r w:rsidRPr="003172A0">
        <w:rPr>
          <w:rFonts w:ascii="Times New Roman" w:hAnsi="Times New Roman" w:cs="Times New Roman"/>
          <w:i/>
          <w:iCs/>
          <w:sz w:val="20"/>
          <w:szCs w:val="20"/>
          <w:lang w:eastAsia="en-MY"/>
        </w:rPr>
        <w:t xml:space="preserve">is name shall be in their foreheads. </w:t>
      </w:r>
    </w:p>
    <w:p w14:paraId="56595582" w14:textId="5D413ABF" w:rsidR="003172A0" w:rsidRPr="003172A0" w:rsidRDefault="003172A0" w:rsidP="003172A0">
      <w:pPr>
        <w:pStyle w:val="NoSpacing"/>
        <w:tabs>
          <w:tab w:val="left" w:pos="709"/>
          <w:tab w:val="left" w:pos="7371"/>
        </w:tabs>
        <w:ind w:left="567"/>
        <w:rPr>
          <w:rFonts w:ascii="Times New Roman" w:hAnsi="Times New Roman" w:cs="Times New Roman"/>
          <w:i/>
          <w:iCs/>
          <w:sz w:val="20"/>
          <w:szCs w:val="20"/>
          <w:lang w:eastAsia="en-MY"/>
        </w:rPr>
      </w:pPr>
      <w:r w:rsidRPr="003172A0">
        <w:rPr>
          <w:rFonts w:ascii="Times New Roman" w:hAnsi="Times New Roman" w:cs="Times New Roman"/>
          <w:i/>
          <w:iCs/>
          <w:sz w:val="20"/>
          <w:szCs w:val="20"/>
          <w:lang w:eastAsia="en-MY"/>
        </w:rPr>
        <w:t xml:space="preserve">And there shall be </w:t>
      </w:r>
      <w:r w:rsidRPr="00944CEF">
        <w:rPr>
          <w:rFonts w:ascii="Times New Roman" w:hAnsi="Times New Roman" w:cs="Times New Roman"/>
          <w:b/>
          <w:bCs/>
          <w:i/>
          <w:iCs/>
          <w:sz w:val="20"/>
          <w:szCs w:val="20"/>
          <w:lang w:eastAsia="en-MY"/>
        </w:rPr>
        <w:t>no night</w:t>
      </w:r>
      <w:r w:rsidRPr="003172A0">
        <w:rPr>
          <w:rFonts w:ascii="Times New Roman" w:hAnsi="Times New Roman" w:cs="Times New Roman"/>
          <w:i/>
          <w:iCs/>
          <w:sz w:val="20"/>
          <w:szCs w:val="20"/>
          <w:lang w:eastAsia="en-MY"/>
        </w:rPr>
        <w:t xml:space="preserve"> there; and they </w:t>
      </w:r>
      <w:r w:rsidRPr="00944CEF">
        <w:rPr>
          <w:rFonts w:ascii="Times New Roman" w:hAnsi="Times New Roman" w:cs="Times New Roman"/>
          <w:b/>
          <w:bCs/>
          <w:i/>
          <w:iCs/>
          <w:sz w:val="20"/>
          <w:szCs w:val="20"/>
          <w:lang w:eastAsia="en-MY"/>
        </w:rPr>
        <w:t>need no candle</w:t>
      </w:r>
      <w:r w:rsidRPr="003172A0">
        <w:rPr>
          <w:rFonts w:ascii="Times New Roman" w:hAnsi="Times New Roman" w:cs="Times New Roman"/>
          <w:i/>
          <w:iCs/>
          <w:sz w:val="20"/>
          <w:szCs w:val="20"/>
          <w:lang w:eastAsia="en-MY"/>
        </w:rPr>
        <w:t>, neither light of the sun; for the Lord God giveth them light: and they shall reign for ever and ever.</w:t>
      </w:r>
      <w:r w:rsidR="00AE4151">
        <w:rPr>
          <w:rFonts w:ascii="Times New Roman" w:hAnsi="Times New Roman" w:cs="Times New Roman"/>
          <w:i/>
          <w:iCs/>
          <w:sz w:val="20"/>
          <w:szCs w:val="20"/>
          <w:lang w:eastAsia="en-MY"/>
        </w:rPr>
        <w:tab/>
      </w:r>
      <w:r w:rsidR="00AE4151" w:rsidRPr="00AE4151">
        <w:rPr>
          <w:rFonts w:ascii="Times New Roman" w:hAnsi="Times New Roman" w:cs="Times New Roman"/>
          <w:sz w:val="20"/>
          <w:szCs w:val="20"/>
          <w:lang w:eastAsia="en-MY"/>
        </w:rPr>
        <w:t>Rev. 22:3-5</w:t>
      </w:r>
    </w:p>
    <w:p w14:paraId="0D91B808" w14:textId="2A835AA8" w:rsidR="006662FE" w:rsidRPr="006662FE" w:rsidRDefault="006662FE" w:rsidP="006662FE">
      <w:pPr>
        <w:pStyle w:val="NoSpacing"/>
        <w:tabs>
          <w:tab w:val="left" w:pos="426"/>
          <w:tab w:val="left" w:pos="7371"/>
        </w:tabs>
        <w:ind w:left="426"/>
        <w:jc w:val="center"/>
        <w:rPr>
          <w:rFonts w:ascii="Times New Roman" w:hAnsi="Times New Roman" w:cs="Times New Roman"/>
          <w:i/>
          <w:iCs/>
          <w:color w:val="0000FF"/>
          <w:sz w:val="20"/>
          <w:szCs w:val="20"/>
          <w:lang w:eastAsia="en-MY"/>
        </w:rPr>
      </w:pPr>
      <w:r w:rsidRPr="006662FE">
        <w:rPr>
          <w:rFonts w:ascii="Times New Roman" w:hAnsi="Times New Roman" w:cs="Times New Roman"/>
          <w:i/>
          <w:iCs/>
          <w:color w:val="0000FF"/>
          <w:sz w:val="20"/>
          <w:szCs w:val="20"/>
          <w:lang w:eastAsia="en-MY"/>
        </w:rPr>
        <w:t>God shall wipe away all tears</w:t>
      </w:r>
      <w:r>
        <w:rPr>
          <w:rFonts w:ascii="Times New Roman" w:hAnsi="Times New Roman" w:cs="Times New Roman"/>
          <w:i/>
          <w:iCs/>
          <w:color w:val="0000FF"/>
          <w:sz w:val="20"/>
          <w:szCs w:val="20"/>
          <w:lang w:eastAsia="en-MY"/>
        </w:rPr>
        <w:t xml:space="preserve"> </w:t>
      </w:r>
      <w:r w:rsidRPr="006662FE">
        <w:rPr>
          <w:rFonts w:ascii="Times New Roman" w:hAnsi="Times New Roman" w:cs="Times New Roman"/>
          <w:i/>
          <w:iCs/>
          <w:color w:val="0000FF"/>
          <w:sz w:val="20"/>
          <w:szCs w:val="20"/>
          <w:lang w:eastAsia="en-MY"/>
        </w:rPr>
        <w:t>There’s no death, no pain, nor fears;</w:t>
      </w:r>
    </w:p>
    <w:p w14:paraId="4F2ED50D" w14:textId="50ACC67E" w:rsidR="006662FE" w:rsidRPr="006662FE" w:rsidRDefault="006662FE" w:rsidP="006662FE">
      <w:pPr>
        <w:pStyle w:val="NoSpacing"/>
        <w:tabs>
          <w:tab w:val="left" w:pos="426"/>
          <w:tab w:val="left" w:pos="2268"/>
          <w:tab w:val="left" w:pos="7371"/>
        </w:tabs>
        <w:ind w:left="426"/>
        <w:rPr>
          <w:rFonts w:ascii="Times New Roman" w:hAnsi="Times New Roman" w:cs="Times New Roman"/>
          <w:i/>
          <w:iCs/>
          <w:color w:val="0000FF"/>
          <w:sz w:val="20"/>
          <w:szCs w:val="20"/>
          <w:lang w:eastAsia="en-MY"/>
        </w:rPr>
      </w:pPr>
      <w:r>
        <w:rPr>
          <w:rFonts w:ascii="Times New Roman" w:hAnsi="Times New Roman" w:cs="Times New Roman"/>
          <w:i/>
          <w:iCs/>
          <w:color w:val="0000FF"/>
          <w:sz w:val="20"/>
          <w:szCs w:val="20"/>
          <w:lang w:eastAsia="en-MY"/>
        </w:rPr>
        <w:tab/>
      </w:r>
      <w:r w:rsidRPr="006662FE">
        <w:rPr>
          <w:rFonts w:ascii="Times New Roman" w:hAnsi="Times New Roman" w:cs="Times New Roman"/>
          <w:i/>
          <w:iCs/>
          <w:color w:val="0000FF"/>
          <w:sz w:val="20"/>
          <w:szCs w:val="20"/>
          <w:lang w:eastAsia="en-MY"/>
        </w:rPr>
        <w:t>And they count not time by years,</w:t>
      </w:r>
      <w:r>
        <w:rPr>
          <w:rFonts w:ascii="Times New Roman" w:hAnsi="Times New Roman" w:cs="Times New Roman"/>
          <w:i/>
          <w:iCs/>
          <w:color w:val="0000FF"/>
          <w:sz w:val="20"/>
          <w:szCs w:val="20"/>
          <w:lang w:eastAsia="en-MY"/>
        </w:rPr>
        <w:t xml:space="preserve"> </w:t>
      </w:r>
      <w:proofErr w:type="gramStart"/>
      <w:r w:rsidRPr="006662FE">
        <w:rPr>
          <w:rFonts w:ascii="Times New Roman" w:hAnsi="Times New Roman" w:cs="Times New Roman"/>
          <w:i/>
          <w:iCs/>
          <w:color w:val="0000FF"/>
          <w:sz w:val="20"/>
          <w:szCs w:val="20"/>
          <w:lang w:eastAsia="en-MY"/>
        </w:rPr>
        <w:t>For</w:t>
      </w:r>
      <w:proofErr w:type="gramEnd"/>
      <w:r w:rsidRPr="006662FE">
        <w:rPr>
          <w:rFonts w:ascii="Times New Roman" w:hAnsi="Times New Roman" w:cs="Times New Roman"/>
          <w:i/>
          <w:iCs/>
          <w:color w:val="0000FF"/>
          <w:sz w:val="20"/>
          <w:szCs w:val="20"/>
          <w:lang w:eastAsia="en-MY"/>
        </w:rPr>
        <w:t xml:space="preserve"> there is no night there.</w:t>
      </w:r>
      <w:r>
        <w:rPr>
          <w:rFonts w:ascii="Times New Roman" w:hAnsi="Times New Roman" w:cs="Times New Roman"/>
          <w:i/>
          <w:iCs/>
          <w:color w:val="0000FF"/>
          <w:sz w:val="20"/>
          <w:szCs w:val="20"/>
          <w:lang w:eastAsia="en-MY"/>
        </w:rPr>
        <w:tab/>
      </w:r>
      <w:r w:rsidRPr="006662FE">
        <w:rPr>
          <w:rFonts w:ascii="Times New Roman" w:hAnsi="Times New Roman" w:cs="Times New Roman"/>
          <w:color w:val="0000FF"/>
          <w:sz w:val="20"/>
          <w:szCs w:val="20"/>
          <w:lang w:eastAsia="en-MY"/>
        </w:rPr>
        <w:t>John R. Clements</w:t>
      </w:r>
      <w:r w:rsidRPr="006662FE">
        <w:rPr>
          <w:rFonts w:ascii="Times New Roman" w:hAnsi="Times New Roman" w:cs="Times New Roman"/>
          <w:i/>
          <w:iCs/>
          <w:color w:val="0000FF"/>
          <w:sz w:val="20"/>
          <w:szCs w:val="20"/>
          <w:lang w:eastAsia="en-MY"/>
        </w:rPr>
        <w:t>,</w:t>
      </w:r>
    </w:p>
    <w:p w14:paraId="4EE16CB6" w14:textId="2A77AA79" w:rsidR="00C12323" w:rsidRPr="00C12323" w:rsidRDefault="00C12323" w:rsidP="00C12323">
      <w:pPr>
        <w:pStyle w:val="NoSpacing"/>
        <w:tabs>
          <w:tab w:val="left" w:pos="426"/>
          <w:tab w:val="left" w:pos="7371"/>
        </w:tabs>
        <w:ind w:left="426"/>
        <w:rPr>
          <w:rFonts w:ascii="Times New Roman" w:hAnsi="Times New Roman" w:cs="Times New Roman"/>
          <w:sz w:val="20"/>
          <w:szCs w:val="20"/>
          <w:lang w:eastAsia="en-MY"/>
        </w:rPr>
      </w:pPr>
      <w:r w:rsidRPr="00C12323">
        <w:rPr>
          <w:rFonts w:ascii="Times New Roman" w:hAnsi="Times New Roman" w:cs="Times New Roman"/>
          <w:sz w:val="20"/>
          <w:szCs w:val="20"/>
          <w:lang w:eastAsia="en-MY"/>
        </w:rPr>
        <w:tab/>
      </w:r>
    </w:p>
    <w:p w14:paraId="68E7507B" w14:textId="23AE3F36" w:rsidR="00C12323" w:rsidRPr="006662FE" w:rsidRDefault="006662FE" w:rsidP="00C12323">
      <w:pPr>
        <w:pStyle w:val="NoSpacing"/>
        <w:tabs>
          <w:tab w:val="left" w:pos="426"/>
          <w:tab w:val="left" w:pos="7371"/>
        </w:tabs>
        <w:ind w:left="142"/>
        <w:rPr>
          <w:rFonts w:ascii="Times New Roman" w:hAnsi="Times New Roman" w:cs="Times New Roman"/>
          <w:b/>
          <w:bCs/>
          <w:color w:val="FF0000"/>
          <w:sz w:val="24"/>
          <w:szCs w:val="24"/>
          <w:lang w:eastAsia="en-MY"/>
        </w:rPr>
      </w:pPr>
      <w:r w:rsidRPr="006662FE">
        <w:rPr>
          <w:rFonts w:ascii="Times New Roman" w:hAnsi="Times New Roman" w:cs="Times New Roman"/>
          <w:b/>
          <w:bCs/>
          <w:color w:val="FF0000"/>
          <w:sz w:val="24"/>
          <w:szCs w:val="24"/>
          <w:lang w:eastAsia="en-MY"/>
        </w:rPr>
        <w:lastRenderedPageBreak/>
        <w:t>REFLECTIONS FOR THE WEEK:</w:t>
      </w:r>
      <w:r w:rsidR="00973F6B">
        <w:rPr>
          <w:rFonts w:ascii="Times New Roman" w:hAnsi="Times New Roman" w:cs="Times New Roman"/>
          <w:b/>
          <w:bCs/>
          <w:color w:val="FF0000"/>
          <w:sz w:val="24"/>
          <w:szCs w:val="24"/>
          <w:lang w:eastAsia="en-MY"/>
        </w:rPr>
        <w:tab/>
      </w:r>
      <w:r w:rsidR="00973F6B">
        <w:rPr>
          <w:rFonts w:ascii="Times New Roman" w:hAnsi="Times New Roman" w:cs="Times New Roman"/>
          <w:b/>
          <w:bCs/>
          <w:color w:val="FF0000"/>
          <w:sz w:val="24"/>
          <w:szCs w:val="24"/>
          <w:lang w:eastAsia="en-MY"/>
        </w:rPr>
        <w:tab/>
        <w:t>R.90</w:t>
      </w:r>
      <w:r w:rsidR="00A31DE1">
        <w:rPr>
          <w:rFonts w:ascii="Times New Roman" w:hAnsi="Times New Roman" w:cs="Times New Roman"/>
          <w:b/>
          <w:bCs/>
          <w:color w:val="FF0000"/>
          <w:sz w:val="24"/>
          <w:szCs w:val="24"/>
          <w:lang w:eastAsia="en-MY"/>
        </w:rPr>
        <w:t>5</w:t>
      </w:r>
    </w:p>
    <w:p w14:paraId="0AAD3D28" w14:textId="77777777" w:rsidR="00EE6D9A" w:rsidRDefault="00E571C9" w:rsidP="00EE6D9A">
      <w:pPr>
        <w:pStyle w:val="NoSpacing"/>
        <w:numPr>
          <w:ilvl w:val="1"/>
          <w:numId w:val="5"/>
        </w:numPr>
        <w:tabs>
          <w:tab w:val="left" w:pos="426"/>
          <w:tab w:val="left" w:pos="7371"/>
        </w:tabs>
        <w:ind w:left="426" w:hanging="284"/>
        <w:rPr>
          <w:rFonts w:ascii="Times New Roman" w:hAnsi="Times New Roman" w:cs="Times New Roman"/>
          <w:sz w:val="24"/>
          <w:szCs w:val="24"/>
          <w:lang w:eastAsia="en-MY"/>
        </w:rPr>
      </w:pPr>
      <w:r w:rsidRPr="00953639">
        <w:rPr>
          <w:rFonts w:ascii="Times New Roman" w:hAnsi="Times New Roman" w:cs="Times New Roman"/>
          <w:sz w:val="24"/>
          <w:szCs w:val="24"/>
          <w:lang w:eastAsia="en-MY"/>
        </w:rPr>
        <w:t>David Wittenberg</w:t>
      </w:r>
      <w:r w:rsidR="00953639" w:rsidRPr="00953639">
        <w:rPr>
          <w:rFonts w:ascii="Times New Roman" w:hAnsi="Times New Roman" w:cs="Times New Roman"/>
          <w:sz w:val="24"/>
          <w:szCs w:val="24"/>
          <w:lang w:eastAsia="en-MY"/>
        </w:rPr>
        <w:t xml:space="preserve">, a </w:t>
      </w:r>
      <w:r w:rsidRPr="00953639">
        <w:rPr>
          <w:rFonts w:ascii="Times New Roman" w:hAnsi="Times New Roman" w:cs="Times New Roman"/>
          <w:sz w:val="24"/>
          <w:szCs w:val="24"/>
          <w:lang w:eastAsia="en-MY"/>
        </w:rPr>
        <w:t>Jewish Christian</w:t>
      </w:r>
      <w:r w:rsidR="00953639" w:rsidRPr="00953639">
        <w:rPr>
          <w:rFonts w:ascii="Times New Roman" w:hAnsi="Times New Roman" w:cs="Times New Roman"/>
          <w:sz w:val="24"/>
          <w:szCs w:val="24"/>
          <w:lang w:eastAsia="en-MY"/>
        </w:rPr>
        <w:t xml:space="preserve"> answered in his blog on </w:t>
      </w:r>
      <w:r w:rsidRPr="00953639">
        <w:rPr>
          <w:rFonts w:ascii="Times New Roman" w:hAnsi="Times New Roman" w:cs="Times New Roman"/>
          <w:sz w:val="24"/>
          <w:szCs w:val="24"/>
          <w:lang w:eastAsia="en-MY"/>
        </w:rPr>
        <w:t>Jun 15, 2018</w:t>
      </w:r>
      <w:r w:rsidR="00953639" w:rsidRPr="00953639">
        <w:rPr>
          <w:rFonts w:ascii="Times New Roman" w:hAnsi="Times New Roman" w:cs="Times New Roman"/>
          <w:sz w:val="24"/>
          <w:szCs w:val="24"/>
          <w:lang w:eastAsia="en-MY"/>
        </w:rPr>
        <w:t xml:space="preserve"> a question related to </w:t>
      </w:r>
      <w:r w:rsidR="00953639">
        <w:rPr>
          <w:rFonts w:ascii="Times New Roman" w:hAnsi="Times New Roman" w:cs="Times New Roman"/>
          <w:sz w:val="24"/>
          <w:szCs w:val="24"/>
          <w:lang w:eastAsia="en-MY"/>
        </w:rPr>
        <w:t>an</w:t>
      </w:r>
      <w:r w:rsidR="00953639" w:rsidRPr="00953639">
        <w:rPr>
          <w:rFonts w:ascii="Times New Roman" w:hAnsi="Times New Roman" w:cs="Times New Roman"/>
          <w:sz w:val="24"/>
          <w:szCs w:val="24"/>
          <w:lang w:eastAsia="en-MY"/>
        </w:rPr>
        <w:t xml:space="preserve"> exclamation </w:t>
      </w:r>
      <w:r w:rsidR="00953639">
        <w:rPr>
          <w:rFonts w:ascii="Times New Roman" w:hAnsi="Times New Roman" w:cs="Times New Roman"/>
          <w:sz w:val="24"/>
          <w:szCs w:val="24"/>
          <w:lang w:eastAsia="en-MY"/>
        </w:rPr>
        <w:t>as follows:</w:t>
      </w:r>
    </w:p>
    <w:p w14:paraId="5D0E1439" w14:textId="5AE5E0A0" w:rsidR="00E571C9" w:rsidRPr="006D14DE" w:rsidRDefault="00E571C9" w:rsidP="00EE6D9A">
      <w:pPr>
        <w:pStyle w:val="NoSpacing"/>
        <w:tabs>
          <w:tab w:val="left" w:pos="426"/>
          <w:tab w:val="left" w:pos="7371"/>
        </w:tabs>
        <w:ind w:left="426"/>
        <w:rPr>
          <w:rFonts w:ascii="Times New Roman" w:hAnsi="Times New Roman" w:cs="Times New Roman"/>
          <w:i/>
          <w:iCs/>
          <w:sz w:val="24"/>
          <w:szCs w:val="24"/>
          <w:lang w:eastAsia="en-MY"/>
        </w:rPr>
      </w:pPr>
      <w:r w:rsidRPr="006D14DE">
        <w:rPr>
          <w:rFonts w:ascii="Times New Roman" w:hAnsi="Times New Roman" w:cs="Times New Roman"/>
          <w:i/>
          <w:iCs/>
          <w:sz w:val="24"/>
          <w:szCs w:val="24"/>
          <w:lang w:eastAsia="en-MY"/>
        </w:rPr>
        <w:t>“</w:t>
      </w:r>
      <w:r w:rsidRPr="006D14DE">
        <w:rPr>
          <w:rFonts w:ascii="Times New Roman" w:hAnsi="Times New Roman" w:cs="Times New Roman"/>
          <w:b/>
          <w:bCs/>
          <w:i/>
          <w:iCs/>
          <w:sz w:val="24"/>
          <w:szCs w:val="24"/>
          <w:lang w:eastAsia="en-MY"/>
        </w:rPr>
        <w:t xml:space="preserve">Heavens, </w:t>
      </w:r>
      <w:proofErr w:type="gramStart"/>
      <w:r w:rsidRPr="006D14DE">
        <w:rPr>
          <w:rFonts w:ascii="Times New Roman" w:hAnsi="Times New Roman" w:cs="Times New Roman"/>
          <w:b/>
          <w:bCs/>
          <w:i/>
          <w:iCs/>
          <w:sz w:val="24"/>
          <w:szCs w:val="24"/>
          <w:lang w:eastAsia="en-MY"/>
        </w:rPr>
        <w:t>No</w:t>
      </w:r>
      <w:proofErr w:type="gramEnd"/>
      <w:r w:rsidRPr="006D14DE">
        <w:rPr>
          <w:rFonts w:ascii="Times New Roman" w:hAnsi="Times New Roman" w:cs="Times New Roman"/>
          <w:i/>
          <w:iCs/>
          <w:sz w:val="24"/>
          <w:szCs w:val="24"/>
          <w:lang w:eastAsia="en-MY"/>
        </w:rPr>
        <w:t>!</w:t>
      </w:r>
      <w:r w:rsidRPr="006D14DE">
        <w:rPr>
          <w:rFonts w:ascii="Times New Roman" w:hAnsi="Times New Roman" w:cs="Times New Roman"/>
          <w:b/>
          <w:bCs/>
          <w:i/>
          <w:iCs/>
          <w:sz w:val="24"/>
          <w:szCs w:val="24"/>
          <w:lang w:eastAsia="en-MY"/>
        </w:rPr>
        <w:t>”</w:t>
      </w:r>
      <w:r w:rsidRPr="006D14DE">
        <w:rPr>
          <w:rFonts w:ascii="Times New Roman" w:hAnsi="Times New Roman" w:cs="Times New Roman"/>
          <w:i/>
          <w:iCs/>
          <w:sz w:val="24"/>
          <w:szCs w:val="24"/>
          <w:lang w:eastAsia="en-MY"/>
        </w:rPr>
        <w:t xml:space="preserve"> is a particularly emphatic way of saying “No!”</w:t>
      </w:r>
    </w:p>
    <w:p w14:paraId="03792788" w14:textId="7213E922" w:rsidR="00E571C9" w:rsidRPr="006D14DE" w:rsidRDefault="00E571C9" w:rsidP="00E571C9">
      <w:pPr>
        <w:pStyle w:val="NoSpacing"/>
        <w:tabs>
          <w:tab w:val="left" w:pos="426"/>
          <w:tab w:val="left" w:pos="7371"/>
        </w:tabs>
        <w:ind w:left="426"/>
        <w:rPr>
          <w:rFonts w:ascii="Times New Roman" w:hAnsi="Times New Roman" w:cs="Times New Roman"/>
          <w:i/>
          <w:iCs/>
          <w:sz w:val="24"/>
          <w:szCs w:val="24"/>
          <w:lang w:eastAsia="en-MY"/>
        </w:rPr>
      </w:pPr>
      <w:r w:rsidRPr="006D14DE">
        <w:rPr>
          <w:rFonts w:ascii="Times New Roman" w:hAnsi="Times New Roman" w:cs="Times New Roman"/>
          <w:i/>
          <w:iCs/>
          <w:sz w:val="24"/>
          <w:szCs w:val="24"/>
          <w:lang w:eastAsia="en-MY"/>
        </w:rPr>
        <w:t xml:space="preserve">You may be familiar with various “swear words” in English. The reason they are called swear words is because when someone would swear (make a solemn promise), the person would invoke (name) God to show how serious he was. Even today, in American court rooms, witnesses have to promise to tell the truth, </w:t>
      </w:r>
      <w:r w:rsidR="00953639" w:rsidRPr="006D14DE">
        <w:rPr>
          <w:rFonts w:ascii="Times New Roman" w:hAnsi="Times New Roman" w:cs="Times New Roman"/>
          <w:i/>
          <w:iCs/>
          <w:sz w:val="24"/>
          <w:szCs w:val="24"/>
          <w:lang w:eastAsia="en-MY"/>
        </w:rPr>
        <w:t>“So</w:t>
      </w:r>
      <w:r w:rsidRPr="006D14DE">
        <w:rPr>
          <w:rFonts w:ascii="Times New Roman" w:hAnsi="Times New Roman" w:cs="Times New Roman"/>
          <w:i/>
          <w:iCs/>
          <w:sz w:val="24"/>
          <w:szCs w:val="24"/>
          <w:lang w:eastAsia="en-MY"/>
        </w:rPr>
        <w:t xml:space="preserve"> help me God.”</w:t>
      </w:r>
    </w:p>
    <w:p w14:paraId="59EE30BF" w14:textId="77777777" w:rsidR="00E571C9" w:rsidRPr="006D14DE" w:rsidRDefault="00E571C9" w:rsidP="00E571C9">
      <w:pPr>
        <w:pStyle w:val="NoSpacing"/>
        <w:tabs>
          <w:tab w:val="left" w:pos="426"/>
          <w:tab w:val="left" w:pos="7371"/>
        </w:tabs>
        <w:ind w:left="426"/>
        <w:rPr>
          <w:rFonts w:ascii="Times New Roman" w:hAnsi="Times New Roman" w:cs="Times New Roman"/>
          <w:i/>
          <w:iCs/>
          <w:sz w:val="24"/>
          <w:szCs w:val="24"/>
          <w:lang w:eastAsia="en-MY"/>
        </w:rPr>
      </w:pPr>
    </w:p>
    <w:p w14:paraId="21D0FB46" w14:textId="77777777" w:rsidR="00E571C9" w:rsidRPr="006D14DE" w:rsidRDefault="00E571C9" w:rsidP="00E571C9">
      <w:pPr>
        <w:pStyle w:val="NoSpacing"/>
        <w:tabs>
          <w:tab w:val="left" w:pos="426"/>
          <w:tab w:val="left" w:pos="7371"/>
        </w:tabs>
        <w:ind w:left="426"/>
        <w:rPr>
          <w:rFonts w:ascii="Times New Roman" w:hAnsi="Times New Roman" w:cs="Times New Roman"/>
          <w:i/>
          <w:iCs/>
          <w:sz w:val="24"/>
          <w:szCs w:val="24"/>
          <w:lang w:eastAsia="en-MY"/>
        </w:rPr>
      </w:pPr>
      <w:r w:rsidRPr="006D14DE">
        <w:rPr>
          <w:rFonts w:ascii="Times New Roman" w:hAnsi="Times New Roman" w:cs="Times New Roman"/>
          <w:i/>
          <w:iCs/>
          <w:sz w:val="24"/>
          <w:szCs w:val="24"/>
          <w:lang w:eastAsia="en-MY"/>
        </w:rPr>
        <w:t>The use of swear words spread far beyond solemn promises such as oaths taken in court. People now use such swear words simply to add emphasis to what they are saying. In addition to the more direct references to God and religious concepts, which are taken as blasphemous or grossly offensive by devout (religious) people, a set of bywords has been invented to make casual swearing less offensive.</w:t>
      </w:r>
    </w:p>
    <w:p w14:paraId="69445EA1" w14:textId="77777777" w:rsidR="00E571C9" w:rsidRPr="00E571C9" w:rsidRDefault="00E571C9" w:rsidP="00E571C9">
      <w:pPr>
        <w:pStyle w:val="NoSpacing"/>
        <w:tabs>
          <w:tab w:val="left" w:pos="426"/>
          <w:tab w:val="left" w:pos="7371"/>
        </w:tabs>
        <w:ind w:left="426"/>
        <w:rPr>
          <w:rFonts w:ascii="Times New Roman" w:hAnsi="Times New Roman" w:cs="Times New Roman"/>
          <w:sz w:val="24"/>
          <w:szCs w:val="24"/>
          <w:lang w:eastAsia="en-MY"/>
        </w:rPr>
      </w:pPr>
    </w:p>
    <w:p w14:paraId="647D48FF" w14:textId="00E3BD42" w:rsidR="00E571C9" w:rsidRPr="005B16AA" w:rsidRDefault="00E571C9" w:rsidP="00E571C9">
      <w:pPr>
        <w:pStyle w:val="NoSpacing"/>
        <w:tabs>
          <w:tab w:val="left" w:pos="426"/>
          <w:tab w:val="left" w:pos="7371"/>
        </w:tabs>
        <w:ind w:left="426"/>
        <w:rPr>
          <w:rFonts w:ascii="Times New Roman" w:hAnsi="Times New Roman" w:cs="Times New Roman"/>
          <w:i/>
          <w:iCs/>
          <w:sz w:val="24"/>
          <w:szCs w:val="24"/>
          <w:lang w:eastAsia="en-MY"/>
        </w:rPr>
      </w:pPr>
      <w:r w:rsidRPr="005B16AA">
        <w:rPr>
          <w:rFonts w:ascii="Times New Roman" w:hAnsi="Times New Roman" w:cs="Times New Roman"/>
          <w:i/>
          <w:iCs/>
          <w:sz w:val="24"/>
          <w:szCs w:val="24"/>
          <w:lang w:eastAsia="en-MY"/>
        </w:rPr>
        <w:t>“Heavens!” is one of these bywords. Other examples include “Darn!” “Zounds!” “</w:t>
      </w:r>
      <w:proofErr w:type="gramStart"/>
      <w:r w:rsidRPr="005B16AA">
        <w:rPr>
          <w:rFonts w:ascii="Times New Roman" w:hAnsi="Times New Roman" w:cs="Times New Roman"/>
          <w:i/>
          <w:iCs/>
          <w:sz w:val="24"/>
          <w:szCs w:val="24"/>
          <w:lang w:eastAsia="en-MY"/>
        </w:rPr>
        <w:t>by</w:t>
      </w:r>
      <w:proofErr w:type="gramEnd"/>
      <w:r w:rsidRPr="005B16AA">
        <w:rPr>
          <w:rFonts w:ascii="Times New Roman" w:hAnsi="Times New Roman" w:cs="Times New Roman"/>
          <w:i/>
          <w:iCs/>
          <w:sz w:val="24"/>
          <w:szCs w:val="24"/>
          <w:lang w:eastAsia="en-MY"/>
        </w:rPr>
        <w:t xml:space="preserve"> Jiminy!” “Jesus H. Christopher!” “Criminy!” and “Heck!”</w:t>
      </w:r>
    </w:p>
    <w:p w14:paraId="5C33D668" w14:textId="77777777" w:rsidR="006D14DE" w:rsidRDefault="006D14DE" w:rsidP="00E571C9">
      <w:pPr>
        <w:pStyle w:val="NoSpacing"/>
        <w:tabs>
          <w:tab w:val="left" w:pos="426"/>
          <w:tab w:val="left" w:pos="7371"/>
        </w:tabs>
        <w:ind w:left="426"/>
        <w:rPr>
          <w:rFonts w:ascii="Times New Roman" w:hAnsi="Times New Roman" w:cs="Times New Roman"/>
          <w:sz w:val="24"/>
          <w:szCs w:val="24"/>
          <w:lang w:eastAsia="en-MY"/>
        </w:rPr>
      </w:pPr>
    </w:p>
    <w:p w14:paraId="0DC16E82" w14:textId="40E9737F" w:rsidR="00EE6D9A" w:rsidRDefault="006D14DE" w:rsidP="00E571C9">
      <w:pPr>
        <w:pStyle w:val="NoSpacing"/>
        <w:tabs>
          <w:tab w:val="left" w:pos="426"/>
          <w:tab w:val="left" w:pos="7371"/>
        </w:tabs>
        <w:ind w:left="426"/>
        <w:rPr>
          <w:rFonts w:ascii="Times New Roman" w:hAnsi="Times New Roman" w:cs="Times New Roman"/>
          <w:sz w:val="24"/>
          <w:szCs w:val="24"/>
          <w:lang w:eastAsia="en-MY"/>
        </w:rPr>
      </w:pPr>
      <w:r>
        <w:rPr>
          <w:rFonts w:ascii="Times New Roman" w:hAnsi="Times New Roman" w:cs="Times New Roman"/>
          <w:sz w:val="24"/>
          <w:szCs w:val="24"/>
          <w:lang w:eastAsia="en-MY"/>
        </w:rPr>
        <w:t>I</w:t>
      </w:r>
      <w:r w:rsidR="00EE6D9A">
        <w:rPr>
          <w:rFonts w:ascii="Times New Roman" w:hAnsi="Times New Roman" w:cs="Times New Roman"/>
          <w:sz w:val="24"/>
          <w:szCs w:val="24"/>
          <w:lang w:eastAsia="en-MY"/>
        </w:rPr>
        <w:t xml:space="preserve">t can be considered blasphemous when an unbeliever calls on God or Heaven to witness to whatever he says </w:t>
      </w:r>
      <w:r w:rsidR="000744F1">
        <w:rPr>
          <w:rFonts w:ascii="Times New Roman" w:hAnsi="Times New Roman" w:cs="Times New Roman"/>
          <w:sz w:val="24"/>
          <w:szCs w:val="24"/>
          <w:lang w:eastAsia="en-MY"/>
        </w:rPr>
        <w:t>as “truth” or right when he does not believe in God or Heaven. Indeed</w:t>
      </w:r>
      <w:r>
        <w:rPr>
          <w:rFonts w:ascii="Times New Roman" w:hAnsi="Times New Roman" w:cs="Times New Roman"/>
          <w:sz w:val="24"/>
          <w:szCs w:val="24"/>
          <w:lang w:eastAsia="en-MY"/>
        </w:rPr>
        <w:t xml:space="preserve">. </w:t>
      </w:r>
      <w:r w:rsidR="000744F1">
        <w:rPr>
          <w:rFonts w:ascii="Times New Roman" w:hAnsi="Times New Roman" w:cs="Times New Roman"/>
          <w:sz w:val="24"/>
          <w:szCs w:val="24"/>
          <w:lang w:eastAsia="en-MY"/>
        </w:rPr>
        <w:t>God is real, and Heaven is real</w:t>
      </w:r>
      <w:r w:rsidR="005B16AA">
        <w:rPr>
          <w:rFonts w:ascii="Times New Roman" w:hAnsi="Times New Roman" w:cs="Times New Roman"/>
          <w:sz w:val="24"/>
          <w:szCs w:val="24"/>
          <w:lang w:eastAsia="en-MY"/>
        </w:rPr>
        <w:t xml:space="preserve"> – one just has to look up into the sky at night</w:t>
      </w:r>
      <w:r w:rsidR="000744F1">
        <w:rPr>
          <w:rFonts w:ascii="Times New Roman" w:hAnsi="Times New Roman" w:cs="Times New Roman"/>
          <w:sz w:val="24"/>
          <w:szCs w:val="24"/>
          <w:lang w:eastAsia="en-MY"/>
        </w:rPr>
        <w:t xml:space="preserve">! </w:t>
      </w:r>
    </w:p>
    <w:p w14:paraId="13BFC611" w14:textId="2DC4F6BD" w:rsidR="00173A8C" w:rsidRDefault="000744F1" w:rsidP="00173A8C">
      <w:pPr>
        <w:pStyle w:val="NoSpacing"/>
        <w:tabs>
          <w:tab w:val="left" w:pos="426"/>
          <w:tab w:val="left" w:pos="7371"/>
        </w:tabs>
        <w:ind w:left="426"/>
        <w:rPr>
          <w:rFonts w:ascii="Times New Roman" w:hAnsi="Times New Roman" w:cs="Times New Roman"/>
          <w:sz w:val="24"/>
          <w:szCs w:val="24"/>
          <w:lang w:eastAsia="en-MY"/>
        </w:rPr>
      </w:pPr>
      <w:r>
        <w:rPr>
          <w:rFonts w:ascii="Times New Roman" w:hAnsi="Times New Roman" w:cs="Times New Roman"/>
          <w:sz w:val="24"/>
          <w:szCs w:val="24"/>
          <w:lang w:eastAsia="en-MY"/>
        </w:rPr>
        <w:t>The psalmist wrote</w:t>
      </w:r>
      <w:r w:rsidR="00173A8C">
        <w:rPr>
          <w:rFonts w:ascii="Times New Roman" w:hAnsi="Times New Roman" w:cs="Times New Roman"/>
          <w:sz w:val="24"/>
          <w:szCs w:val="24"/>
          <w:lang w:eastAsia="en-MY"/>
        </w:rPr>
        <w:t xml:space="preserve"> in Psalm 19:1 –  </w:t>
      </w:r>
    </w:p>
    <w:p w14:paraId="5A550B13" w14:textId="6B03ACB3" w:rsidR="00173A8C" w:rsidRDefault="00173A8C" w:rsidP="00173A8C">
      <w:pPr>
        <w:pStyle w:val="NoSpacing"/>
        <w:tabs>
          <w:tab w:val="left" w:pos="426"/>
          <w:tab w:val="left" w:pos="7371"/>
        </w:tabs>
        <w:ind w:left="426"/>
        <w:rPr>
          <w:rFonts w:ascii="Times New Roman" w:hAnsi="Times New Roman" w:cs="Times New Roman"/>
          <w:i/>
          <w:iCs/>
          <w:sz w:val="24"/>
          <w:szCs w:val="24"/>
          <w:lang w:eastAsia="en-MY"/>
        </w:rPr>
      </w:pPr>
      <w:r w:rsidRPr="00173A8C">
        <w:rPr>
          <w:rFonts w:ascii="Times New Roman" w:hAnsi="Times New Roman" w:cs="Times New Roman"/>
          <w:i/>
          <w:iCs/>
          <w:sz w:val="24"/>
          <w:szCs w:val="24"/>
          <w:lang w:eastAsia="en-MY"/>
        </w:rPr>
        <w:t xml:space="preserve">The </w:t>
      </w:r>
      <w:r w:rsidRPr="00003FB3">
        <w:rPr>
          <w:rFonts w:ascii="Times New Roman" w:hAnsi="Times New Roman" w:cs="Times New Roman"/>
          <w:b/>
          <w:bCs/>
          <w:i/>
          <w:iCs/>
          <w:sz w:val="24"/>
          <w:szCs w:val="24"/>
          <w:lang w:eastAsia="en-MY"/>
        </w:rPr>
        <w:t>heavens</w:t>
      </w:r>
      <w:r w:rsidRPr="00173A8C">
        <w:rPr>
          <w:rFonts w:ascii="Times New Roman" w:hAnsi="Times New Roman" w:cs="Times New Roman"/>
          <w:i/>
          <w:iCs/>
          <w:sz w:val="24"/>
          <w:szCs w:val="24"/>
          <w:lang w:eastAsia="en-MY"/>
        </w:rPr>
        <w:t xml:space="preserve"> declare the </w:t>
      </w:r>
      <w:r w:rsidR="00003FB3">
        <w:rPr>
          <w:rFonts w:ascii="Times New Roman" w:hAnsi="Times New Roman" w:cs="Times New Roman"/>
          <w:b/>
          <w:bCs/>
          <w:i/>
          <w:iCs/>
          <w:sz w:val="24"/>
          <w:szCs w:val="24"/>
          <w:lang w:eastAsia="en-MY"/>
        </w:rPr>
        <w:t>G</w:t>
      </w:r>
      <w:r w:rsidRPr="00173A8C">
        <w:rPr>
          <w:rFonts w:ascii="Times New Roman" w:hAnsi="Times New Roman" w:cs="Times New Roman"/>
          <w:i/>
          <w:iCs/>
          <w:sz w:val="24"/>
          <w:szCs w:val="24"/>
          <w:lang w:eastAsia="en-MY"/>
        </w:rPr>
        <w:t xml:space="preserve">lory of </w:t>
      </w:r>
      <w:r w:rsidRPr="00003FB3">
        <w:rPr>
          <w:rFonts w:ascii="Times New Roman" w:hAnsi="Times New Roman" w:cs="Times New Roman"/>
          <w:b/>
          <w:bCs/>
          <w:i/>
          <w:iCs/>
          <w:sz w:val="24"/>
          <w:szCs w:val="24"/>
          <w:lang w:eastAsia="en-MY"/>
        </w:rPr>
        <w:t>God</w:t>
      </w:r>
      <w:r w:rsidRPr="00173A8C">
        <w:rPr>
          <w:rFonts w:ascii="Times New Roman" w:hAnsi="Times New Roman" w:cs="Times New Roman"/>
          <w:i/>
          <w:iCs/>
          <w:sz w:val="24"/>
          <w:szCs w:val="24"/>
          <w:lang w:eastAsia="en-MY"/>
        </w:rPr>
        <w:t xml:space="preserve">; and the firmament </w:t>
      </w:r>
      <w:proofErr w:type="spellStart"/>
      <w:r w:rsidRPr="00173A8C">
        <w:rPr>
          <w:rFonts w:ascii="Times New Roman" w:hAnsi="Times New Roman" w:cs="Times New Roman"/>
          <w:i/>
          <w:iCs/>
          <w:sz w:val="24"/>
          <w:szCs w:val="24"/>
          <w:lang w:eastAsia="en-MY"/>
        </w:rPr>
        <w:t>sheweth</w:t>
      </w:r>
      <w:proofErr w:type="spellEnd"/>
      <w:r w:rsidRPr="00173A8C">
        <w:rPr>
          <w:rFonts w:ascii="Times New Roman" w:hAnsi="Times New Roman" w:cs="Times New Roman"/>
          <w:i/>
          <w:iCs/>
          <w:sz w:val="24"/>
          <w:szCs w:val="24"/>
          <w:lang w:eastAsia="en-MY"/>
        </w:rPr>
        <w:t xml:space="preserve"> </w:t>
      </w:r>
      <w:r w:rsidR="00003FB3">
        <w:rPr>
          <w:rFonts w:ascii="Times New Roman" w:hAnsi="Times New Roman" w:cs="Times New Roman"/>
          <w:i/>
          <w:iCs/>
          <w:sz w:val="24"/>
          <w:szCs w:val="24"/>
          <w:lang w:eastAsia="en-MY"/>
        </w:rPr>
        <w:t>H</w:t>
      </w:r>
      <w:r w:rsidRPr="00173A8C">
        <w:rPr>
          <w:rFonts w:ascii="Times New Roman" w:hAnsi="Times New Roman" w:cs="Times New Roman"/>
          <w:i/>
          <w:iCs/>
          <w:sz w:val="24"/>
          <w:szCs w:val="24"/>
          <w:lang w:eastAsia="en-MY"/>
        </w:rPr>
        <w:t xml:space="preserve">is handywork. </w:t>
      </w:r>
    </w:p>
    <w:p w14:paraId="7617423E" w14:textId="755536A3" w:rsidR="00173A8C" w:rsidRDefault="00173A8C" w:rsidP="00173A8C">
      <w:pPr>
        <w:pStyle w:val="NoSpacing"/>
        <w:tabs>
          <w:tab w:val="left" w:pos="426"/>
          <w:tab w:val="left" w:pos="7371"/>
        </w:tabs>
        <w:ind w:left="426"/>
        <w:rPr>
          <w:rFonts w:ascii="Times New Roman" w:hAnsi="Times New Roman" w:cs="Times New Roman"/>
          <w:sz w:val="24"/>
          <w:szCs w:val="24"/>
          <w:lang w:eastAsia="en-MY"/>
        </w:rPr>
      </w:pPr>
    </w:p>
    <w:p w14:paraId="611DFDA1" w14:textId="40321464" w:rsidR="00173A8C" w:rsidRDefault="00173A8C" w:rsidP="00173A8C">
      <w:pPr>
        <w:pStyle w:val="NoSpacing"/>
        <w:tabs>
          <w:tab w:val="left" w:pos="426"/>
          <w:tab w:val="left" w:pos="7371"/>
        </w:tabs>
        <w:ind w:left="426"/>
        <w:rPr>
          <w:rFonts w:ascii="Times New Roman" w:hAnsi="Times New Roman" w:cs="Times New Roman"/>
          <w:sz w:val="24"/>
          <w:szCs w:val="24"/>
          <w:lang w:eastAsia="en-MY"/>
        </w:rPr>
      </w:pPr>
      <w:r>
        <w:rPr>
          <w:rFonts w:ascii="Times New Roman" w:hAnsi="Times New Roman" w:cs="Times New Roman"/>
          <w:sz w:val="24"/>
          <w:szCs w:val="24"/>
          <w:lang w:eastAsia="en-MY"/>
        </w:rPr>
        <w:t>Why mention</w:t>
      </w:r>
      <w:r w:rsidR="005B16AA">
        <w:rPr>
          <w:rFonts w:ascii="Times New Roman" w:hAnsi="Times New Roman" w:cs="Times New Roman"/>
          <w:sz w:val="24"/>
          <w:szCs w:val="24"/>
          <w:lang w:eastAsia="en-MY"/>
        </w:rPr>
        <w:t>,</w:t>
      </w:r>
      <w:r>
        <w:rPr>
          <w:rFonts w:ascii="Times New Roman" w:hAnsi="Times New Roman" w:cs="Times New Roman"/>
          <w:sz w:val="24"/>
          <w:szCs w:val="24"/>
          <w:lang w:eastAsia="en-MY"/>
        </w:rPr>
        <w:t xml:space="preserve"> or worse</w:t>
      </w:r>
      <w:r w:rsidR="005B16AA">
        <w:rPr>
          <w:rFonts w:ascii="Times New Roman" w:hAnsi="Times New Roman" w:cs="Times New Roman"/>
          <w:sz w:val="24"/>
          <w:szCs w:val="24"/>
          <w:lang w:eastAsia="en-MY"/>
        </w:rPr>
        <w:t>,</w:t>
      </w:r>
      <w:r>
        <w:rPr>
          <w:rFonts w:ascii="Times New Roman" w:hAnsi="Times New Roman" w:cs="Times New Roman"/>
          <w:sz w:val="24"/>
          <w:szCs w:val="24"/>
          <w:lang w:eastAsia="en-MY"/>
        </w:rPr>
        <w:t xml:space="preserve"> call upon </w:t>
      </w:r>
      <w:r w:rsidRPr="00173A8C">
        <w:rPr>
          <w:rFonts w:ascii="Times New Roman" w:hAnsi="Times New Roman" w:cs="Times New Roman"/>
          <w:i/>
          <w:iCs/>
          <w:sz w:val="24"/>
          <w:szCs w:val="24"/>
          <w:lang w:eastAsia="en-MY"/>
        </w:rPr>
        <w:t>God</w:t>
      </w:r>
      <w:r>
        <w:rPr>
          <w:rFonts w:ascii="Times New Roman" w:hAnsi="Times New Roman" w:cs="Times New Roman"/>
          <w:sz w:val="24"/>
          <w:szCs w:val="24"/>
          <w:lang w:eastAsia="en-MY"/>
        </w:rPr>
        <w:t xml:space="preserve"> and the </w:t>
      </w:r>
      <w:r w:rsidRPr="00173A8C">
        <w:rPr>
          <w:rFonts w:ascii="Times New Roman" w:hAnsi="Times New Roman" w:cs="Times New Roman"/>
          <w:i/>
          <w:iCs/>
          <w:sz w:val="24"/>
          <w:szCs w:val="24"/>
          <w:lang w:eastAsia="en-MY"/>
        </w:rPr>
        <w:t>heavens</w:t>
      </w:r>
      <w:r>
        <w:rPr>
          <w:rFonts w:ascii="Times New Roman" w:hAnsi="Times New Roman" w:cs="Times New Roman"/>
          <w:sz w:val="24"/>
          <w:szCs w:val="24"/>
          <w:lang w:eastAsia="en-MY"/>
        </w:rPr>
        <w:t xml:space="preserve"> to witness to what the person says when he </w:t>
      </w:r>
      <w:r w:rsidR="00003FB3">
        <w:rPr>
          <w:rFonts w:ascii="Times New Roman" w:hAnsi="Times New Roman" w:cs="Times New Roman"/>
          <w:sz w:val="24"/>
          <w:szCs w:val="24"/>
          <w:lang w:eastAsia="en-MY"/>
        </w:rPr>
        <w:t>d</w:t>
      </w:r>
      <w:r>
        <w:rPr>
          <w:rFonts w:ascii="Times New Roman" w:hAnsi="Times New Roman" w:cs="Times New Roman"/>
          <w:sz w:val="24"/>
          <w:szCs w:val="24"/>
          <w:lang w:eastAsia="en-MY"/>
        </w:rPr>
        <w:t>oes not even believe in God or heaven</w:t>
      </w:r>
      <w:r w:rsidR="00003FB3">
        <w:rPr>
          <w:rFonts w:ascii="Times New Roman" w:hAnsi="Times New Roman" w:cs="Times New Roman"/>
          <w:sz w:val="24"/>
          <w:szCs w:val="24"/>
          <w:lang w:eastAsia="en-MY"/>
        </w:rPr>
        <w:t>?</w:t>
      </w:r>
      <w:r>
        <w:rPr>
          <w:rFonts w:ascii="Times New Roman" w:hAnsi="Times New Roman" w:cs="Times New Roman"/>
          <w:sz w:val="24"/>
          <w:szCs w:val="24"/>
          <w:lang w:eastAsia="en-MY"/>
        </w:rPr>
        <w:t xml:space="preserve"> </w:t>
      </w:r>
    </w:p>
    <w:p w14:paraId="221EC7AF" w14:textId="11DF5AF8" w:rsidR="00173A8C" w:rsidRPr="00EF395B" w:rsidRDefault="00173A8C" w:rsidP="00173A8C">
      <w:pPr>
        <w:pStyle w:val="NoSpacing"/>
        <w:tabs>
          <w:tab w:val="left" w:pos="426"/>
          <w:tab w:val="left" w:pos="7371"/>
        </w:tabs>
        <w:ind w:left="426"/>
        <w:rPr>
          <w:rFonts w:ascii="Times New Roman" w:hAnsi="Times New Roman" w:cs="Times New Roman"/>
          <w:sz w:val="24"/>
          <w:szCs w:val="24"/>
          <w:lang w:eastAsia="en-MY"/>
        </w:rPr>
      </w:pPr>
    </w:p>
    <w:p w14:paraId="3EAB9219" w14:textId="0782B8D9" w:rsidR="000744F1" w:rsidRPr="00EF395B" w:rsidRDefault="00173A8C" w:rsidP="00115D08">
      <w:pPr>
        <w:pStyle w:val="NoSpacing"/>
        <w:tabs>
          <w:tab w:val="left" w:pos="426"/>
          <w:tab w:val="left" w:pos="7371"/>
        </w:tabs>
        <w:ind w:left="426"/>
        <w:rPr>
          <w:rFonts w:ascii="Times New Roman" w:hAnsi="Times New Roman" w:cs="Times New Roman"/>
          <w:sz w:val="24"/>
          <w:szCs w:val="24"/>
          <w:lang w:eastAsia="en-MY"/>
        </w:rPr>
      </w:pPr>
      <w:r w:rsidRPr="00EF395B">
        <w:rPr>
          <w:rFonts w:ascii="Times New Roman" w:hAnsi="Times New Roman" w:cs="Times New Roman"/>
          <w:sz w:val="24"/>
          <w:szCs w:val="24"/>
          <w:lang w:eastAsia="en-MY"/>
        </w:rPr>
        <w:t xml:space="preserve">Whether he believes God or </w:t>
      </w:r>
      <w:r w:rsidR="00003FB3">
        <w:rPr>
          <w:rFonts w:ascii="Times New Roman" w:hAnsi="Times New Roman" w:cs="Times New Roman"/>
          <w:sz w:val="24"/>
          <w:szCs w:val="24"/>
          <w:lang w:eastAsia="en-MY"/>
        </w:rPr>
        <w:t>n</w:t>
      </w:r>
      <w:r w:rsidRPr="00EF395B">
        <w:rPr>
          <w:rFonts w:ascii="Times New Roman" w:hAnsi="Times New Roman" w:cs="Times New Roman"/>
          <w:sz w:val="24"/>
          <w:szCs w:val="24"/>
          <w:lang w:eastAsia="en-MY"/>
        </w:rPr>
        <w:t>o, one day God will call on him to account for his</w:t>
      </w:r>
      <w:r w:rsidR="00003FB3">
        <w:rPr>
          <w:rFonts w:ascii="Times New Roman" w:hAnsi="Times New Roman" w:cs="Times New Roman"/>
          <w:sz w:val="24"/>
          <w:szCs w:val="24"/>
          <w:lang w:eastAsia="en-MY"/>
        </w:rPr>
        <w:t xml:space="preserve"> </w:t>
      </w:r>
      <w:r w:rsidRPr="00EF395B">
        <w:rPr>
          <w:rFonts w:ascii="Times New Roman" w:hAnsi="Times New Roman" w:cs="Times New Roman"/>
          <w:sz w:val="24"/>
          <w:szCs w:val="24"/>
          <w:lang w:eastAsia="en-MY"/>
        </w:rPr>
        <w:t xml:space="preserve">sin for </w:t>
      </w:r>
      <w:r w:rsidR="00115D08" w:rsidRPr="00EF395B">
        <w:rPr>
          <w:rFonts w:ascii="Times New Roman" w:hAnsi="Times New Roman" w:cs="Times New Roman"/>
          <w:i/>
          <w:iCs/>
          <w:sz w:val="24"/>
          <w:szCs w:val="24"/>
          <w:lang w:eastAsia="en-MY"/>
        </w:rPr>
        <w:t xml:space="preserve">it is appointed unto men once to die, but after this the judgment: </w:t>
      </w:r>
      <w:r w:rsidR="00115D08" w:rsidRPr="00EF395B">
        <w:rPr>
          <w:rFonts w:ascii="Times New Roman" w:hAnsi="Times New Roman" w:cs="Times New Roman"/>
          <w:sz w:val="24"/>
          <w:szCs w:val="24"/>
          <w:lang w:eastAsia="en-MY"/>
        </w:rPr>
        <w:t>(Heb. 9:27)</w:t>
      </w:r>
    </w:p>
    <w:p w14:paraId="2B800988" w14:textId="69FA6378" w:rsidR="00115D08" w:rsidRPr="00EF395B" w:rsidRDefault="00115D08" w:rsidP="00115D08">
      <w:pPr>
        <w:pStyle w:val="NoSpacing"/>
        <w:tabs>
          <w:tab w:val="left" w:pos="426"/>
          <w:tab w:val="left" w:pos="7371"/>
        </w:tabs>
        <w:ind w:left="426"/>
        <w:rPr>
          <w:rFonts w:ascii="Times New Roman" w:hAnsi="Times New Roman" w:cs="Times New Roman"/>
          <w:sz w:val="24"/>
          <w:szCs w:val="24"/>
          <w:lang w:eastAsia="en-MY"/>
        </w:rPr>
      </w:pPr>
    </w:p>
    <w:p w14:paraId="20A0A98B" w14:textId="177C2C90" w:rsidR="00502920" w:rsidRPr="00EF395B" w:rsidRDefault="00115D08" w:rsidP="00502920">
      <w:pPr>
        <w:pStyle w:val="NoSpacing"/>
        <w:tabs>
          <w:tab w:val="left" w:pos="426"/>
          <w:tab w:val="left" w:pos="7371"/>
        </w:tabs>
        <w:ind w:left="426"/>
        <w:rPr>
          <w:rFonts w:ascii="Times New Roman" w:hAnsi="Times New Roman" w:cs="Times New Roman"/>
          <w:sz w:val="24"/>
          <w:szCs w:val="24"/>
          <w:lang w:eastAsia="en-MY"/>
        </w:rPr>
      </w:pPr>
      <w:r w:rsidRPr="00EF395B">
        <w:rPr>
          <w:rFonts w:ascii="Times New Roman" w:hAnsi="Times New Roman" w:cs="Times New Roman"/>
          <w:sz w:val="24"/>
          <w:szCs w:val="24"/>
          <w:lang w:eastAsia="en-MY"/>
        </w:rPr>
        <w:t>Then the God by Whom he swears will judge him and se</w:t>
      </w:r>
      <w:r w:rsidR="006D14DE">
        <w:rPr>
          <w:rFonts w:ascii="Times New Roman" w:hAnsi="Times New Roman" w:cs="Times New Roman"/>
          <w:sz w:val="24"/>
          <w:szCs w:val="24"/>
          <w:lang w:eastAsia="en-MY"/>
        </w:rPr>
        <w:t>n</w:t>
      </w:r>
      <w:r w:rsidR="00003FB3">
        <w:rPr>
          <w:rFonts w:ascii="Times New Roman" w:hAnsi="Times New Roman" w:cs="Times New Roman"/>
          <w:sz w:val="24"/>
          <w:szCs w:val="24"/>
          <w:lang w:eastAsia="en-MY"/>
        </w:rPr>
        <w:t>tence</w:t>
      </w:r>
      <w:r w:rsidRPr="00EF395B">
        <w:rPr>
          <w:rFonts w:ascii="Times New Roman" w:hAnsi="Times New Roman" w:cs="Times New Roman"/>
          <w:sz w:val="24"/>
          <w:szCs w:val="24"/>
          <w:lang w:eastAsia="en-MY"/>
        </w:rPr>
        <w:t xml:space="preserve"> him not to heaven but to hell</w:t>
      </w:r>
      <w:r w:rsidR="00C505BD" w:rsidRPr="00EF395B">
        <w:rPr>
          <w:rFonts w:ascii="Times New Roman" w:hAnsi="Times New Roman" w:cs="Times New Roman"/>
          <w:sz w:val="24"/>
          <w:szCs w:val="24"/>
          <w:lang w:eastAsia="en-MY"/>
        </w:rPr>
        <w:t xml:space="preserve"> because his sins have not been forgiven! </w:t>
      </w:r>
      <w:r w:rsidRPr="00EF395B">
        <w:rPr>
          <w:rFonts w:ascii="Times New Roman" w:hAnsi="Times New Roman" w:cs="Times New Roman"/>
          <w:sz w:val="24"/>
          <w:szCs w:val="24"/>
          <w:lang w:eastAsia="en-MY"/>
        </w:rPr>
        <w:t xml:space="preserve">Note: As there is an </w:t>
      </w:r>
      <w:r w:rsidRPr="00502920">
        <w:rPr>
          <w:rFonts w:ascii="Times New Roman" w:hAnsi="Times New Roman" w:cs="Times New Roman"/>
          <w:i/>
          <w:iCs/>
          <w:sz w:val="24"/>
          <w:szCs w:val="24"/>
          <w:lang w:eastAsia="en-MY"/>
        </w:rPr>
        <w:t>earth</w:t>
      </w:r>
      <w:r w:rsidRPr="00EF395B">
        <w:rPr>
          <w:rFonts w:ascii="Times New Roman" w:hAnsi="Times New Roman" w:cs="Times New Roman"/>
          <w:sz w:val="24"/>
          <w:szCs w:val="24"/>
          <w:lang w:eastAsia="en-MY"/>
        </w:rPr>
        <w:t xml:space="preserve"> (which </w:t>
      </w:r>
      <w:r w:rsidR="00502920">
        <w:rPr>
          <w:rFonts w:ascii="Times New Roman" w:hAnsi="Times New Roman" w:cs="Times New Roman"/>
          <w:sz w:val="24"/>
          <w:szCs w:val="24"/>
          <w:lang w:eastAsia="en-MY"/>
        </w:rPr>
        <w:t xml:space="preserve">we can see </w:t>
      </w:r>
      <w:r w:rsidRPr="00EF395B">
        <w:rPr>
          <w:rFonts w:ascii="Times New Roman" w:hAnsi="Times New Roman" w:cs="Times New Roman"/>
          <w:sz w:val="24"/>
          <w:szCs w:val="24"/>
          <w:lang w:eastAsia="en-MY"/>
        </w:rPr>
        <w:t xml:space="preserve">is real, physical and literal) so are </w:t>
      </w:r>
      <w:r w:rsidRPr="00502920">
        <w:rPr>
          <w:rFonts w:ascii="Times New Roman" w:hAnsi="Times New Roman" w:cs="Times New Roman"/>
          <w:i/>
          <w:iCs/>
          <w:sz w:val="24"/>
          <w:szCs w:val="24"/>
          <w:lang w:eastAsia="en-MY"/>
        </w:rPr>
        <w:t>heaven</w:t>
      </w:r>
      <w:r w:rsidRPr="00EF395B">
        <w:rPr>
          <w:rFonts w:ascii="Times New Roman" w:hAnsi="Times New Roman" w:cs="Times New Roman"/>
          <w:sz w:val="24"/>
          <w:szCs w:val="24"/>
          <w:lang w:eastAsia="en-MY"/>
        </w:rPr>
        <w:t xml:space="preserve"> and </w:t>
      </w:r>
      <w:r w:rsidRPr="00502920">
        <w:rPr>
          <w:rFonts w:ascii="Times New Roman" w:hAnsi="Times New Roman" w:cs="Times New Roman"/>
          <w:i/>
          <w:iCs/>
          <w:sz w:val="24"/>
          <w:szCs w:val="24"/>
          <w:lang w:eastAsia="en-MY"/>
        </w:rPr>
        <w:t>hell</w:t>
      </w:r>
      <w:r w:rsidRPr="00EF395B">
        <w:rPr>
          <w:rFonts w:ascii="Times New Roman" w:hAnsi="Times New Roman" w:cs="Times New Roman"/>
          <w:sz w:val="24"/>
          <w:szCs w:val="24"/>
          <w:lang w:eastAsia="en-MY"/>
        </w:rPr>
        <w:t xml:space="preserve"> likewise</w:t>
      </w:r>
      <w:r w:rsidR="00502920">
        <w:rPr>
          <w:rFonts w:ascii="Times New Roman" w:hAnsi="Times New Roman" w:cs="Times New Roman"/>
          <w:sz w:val="24"/>
          <w:szCs w:val="24"/>
          <w:lang w:eastAsia="en-MY"/>
        </w:rPr>
        <w:t xml:space="preserve"> mentioned in the same breath </w:t>
      </w:r>
      <w:r w:rsidRPr="00EF395B">
        <w:rPr>
          <w:rFonts w:ascii="Times New Roman" w:hAnsi="Times New Roman" w:cs="Times New Roman"/>
          <w:sz w:val="24"/>
          <w:szCs w:val="24"/>
          <w:lang w:eastAsia="en-MY"/>
        </w:rPr>
        <w:t xml:space="preserve">as </w:t>
      </w:r>
      <w:r w:rsidR="00C505BD" w:rsidRPr="00EF395B">
        <w:rPr>
          <w:rFonts w:ascii="Times New Roman" w:hAnsi="Times New Roman" w:cs="Times New Roman"/>
          <w:sz w:val="24"/>
          <w:szCs w:val="24"/>
          <w:lang w:eastAsia="en-MY"/>
        </w:rPr>
        <w:t>stated in scripture</w:t>
      </w:r>
      <w:r w:rsidR="006D39D9">
        <w:rPr>
          <w:rFonts w:ascii="Times New Roman" w:hAnsi="Times New Roman" w:cs="Times New Roman"/>
          <w:sz w:val="24"/>
          <w:szCs w:val="24"/>
          <w:lang w:eastAsia="en-MY"/>
        </w:rPr>
        <w:t>. W</w:t>
      </w:r>
      <w:r w:rsidR="00502920">
        <w:rPr>
          <w:rFonts w:ascii="Times New Roman" w:hAnsi="Times New Roman" w:cs="Times New Roman"/>
          <w:sz w:val="24"/>
          <w:szCs w:val="24"/>
          <w:lang w:eastAsia="en-MY"/>
        </w:rPr>
        <w:t>hen Z</w:t>
      </w:r>
      <w:r w:rsidR="006544D0" w:rsidRPr="00EF395B">
        <w:rPr>
          <w:rFonts w:ascii="Times New Roman" w:hAnsi="Times New Roman" w:cs="Times New Roman"/>
          <w:sz w:val="24"/>
          <w:szCs w:val="24"/>
          <w:lang w:eastAsia="en-MY"/>
        </w:rPr>
        <w:t>ophar Charged, Criticised and Condemned Job for being sinful</w:t>
      </w:r>
      <w:r w:rsidR="006D39D9">
        <w:rPr>
          <w:rFonts w:ascii="Times New Roman" w:hAnsi="Times New Roman" w:cs="Times New Roman"/>
          <w:sz w:val="24"/>
          <w:szCs w:val="24"/>
          <w:lang w:eastAsia="en-MY"/>
        </w:rPr>
        <w:t>, t</w:t>
      </w:r>
      <w:r w:rsidR="006544D0" w:rsidRPr="00EF395B">
        <w:rPr>
          <w:rFonts w:ascii="Times New Roman" w:hAnsi="Times New Roman" w:cs="Times New Roman"/>
          <w:sz w:val="24"/>
          <w:szCs w:val="24"/>
          <w:lang w:eastAsia="en-MY"/>
        </w:rPr>
        <w:t xml:space="preserve">hough not fully Correct, his Characterisation of God </w:t>
      </w:r>
      <w:r w:rsidR="00502920">
        <w:rPr>
          <w:rFonts w:ascii="Times New Roman" w:hAnsi="Times New Roman" w:cs="Times New Roman"/>
          <w:sz w:val="24"/>
          <w:szCs w:val="24"/>
          <w:lang w:eastAsia="en-MY"/>
        </w:rPr>
        <w:t xml:space="preserve">and Who God is </w:t>
      </w:r>
      <w:r w:rsidR="006544D0" w:rsidRPr="00EF395B">
        <w:rPr>
          <w:rFonts w:ascii="Times New Roman" w:hAnsi="Times New Roman" w:cs="Times New Roman"/>
          <w:sz w:val="24"/>
          <w:szCs w:val="24"/>
          <w:lang w:eastAsia="en-MY"/>
        </w:rPr>
        <w:t>was most Commendable</w:t>
      </w:r>
      <w:r w:rsidR="00502920">
        <w:rPr>
          <w:rFonts w:ascii="Times New Roman" w:hAnsi="Times New Roman" w:cs="Times New Roman"/>
          <w:sz w:val="24"/>
          <w:szCs w:val="24"/>
          <w:lang w:eastAsia="en-MY"/>
        </w:rPr>
        <w:t xml:space="preserve"> – </w:t>
      </w:r>
    </w:p>
    <w:p w14:paraId="70AA9F59" w14:textId="77777777" w:rsidR="00C505BD" w:rsidRPr="00EF395B" w:rsidRDefault="00C505BD" w:rsidP="00C505BD">
      <w:pPr>
        <w:pStyle w:val="NoSpacing"/>
        <w:tabs>
          <w:tab w:val="left" w:pos="426"/>
          <w:tab w:val="left" w:pos="7371"/>
        </w:tabs>
        <w:rPr>
          <w:rFonts w:ascii="Times New Roman" w:hAnsi="Times New Roman" w:cs="Times New Roman"/>
          <w:i/>
          <w:iCs/>
          <w:sz w:val="24"/>
          <w:szCs w:val="24"/>
          <w:lang w:eastAsia="en-MY"/>
        </w:rPr>
      </w:pPr>
      <w:r w:rsidRPr="00EF395B">
        <w:rPr>
          <w:rFonts w:ascii="Times New Roman" w:hAnsi="Times New Roman" w:cs="Times New Roman"/>
          <w:i/>
          <w:iCs/>
          <w:sz w:val="24"/>
          <w:szCs w:val="24"/>
          <w:lang w:eastAsia="en-MY"/>
        </w:rPr>
        <w:tab/>
        <w:t xml:space="preserve">It is as high as </w:t>
      </w:r>
      <w:r w:rsidRPr="00EF395B">
        <w:rPr>
          <w:rFonts w:ascii="Times New Roman" w:hAnsi="Times New Roman" w:cs="Times New Roman"/>
          <w:b/>
          <w:bCs/>
          <w:i/>
          <w:iCs/>
          <w:sz w:val="24"/>
          <w:szCs w:val="24"/>
          <w:lang w:eastAsia="en-MY"/>
        </w:rPr>
        <w:t>heaven</w:t>
      </w:r>
      <w:r w:rsidRPr="00EF395B">
        <w:rPr>
          <w:rFonts w:ascii="Times New Roman" w:hAnsi="Times New Roman" w:cs="Times New Roman"/>
          <w:i/>
          <w:iCs/>
          <w:sz w:val="24"/>
          <w:szCs w:val="24"/>
          <w:lang w:eastAsia="en-MY"/>
        </w:rPr>
        <w:t xml:space="preserve">; what canst thou do? deeper than </w:t>
      </w:r>
      <w:r w:rsidRPr="00EF395B">
        <w:rPr>
          <w:rFonts w:ascii="Times New Roman" w:hAnsi="Times New Roman" w:cs="Times New Roman"/>
          <w:b/>
          <w:bCs/>
          <w:i/>
          <w:iCs/>
          <w:sz w:val="24"/>
          <w:szCs w:val="24"/>
          <w:lang w:eastAsia="en-MY"/>
        </w:rPr>
        <w:t>hell</w:t>
      </w:r>
      <w:r w:rsidRPr="00EF395B">
        <w:rPr>
          <w:rFonts w:ascii="Times New Roman" w:hAnsi="Times New Roman" w:cs="Times New Roman"/>
          <w:i/>
          <w:iCs/>
          <w:sz w:val="24"/>
          <w:szCs w:val="24"/>
          <w:lang w:eastAsia="en-MY"/>
        </w:rPr>
        <w:t xml:space="preserve">; what canst thou know? </w:t>
      </w:r>
    </w:p>
    <w:p w14:paraId="5CB01244" w14:textId="77777777" w:rsidR="00C505BD" w:rsidRPr="00EF395B" w:rsidRDefault="00C505BD" w:rsidP="00C505BD">
      <w:pPr>
        <w:pStyle w:val="NoSpacing"/>
        <w:tabs>
          <w:tab w:val="left" w:pos="426"/>
          <w:tab w:val="left" w:pos="7371"/>
        </w:tabs>
        <w:rPr>
          <w:rFonts w:ascii="Times New Roman" w:hAnsi="Times New Roman" w:cs="Times New Roman"/>
          <w:i/>
          <w:iCs/>
          <w:sz w:val="24"/>
          <w:szCs w:val="24"/>
          <w:lang w:eastAsia="en-MY"/>
        </w:rPr>
      </w:pPr>
      <w:r w:rsidRPr="00EF395B">
        <w:rPr>
          <w:rFonts w:ascii="Times New Roman" w:hAnsi="Times New Roman" w:cs="Times New Roman"/>
          <w:i/>
          <w:iCs/>
          <w:sz w:val="24"/>
          <w:szCs w:val="24"/>
          <w:lang w:eastAsia="en-MY"/>
        </w:rPr>
        <w:tab/>
        <w:t xml:space="preserve">The measure thereof is longer than the </w:t>
      </w:r>
      <w:r w:rsidRPr="00EF395B">
        <w:rPr>
          <w:rFonts w:ascii="Times New Roman" w:hAnsi="Times New Roman" w:cs="Times New Roman"/>
          <w:b/>
          <w:bCs/>
          <w:i/>
          <w:iCs/>
          <w:sz w:val="24"/>
          <w:szCs w:val="24"/>
          <w:lang w:eastAsia="en-MY"/>
        </w:rPr>
        <w:t>earth</w:t>
      </w:r>
      <w:r w:rsidRPr="00EF395B">
        <w:rPr>
          <w:rFonts w:ascii="Times New Roman" w:hAnsi="Times New Roman" w:cs="Times New Roman"/>
          <w:i/>
          <w:iCs/>
          <w:sz w:val="24"/>
          <w:szCs w:val="24"/>
          <w:lang w:eastAsia="en-MY"/>
        </w:rPr>
        <w:t xml:space="preserve">, and broader than the sea. </w:t>
      </w:r>
    </w:p>
    <w:p w14:paraId="69B99B22" w14:textId="603268DC" w:rsidR="00C505BD" w:rsidRPr="00EF395B" w:rsidRDefault="00C505BD" w:rsidP="00C505BD">
      <w:pPr>
        <w:pStyle w:val="NoSpacing"/>
        <w:tabs>
          <w:tab w:val="left" w:pos="426"/>
          <w:tab w:val="left" w:pos="7371"/>
        </w:tabs>
        <w:rPr>
          <w:rFonts w:ascii="Times New Roman" w:hAnsi="Times New Roman" w:cs="Times New Roman"/>
          <w:sz w:val="24"/>
          <w:szCs w:val="24"/>
          <w:lang w:eastAsia="en-MY"/>
        </w:rPr>
      </w:pPr>
      <w:r w:rsidRPr="00EF395B">
        <w:rPr>
          <w:rFonts w:ascii="Times New Roman" w:hAnsi="Times New Roman" w:cs="Times New Roman"/>
          <w:sz w:val="24"/>
          <w:szCs w:val="24"/>
          <w:lang w:eastAsia="en-MY"/>
        </w:rPr>
        <w:tab/>
        <w:t>Compare</w:t>
      </w:r>
      <w:r w:rsidR="006544D0" w:rsidRPr="00EF395B">
        <w:rPr>
          <w:rFonts w:ascii="Times New Roman" w:hAnsi="Times New Roman" w:cs="Times New Roman"/>
          <w:sz w:val="24"/>
          <w:szCs w:val="24"/>
          <w:lang w:eastAsia="en-MY"/>
        </w:rPr>
        <w:t xml:space="preserve"> this with</w:t>
      </w:r>
      <w:r w:rsidRPr="00EF395B">
        <w:rPr>
          <w:rFonts w:ascii="Times New Roman" w:hAnsi="Times New Roman" w:cs="Times New Roman"/>
          <w:sz w:val="24"/>
          <w:szCs w:val="24"/>
          <w:lang w:eastAsia="en-MY"/>
        </w:rPr>
        <w:t xml:space="preserve"> the statement of the Psalmist: </w:t>
      </w:r>
      <w:r w:rsidRPr="00EF395B">
        <w:rPr>
          <w:rFonts w:ascii="Times New Roman" w:hAnsi="Times New Roman" w:cs="Times New Roman"/>
          <w:sz w:val="24"/>
          <w:szCs w:val="24"/>
          <w:lang w:eastAsia="en-MY"/>
        </w:rPr>
        <w:tab/>
        <w:t xml:space="preserve">Psalm 115:16 </w:t>
      </w:r>
    </w:p>
    <w:p w14:paraId="4E1E3363" w14:textId="1B012458" w:rsidR="00C505BD" w:rsidRDefault="00C505BD" w:rsidP="00502920">
      <w:pPr>
        <w:pStyle w:val="NoSpacing"/>
        <w:tabs>
          <w:tab w:val="left" w:pos="426"/>
          <w:tab w:val="left" w:pos="7371"/>
        </w:tabs>
        <w:ind w:left="426"/>
        <w:rPr>
          <w:rFonts w:ascii="Times New Roman" w:hAnsi="Times New Roman" w:cs="Times New Roman"/>
          <w:sz w:val="24"/>
          <w:szCs w:val="24"/>
          <w:lang w:eastAsia="en-MY"/>
        </w:rPr>
      </w:pPr>
      <w:r w:rsidRPr="00EF395B">
        <w:rPr>
          <w:rFonts w:ascii="Times New Roman" w:hAnsi="Times New Roman" w:cs="Times New Roman"/>
          <w:i/>
          <w:iCs/>
          <w:sz w:val="24"/>
          <w:szCs w:val="24"/>
          <w:lang w:eastAsia="en-MY"/>
        </w:rPr>
        <w:t xml:space="preserve">The </w:t>
      </w:r>
      <w:r w:rsidRPr="00EF395B">
        <w:rPr>
          <w:rFonts w:ascii="Times New Roman" w:hAnsi="Times New Roman" w:cs="Times New Roman"/>
          <w:b/>
          <w:bCs/>
          <w:i/>
          <w:iCs/>
          <w:sz w:val="24"/>
          <w:szCs w:val="24"/>
          <w:lang w:eastAsia="en-MY"/>
        </w:rPr>
        <w:t>heaven</w:t>
      </w:r>
      <w:r w:rsidRPr="00EF395B">
        <w:rPr>
          <w:rFonts w:ascii="Times New Roman" w:hAnsi="Times New Roman" w:cs="Times New Roman"/>
          <w:i/>
          <w:iCs/>
          <w:sz w:val="24"/>
          <w:szCs w:val="24"/>
          <w:lang w:eastAsia="en-MY"/>
        </w:rPr>
        <w:t xml:space="preserve">, even the </w:t>
      </w:r>
      <w:r w:rsidRPr="00EF395B">
        <w:rPr>
          <w:rFonts w:ascii="Times New Roman" w:hAnsi="Times New Roman" w:cs="Times New Roman"/>
          <w:b/>
          <w:bCs/>
          <w:i/>
          <w:iCs/>
          <w:sz w:val="24"/>
          <w:szCs w:val="24"/>
          <w:lang w:eastAsia="en-MY"/>
        </w:rPr>
        <w:t>heavens</w:t>
      </w:r>
      <w:r w:rsidRPr="00EF395B">
        <w:rPr>
          <w:rFonts w:ascii="Times New Roman" w:hAnsi="Times New Roman" w:cs="Times New Roman"/>
          <w:i/>
          <w:iCs/>
          <w:sz w:val="24"/>
          <w:szCs w:val="24"/>
          <w:lang w:eastAsia="en-MY"/>
        </w:rPr>
        <w:t xml:space="preserve">, are the LORD'S: but the </w:t>
      </w:r>
      <w:r w:rsidRPr="00EF395B">
        <w:rPr>
          <w:rFonts w:ascii="Times New Roman" w:hAnsi="Times New Roman" w:cs="Times New Roman"/>
          <w:b/>
          <w:bCs/>
          <w:i/>
          <w:iCs/>
          <w:sz w:val="24"/>
          <w:szCs w:val="24"/>
          <w:lang w:eastAsia="en-MY"/>
        </w:rPr>
        <w:t>earth</w:t>
      </w:r>
      <w:r w:rsidRPr="00EF395B">
        <w:rPr>
          <w:rFonts w:ascii="Times New Roman" w:hAnsi="Times New Roman" w:cs="Times New Roman"/>
          <w:i/>
          <w:iCs/>
          <w:sz w:val="24"/>
          <w:szCs w:val="24"/>
          <w:lang w:eastAsia="en-MY"/>
        </w:rPr>
        <w:t xml:space="preserve"> hath he given to the children of men.</w:t>
      </w:r>
      <w:r w:rsidR="00502920">
        <w:rPr>
          <w:rFonts w:ascii="Times New Roman" w:hAnsi="Times New Roman" w:cs="Times New Roman"/>
          <w:i/>
          <w:iCs/>
          <w:sz w:val="24"/>
          <w:szCs w:val="24"/>
          <w:lang w:eastAsia="en-MY"/>
        </w:rPr>
        <w:t xml:space="preserve"> </w:t>
      </w:r>
      <w:r w:rsidRPr="00EF395B">
        <w:rPr>
          <w:rFonts w:ascii="Times New Roman" w:hAnsi="Times New Roman" w:cs="Times New Roman"/>
          <w:i/>
          <w:iCs/>
          <w:sz w:val="24"/>
          <w:szCs w:val="24"/>
          <w:lang w:eastAsia="en-MY"/>
        </w:rPr>
        <w:t xml:space="preserve">If I ascend up into </w:t>
      </w:r>
      <w:r w:rsidRPr="00EF395B">
        <w:rPr>
          <w:rFonts w:ascii="Times New Roman" w:hAnsi="Times New Roman" w:cs="Times New Roman"/>
          <w:b/>
          <w:bCs/>
          <w:i/>
          <w:iCs/>
          <w:sz w:val="24"/>
          <w:szCs w:val="24"/>
          <w:lang w:eastAsia="en-MY"/>
        </w:rPr>
        <w:t>heaven</w:t>
      </w:r>
      <w:r w:rsidRPr="00EF395B">
        <w:rPr>
          <w:rFonts w:ascii="Times New Roman" w:hAnsi="Times New Roman" w:cs="Times New Roman"/>
          <w:i/>
          <w:iCs/>
          <w:sz w:val="24"/>
          <w:szCs w:val="24"/>
          <w:lang w:eastAsia="en-MY"/>
        </w:rPr>
        <w:t xml:space="preserve">, </w:t>
      </w:r>
      <w:proofErr w:type="gramStart"/>
      <w:r w:rsidRPr="00EF395B">
        <w:rPr>
          <w:rFonts w:ascii="Times New Roman" w:hAnsi="Times New Roman" w:cs="Times New Roman"/>
          <w:i/>
          <w:iCs/>
          <w:sz w:val="24"/>
          <w:szCs w:val="24"/>
          <w:lang w:eastAsia="en-MY"/>
        </w:rPr>
        <w:t>Thou</w:t>
      </w:r>
      <w:proofErr w:type="gramEnd"/>
      <w:r w:rsidRPr="00EF395B">
        <w:rPr>
          <w:rFonts w:ascii="Times New Roman" w:hAnsi="Times New Roman" w:cs="Times New Roman"/>
          <w:i/>
          <w:iCs/>
          <w:sz w:val="24"/>
          <w:szCs w:val="24"/>
          <w:lang w:eastAsia="en-MY"/>
        </w:rPr>
        <w:t xml:space="preserve"> art there: if I make my bed in </w:t>
      </w:r>
      <w:r w:rsidRPr="00EF395B">
        <w:rPr>
          <w:rFonts w:ascii="Times New Roman" w:hAnsi="Times New Roman" w:cs="Times New Roman"/>
          <w:b/>
          <w:bCs/>
          <w:i/>
          <w:iCs/>
          <w:sz w:val="24"/>
          <w:szCs w:val="24"/>
          <w:lang w:eastAsia="en-MY"/>
        </w:rPr>
        <w:t>hell</w:t>
      </w:r>
      <w:r w:rsidRPr="00EF395B">
        <w:rPr>
          <w:rFonts w:ascii="Times New Roman" w:hAnsi="Times New Roman" w:cs="Times New Roman"/>
          <w:i/>
          <w:iCs/>
          <w:sz w:val="24"/>
          <w:szCs w:val="24"/>
          <w:lang w:eastAsia="en-MY"/>
        </w:rPr>
        <w:t xml:space="preserve">, behold, Thou art there.  </w:t>
      </w:r>
      <w:r w:rsidRPr="00EF395B">
        <w:rPr>
          <w:rFonts w:ascii="Times New Roman" w:hAnsi="Times New Roman" w:cs="Times New Roman"/>
          <w:sz w:val="24"/>
          <w:szCs w:val="24"/>
          <w:lang w:eastAsia="en-MY"/>
        </w:rPr>
        <w:t>Ps. 139:8</w:t>
      </w:r>
    </w:p>
    <w:p w14:paraId="09E20404" w14:textId="732FECC4" w:rsidR="00502920" w:rsidRPr="00EF395B" w:rsidRDefault="00502920" w:rsidP="00502920">
      <w:pPr>
        <w:pStyle w:val="NoSpacing"/>
        <w:tabs>
          <w:tab w:val="left" w:pos="426"/>
          <w:tab w:val="left" w:pos="7371"/>
        </w:tabs>
        <w:ind w:left="426"/>
        <w:rPr>
          <w:rFonts w:ascii="Times New Roman" w:hAnsi="Times New Roman" w:cs="Times New Roman"/>
          <w:sz w:val="24"/>
          <w:szCs w:val="24"/>
          <w:lang w:eastAsia="en-MY"/>
        </w:rPr>
      </w:pPr>
      <w:r>
        <w:rPr>
          <w:rFonts w:ascii="Times New Roman" w:hAnsi="Times New Roman" w:cs="Times New Roman"/>
          <w:sz w:val="24"/>
          <w:szCs w:val="24"/>
          <w:lang w:eastAsia="en-MY"/>
        </w:rPr>
        <w:t>We live on an earth that is physical, literal and real – therefore, heaven and hell that are mentioned with earth in the same breath, must also be real</w:t>
      </w:r>
      <w:r w:rsidR="00CA785F">
        <w:rPr>
          <w:rFonts w:ascii="Times New Roman" w:hAnsi="Times New Roman" w:cs="Times New Roman"/>
          <w:sz w:val="24"/>
          <w:szCs w:val="24"/>
          <w:lang w:eastAsia="en-MY"/>
        </w:rPr>
        <w:t xml:space="preserve">. Think about it.    </w:t>
      </w:r>
      <w:r w:rsidR="00CA785F" w:rsidRPr="00CA785F">
        <w:rPr>
          <w:rFonts w:ascii="Times New Roman" w:hAnsi="Times New Roman" w:cs="Times New Roman"/>
          <w:b/>
          <w:bCs/>
          <w:sz w:val="24"/>
          <w:szCs w:val="24"/>
          <w:lang w:eastAsia="en-MY"/>
        </w:rPr>
        <w:t>REFLECT</w:t>
      </w:r>
      <w:r w:rsidR="00CA785F">
        <w:rPr>
          <w:rFonts w:ascii="Times New Roman" w:hAnsi="Times New Roman" w:cs="Times New Roman"/>
          <w:sz w:val="24"/>
          <w:szCs w:val="24"/>
          <w:lang w:eastAsia="en-MY"/>
        </w:rPr>
        <w:t>.</w:t>
      </w:r>
    </w:p>
    <w:p w14:paraId="2301C808" w14:textId="1663B114" w:rsidR="006544D0" w:rsidRPr="00C505BD" w:rsidRDefault="006544D0" w:rsidP="00C505BD">
      <w:pPr>
        <w:pStyle w:val="NoSpacing"/>
        <w:tabs>
          <w:tab w:val="left" w:pos="426"/>
          <w:tab w:val="left" w:pos="7371"/>
        </w:tabs>
        <w:rPr>
          <w:rFonts w:ascii="Times New Roman" w:hAnsi="Times New Roman" w:cs="Times New Roman"/>
          <w:i/>
          <w:iCs/>
          <w:sz w:val="20"/>
          <w:szCs w:val="20"/>
          <w:lang w:eastAsia="en-MY"/>
        </w:rPr>
      </w:pPr>
      <w:r>
        <w:rPr>
          <w:rFonts w:ascii="Times New Roman" w:hAnsi="Times New Roman" w:cs="Times New Roman"/>
          <w:sz w:val="20"/>
          <w:szCs w:val="20"/>
          <w:lang w:eastAsia="en-MY"/>
        </w:rPr>
        <w:tab/>
      </w:r>
    </w:p>
    <w:p w14:paraId="07C22FC8" w14:textId="7224A895" w:rsidR="00E571C9" w:rsidRDefault="00CA785F" w:rsidP="00973F6B">
      <w:pPr>
        <w:pStyle w:val="NoSpacing"/>
        <w:numPr>
          <w:ilvl w:val="1"/>
          <w:numId w:val="5"/>
        </w:numPr>
        <w:tabs>
          <w:tab w:val="left" w:pos="426"/>
          <w:tab w:val="left" w:pos="7371"/>
        </w:tabs>
        <w:ind w:left="426" w:hanging="284"/>
        <w:rPr>
          <w:rFonts w:ascii="Times New Roman" w:hAnsi="Times New Roman" w:cs="Times New Roman"/>
          <w:sz w:val="24"/>
          <w:szCs w:val="24"/>
          <w:lang w:eastAsia="en-MY"/>
        </w:rPr>
      </w:pPr>
      <w:r>
        <w:rPr>
          <w:rFonts w:ascii="Times New Roman" w:hAnsi="Times New Roman" w:cs="Times New Roman"/>
          <w:sz w:val="24"/>
          <w:szCs w:val="24"/>
          <w:lang w:eastAsia="en-MY"/>
        </w:rPr>
        <w:t>Note what Jesus warned the Jews and other people of His days concerning Hell –</w:t>
      </w:r>
    </w:p>
    <w:p w14:paraId="24EFF5A3" w14:textId="0AB53480" w:rsidR="00CA785F" w:rsidRPr="00CA785F" w:rsidRDefault="00764FCF" w:rsidP="00764FCF">
      <w:pPr>
        <w:pStyle w:val="NoSpacing"/>
        <w:tabs>
          <w:tab w:val="left" w:pos="426"/>
          <w:tab w:val="left" w:pos="7371"/>
        </w:tabs>
        <w:ind w:left="426" w:hanging="284"/>
        <w:rPr>
          <w:rFonts w:ascii="Times New Roman" w:hAnsi="Times New Roman" w:cs="Times New Roman"/>
          <w:sz w:val="24"/>
          <w:szCs w:val="24"/>
          <w:lang w:eastAsia="en-MY"/>
        </w:rPr>
      </w:pPr>
      <w:r>
        <w:rPr>
          <w:rFonts w:ascii="Times New Roman" w:hAnsi="Times New Roman" w:cs="Times New Roman"/>
          <w:sz w:val="24"/>
          <w:szCs w:val="24"/>
          <w:lang w:eastAsia="en-MY"/>
        </w:rPr>
        <w:tab/>
      </w:r>
      <w:r w:rsidR="00CA785F" w:rsidRPr="00CA785F">
        <w:rPr>
          <w:rFonts w:ascii="Times New Roman" w:hAnsi="Times New Roman" w:cs="Times New Roman"/>
          <w:sz w:val="24"/>
          <w:szCs w:val="24"/>
          <w:lang w:eastAsia="en-MY"/>
        </w:rPr>
        <w:t>Mk</w:t>
      </w:r>
      <w:r w:rsidR="00DD4DA8">
        <w:rPr>
          <w:rFonts w:ascii="Times New Roman" w:hAnsi="Times New Roman" w:cs="Times New Roman"/>
          <w:sz w:val="24"/>
          <w:szCs w:val="24"/>
          <w:lang w:eastAsia="en-MY"/>
        </w:rPr>
        <w:t>.</w:t>
      </w:r>
      <w:r w:rsidR="00CA785F" w:rsidRPr="00CA785F">
        <w:rPr>
          <w:rFonts w:ascii="Times New Roman" w:hAnsi="Times New Roman" w:cs="Times New Roman"/>
          <w:sz w:val="24"/>
          <w:szCs w:val="24"/>
          <w:lang w:eastAsia="en-MY"/>
        </w:rPr>
        <w:t xml:space="preserve"> 9:43</w:t>
      </w:r>
      <w:r w:rsidR="00461973" w:rsidRPr="00461973">
        <w:rPr>
          <w:rFonts w:ascii="Times New Roman" w:hAnsi="Times New Roman" w:cs="Times New Roman"/>
          <w:i/>
          <w:iCs/>
          <w:sz w:val="24"/>
          <w:szCs w:val="24"/>
          <w:lang w:eastAsia="en-MY"/>
        </w:rPr>
        <w:t xml:space="preserve"> </w:t>
      </w:r>
      <w:r w:rsidR="00461973" w:rsidRPr="00461973">
        <w:rPr>
          <w:rFonts w:ascii="Times New Roman" w:hAnsi="Times New Roman" w:cs="Times New Roman"/>
          <w:sz w:val="24"/>
          <w:szCs w:val="24"/>
          <w:lang w:eastAsia="en-MY"/>
        </w:rPr>
        <w:t xml:space="preserve">(NKJV) </w:t>
      </w:r>
      <w:r w:rsidR="00461973">
        <w:rPr>
          <w:rFonts w:ascii="Times New Roman" w:hAnsi="Times New Roman" w:cs="Times New Roman"/>
          <w:sz w:val="24"/>
          <w:szCs w:val="24"/>
          <w:lang w:eastAsia="en-MY"/>
        </w:rPr>
        <w:t xml:space="preserve">– </w:t>
      </w:r>
      <w:r w:rsidR="00461973" w:rsidRPr="00461973">
        <w:rPr>
          <w:rFonts w:ascii="Times New Roman" w:hAnsi="Times New Roman" w:cs="Times New Roman"/>
          <w:i/>
          <w:iCs/>
          <w:sz w:val="24"/>
          <w:szCs w:val="24"/>
          <w:lang w:eastAsia="en-MY"/>
        </w:rPr>
        <w:t xml:space="preserve">If your hand causes you to sin, cut it off. It is better for you to enter into life maimed, rather than having two hands, to go to </w:t>
      </w:r>
      <w:r w:rsidR="00461973" w:rsidRPr="00461973">
        <w:rPr>
          <w:rFonts w:ascii="Times New Roman" w:hAnsi="Times New Roman" w:cs="Times New Roman"/>
          <w:b/>
          <w:bCs/>
          <w:i/>
          <w:iCs/>
          <w:sz w:val="24"/>
          <w:szCs w:val="24"/>
          <w:lang w:eastAsia="en-MY"/>
        </w:rPr>
        <w:t>hell</w:t>
      </w:r>
      <w:r w:rsidR="00461973" w:rsidRPr="00461973">
        <w:rPr>
          <w:rFonts w:ascii="Times New Roman" w:hAnsi="Times New Roman" w:cs="Times New Roman"/>
          <w:i/>
          <w:iCs/>
          <w:sz w:val="24"/>
          <w:szCs w:val="24"/>
          <w:lang w:eastAsia="en-MY"/>
        </w:rPr>
        <w:t>, into the fire that shall never be quenched--</w:t>
      </w:r>
    </w:p>
    <w:p w14:paraId="12AA7BE1" w14:textId="64ABD2A3" w:rsidR="00461973" w:rsidRPr="00461973" w:rsidRDefault="00764FCF" w:rsidP="00764FCF">
      <w:pPr>
        <w:pStyle w:val="NoSpacing"/>
        <w:tabs>
          <w:tab w:val="left" w:pos="426"/>
          <w:tab w:val="left" w:pos="7371"/>
        </w:tabs>
        <w:ind w:left="426" w:hanging="284"/>
        <w:rPr>
          <w:rFonts w:ascii="Times New Roman" w:hAnsi="Times New Roman" w:cs="Times New Roman"/>
          <w:sz w:val="24"/>
          <w:szCs w:val="24"/>
          <w:lang w:eastAsia="en-MY"/>
        </w:rPr>
      </w:pPr>
      <w:bookmarkStart w:id="2" w:name="_Hlk104370501"/>
      <w:r>
        <w:rPr>
          <w:rFonts w:ascii="Times New Roman" w:hAnsi="Times New Roman" w:cs="Times New Roman"/>
          <w:sz w:val="24"/>
          <w:szCs w:val="24"/>
          <w:lang w:eastAsia="en-MY"/>
        </w:rPr>
        <w:tab/>
      </w:r>
      <w:r w:rsidR="00461973" w:rsidRPr="00461973">
        <w:rPr>
          <w:rFonts w:ascii="Times New Roman" w:hAnsi="Times New Roman" w:cs="Times New Roman"/>
          <w:sz w:val="24"/>
          <w:szCs w:val="24"/>
          <w:lang w:eastAsia="en-MY"/>
        </w:rPr>
        <w:t>Mk</w:t>
      </w:r>
      <w:r w:rsidR="00DD4DA8">
        <w:rPr>
          <w:rFonts w:ascii="Times New Roman" w:hAnsi="Times New Roman" w:cs="Times New Roman"/>
          <w:sz w:val="24"/>
          <w:szCs w:val="24"/>
          <w:lang w:eastAsia="en-MY"/>
        </w:rPr>
        <w:t>.</w:t>
      </w:r>
      <w:r w:rsidR="00461973" w:rsidRPr="00461973">
        <w:rPr>
          <w:rFonts w:ascii="Times New Roman" w:hAnsi="Times New Roman" w:cs="Times New Roman"/>
          <w:sz w:val="24"/>
          <w:szCs w:val="24"/>
          <w:lang w:eastAsia="en-MY"/>
        </w:rPr>
        <w:t xml:space="preserve"> 9:45 (NKJV) </w:t>
      </w:r>
      <w:bookmarkEnd w:id="2"/>
      <w:r w:rsidR="00DD4DA8">
        <w:rPr>
          <w:rFonts w:ascii="Times New Roman" w:hAnsi="Times New Roman" w:cs="Times New Roman"/>
          <w:sz w:val="24"/>
          <w:szCs w:val="24"/>
          <w:lang w:eastAsia="en-MY"/>
        </w:rPr>
        <w:t xml:space="preserve">– </w:t>
      </w:r>
      <w:r w:rsidR="00461973" w:rsidRPr="00DD4DA8">
        <w:rPr>
          <w:rFonts w:ascii="Times New Roman" w:hAnsi="Times New Roman" w:cs="Times New Roman"/>
          <w:i/>
          <w:iCs/>
          <w:sz w:val="24"/>
          <w:szCs w:val="24"/>
          <w:lang w:eastAsia="en-MY"/>
        </w:rPr>
        <w:t xml:space="preserve">And if your foot causes you to sin, cut it off. It is better for you to enter life lame, rather than having two feet, to be cast into </w:t>
      </w:r>
      <w:r w:rsidR="00461973" w:rsidRPr="00DD4DA8">
        <w:rPr>
          <w:rFonts w:ascii="Times New Roman" w:hAnsi="Times New Roman" w:cs="Times New Roman"/>
          <w:b/>
          <w:bCs/>
          <w:i/>
          <w:iCs/>
          <w:sz w:val="24"/>
          <w:szCs w:val="24"/>
          <w:lang w:eastAsia="en-MY"/>
        </w:rPr>
        <w:t>hell</w:t>
      </w:r>
      <w:r w:rsidR="00461973" w:rsidRPr="00DD4DA8">
        <w:rPr>
          <w:rFonts w:ascii="Times New Roman" w:hAnsi="Times New Roman" w:cs="Times New Roman"/>
          <w:i/>
          <w:iCs/>
          <w:sz w:val="24"/>
          <w:szCs w:val="24"/>
          <w:lang w:eastAsia="en-MY"/>
        </w:rPr>
        <w:t>, into the fire that shall never be quenched</w:t>
      </w:r>
      <w:r w:rsidR="00DD4DA8">
        <w:rPr>
          <w:rFonts w:ascii="Times New Roman" w:hAnsi="Times New Roman" w:cs="Times New Roman"/>
          <w:i/>
          <w:iCs/>
          <w:sz w:val="24"/>
          <w:szCs w:val="24"/>
          <w:lang w:eastAsia="en-MY"/>
        </w:rPr>
        <w:t xml:space="preserve"> </w:t>
      </w:r>
    </w:p>
    <w:p w14:paraId="6FE929F4" w14:textId="15098902" w:rsidR="006662FE" w:rsidRPr="00A31DE1" w:rsidRDefault="00764FCF" w:rsidP="00764FCF">
      <w:pPr>
        <w:pStyle w:val="NoSpacing"/>
        <w:tabs>
          <w:tab w:val="left" w:pos="426"/>
          <w:tab w:val="left" w:pos="7371"/>
        </w:tabs>
        <w:ind w:left="426" w:hanging="284"/>
        <w:rPr>
          <w:rFonts w:ascii="Times New Roman" w:hAnsi="Times New Roman" w:cs="Times New Roman"/>
          <w:sz w:val="20"/>
          <w:szCs w:val="20"/>
          <w:lang w:eastAsia="en-MY"/>
        </w:rPr>
      </w:pPr>
      <w:r>
        <w:rPr>
          <w:rFonts w:ascii="Times New Roman" w:hAnsi="Times New Roman" w:cs="Times New Roman"/>
          <w:sz w:val="24"/>
          <w:szCs w:val="24"/>
          <w:lang w:eastAsia="en-MY"/>
        </w:rPr>
        <w:tab/>
      </w:r>
      <w:r w:rsidR="00DD4DA8" w:rsidRPr="00DD4DA8">
        <w:rPr>
          <w:rFonts w:ascii="Times New Roman" w:hAnsi="Times New Roman" w:cs="Times New Roman"/>
          <w:sz w:val="24"/>
          <w:szCs w:val="24"/>
          <w:lang w:eastAsia="en-MY"/>
        </w:rPr>
        <w:t>Mk</w:t>
      </w:r>
      <w:r w:rsidR="00DD4DA8">
        <w:rPr>
          <w:rFonts w:ascii="Times New Roman" w:hAnsi="Times New Roman" w:cs="Times New Roman"/>
          <w:sz w:val="24"/>
          <w:szCs w:val="24"/>
          <w:lang w:eastAsia="en-MY"/>
        </w:rPr>
        <w:t>.</w:t>
      </w:r>
      <w:r w:rsidR="00DD4DA8" w:rsidRPr="00DD4DA8">
        <w:rPr>
          <w:rFonts w:ascii="Times New Roman" w:hAnsi="Times New Roman" w:cs="Times New Roman"/>
          <w:sz w:val="24"/>
          <w:szCs w:val="24"/>
          <w:lang w:eastAsia="en-MY"/>
        </w:rPr>
        <w:t xml:space="preserve"> 9:47, 48 (NKJV)</w:t>
      </w:r>
      <w:r w:rsidR="00DD4DA8" w:rsidRPr="00DD4DA8">
        <w:rPr>
          <w:rFonts w:ascii="Times New Roman" w:hAnsi="Times New Roman" w:cs="Times New Roman"/>
          <w:i/>
          <w:iCs/>
          <w:sz w:val="24"/>
          <w:szCs w:val="24"/>
          <w:lang w:eastAsia="en-MY"/>
        </w:rPr>
        <w:t xml:space="preserve"> </w:t>
      </w:r>
      <w:r w:rsidR="00DD4DA8">
        <w:rPr>
          <w:rFonts w:ascii="Times New Roman" w:hAnsi="Times New Roman" w:cs="Times New Roman"/>
          <w:i/>
          <w:iCs/>
          <w:sz w:val="24"/>
          <w:szCs w:val="24"/>
          <w:lang w:eastAsia="en-MY"/>
        </w:rPr>
        <w:t>–</w:t>
      </w:r>
      <w:r w:rsidR="00461973" w:rsidRPr="00DD4DA8">
        <w:rPr>
          <w:rFonts w:ascii="Times New Roman" w:hAnsi="Times New Roman" w:cs="Times New Roman"/>
          <w:i/>
          <w:iCs/>
          <w:sz w:val="24"/>
          <w:szCs w:val="24"/>
          <w:lang w:eastAsia="en-MY"/>
        </w:rPr>
        <w:t xml:space="preserve"> And if your eye causes you to sin, pluck it out. It is better for you to enter </w:t>
      </w:r>
      <w:r w:rsidR="00461973" w:rsidRPr="00764FCF">
        <w:rPr>
          <w:rFonts w:ascii="Times New Roman" w:hAnsi="Times New Roman" w:cs="Times New Roman"/>
          <w:b/>
          <w:bCs/>
          <w:i/>
          <w:iCs/>
          <w:sz w:val="24"/>
          <w:szCs w:val="24"/>
          <w:lang w:eastAsia="en-MY"/>
        </w:rPr>
        <w:t>the kingdom of God</w:t>
      </w:r>
      <w:r w:rsidR="00461973" w:rsidRPr="00DD4DA8">
        <w:rPr>
          <w:rFonts w:ascii="Times New Roman" w:hAnsi="Times New Roman" w:cs="Times New Roman"/>
          <w:i/>
          <w:iCs/>
          <w:sz w:val="24"/>
          <w:szCs w:val="24"/>
          <w:lang w:eastAsia="en-MY"/>
        </w:rPr>
        <w:t xml:space="preserve"> with one eye, rather than having two eyes, to be cast into </w:t>
      </w:r>
      <w:r w:rsidR="00461973" w:rsidRPr="00764FCF">
        <w:rPr>
          <w:rFonts w:ascii="Times New Roman" w:hAnsi="Times New Roman" w:cs="Times New Roman"/>
          <w:b/>
          <w:bCs/>
          <w:i/>
          <w:iCs/>
          <w:sz w:val="24"/>
          <w:szCs w:val="24"/>
          <w:lang w:eastAsia="en-MY"/>
        </w:rPr>
        <w:t>hell</w:t>
      </w:r>
      <w:r w:rsidR="00461973" w:rsidRPr="00DD4DA8">
        <w:rPr>
          <w:rFonts w:ascii="Times New Roman" w:hAnsi="Times New Roman" w:cs="Times New Roman"/>
          <w:i/>
          <w:iCs/>
          <w:sz w:val="24"/>
          <w:szCs w:val="24"/>
          <w:lang w:eastAsia="en-MY"/>
        </w:rPr>
        <w:t xml:space="preserve"> fire- where 'Their worm does not die, And the fire is not quenched.'</w:t>
      </w:r>
      <w:r w:rsidR="00A31DE1">
        <w:rPr>
          <w:rFonts w:ascii="Times New Roman" w:hAnsi="Times New Roman" w:cs="Times New Roman"/>
          <w:i/>
          <w:iCs/>
          <w:sz w:val="24"/>
          <w:szCs w:val="24"/>
          <w:lang w:eastAsia="en-MY"/>
        </w:rPr>
        <w:tab/>
      </w:r>
      <w:r w:rsidR="00A31DE1" w:rsidRPr="00A31DE1">
        <w:rPr>
          <w:rFonts w:ascii="Times New Roman" w:hAnsi="Times New Roman" w:cs="Times New Roman"/>
          <w:b/>
          <w:bCs/>
          <w:sz w:val="24"/>
          <w:szCs w:val="24"/>
          <w:lang w:eastAsia="en-MY"/>
        </w:rPr>
        <w:t>REFLECT</w:t>
      </w:r>
    </w:p>
    <w:p w14:paraId="6CA036C6" w14:textId="33932632" w:rsidR="006662FE" w:rsidRPr="00764FCF" w:rsidRDefault="006662FE" w:rsidP="00C12323">
      <w:pPr>
        <w:pStyle w:val="NoSpacing"/>
        <w:tabs>
          <w:tab w:val="left" w:pos="426"/>
          <w:tab w:val="left" w:pos="7371"/>
        </w:tabs>
        <w:ind w:left="142"/>
        <w:rPr>
          <w:rFonts w:ascii="Times New Roman" w:hAnsi="Times New Roman" w:cs="Times New Roman"/>
          <w:i/>
          <w:iCs/>
          <w:color w:val="0000FF"/>
          <w:sz w:val="24"/>
          <w:szCs w:val="24"/>
          <w:lang w:eastAsia="en-MY"/>
        </w:rPr>
      </w:pPr>
      <w:r w:rsidRPr="006662FE">
        <w:rPr>
          <w:rFonts w:ascii="Times New Roman" w:hAnsi="Times New Roman" w:cs="Times New Roman"/>
          <w:b/>
          <w:bCs/>
          <w:color w:val="FF0000"/>
          <w:sz w:val="24"/>
          <w:szCs w:val="24"/>
          <w:lang w:eastAsia="en-MY"/>
        </w:rPr>
        <w:t>Points To Ponder:</w:t>
      </w:r>
      <w:r w:rsidR="00764FCF">
        <w:rPr>
          <w:rFonts w:ascii="Times New Roman" w:hAnsi="Times New Roman" w:cs="Times New Roman"/>
          <w:b/>
          <w:bCs/>
          <w:color w:val="FF0000"/>
          <w:sz w:val="24"/>
          <w:szCs w:val="24"/>
          <w:lang w:eastAsia="en-MY"/>
        </w:rPr>
        <w:t xml:space="preserve"> </w:t>
      </w:r>
      <w:r w:rsidR="00764FCF" w:rsidRPr="00764FCF">
        <w:rPr>
          <w:rFonts w:ascii="Times New Roman" w:hAnsi="Times New Roman" w:cs="Times New Roman"/>
          <w:i/>
          <w:iCs/>
          <w:color w:val="0000FF"/>
          <w:sz w:val="24"/>
          <w:szCs w:val="24"/>
          <w:lang w:eastAsia="en-MY"/>
        </w:rPr>
        <w:t xml:space="preserve">The </w:t>
      </w:r>
      <w:r w:rsidR="00764FCF" w:rsidRPr="00764FCF">
        <w:rPr>
          <w:rFonts w:ascii="Times New Roman" w:hAnsi="Times New Roman" w:cs="Times New Roman"/>
          <w:b/>
          <w:bCs/>
          <w:i/>
          <w:iCs/>
          <w:color w:val="0000FF"/>
          <w:sz w:val="24"/>
          <w:szCs w:val="24"/>
          <w:lang w:eastAsia="en-MY"/>
        </w:rPr>
        <w:t>H</w:t>
      </w:r>
      <w:r w:rsidR="00764FCF" w:rsidRPr="00764FCF">
        <w:rPr>
          <w:rFonts w:ascii="Times New Roman" w:hAnsi="Times New Roman" w:cs="Times New Roman"/>
          <w:i/>
          <w:iCs/>
          <w:color w:val="0000FF"/>
          <w:sz w:val="24"/>
          <w:szCs w:val="24"/>
          <w:lang w:eastAsia="en-MY"/>
        </w:rPr>
        <w:t xml:space="preserve">orror of </w:t>
      </w:r>
      <w:r w:rsidR="00764FCF" w:rsidRPr="00764FCF">
        <w:rPr>
          <w:rFonts w:ascii="Times New Roman" w:hAnsi="Times New Roman" w:cs="Times New Roman"/>
          <w:b/>
          <w:bCs/>
          <w:i/>
          <w:iCs/>
          <w:color w:val="0000FF"/>
          <w:sz w:val="24"/>
          <w:szCs w:val="24"/>
          <w:lang w:eastAsia="en-MY"/>
        </w:rPr>
        <w:t>H</w:t>
      </w:r>
      <w:r w:rsidR="00764FCF" w:rsidRPr="00764FCF">
        <w:rPr>
          <w:rFonts w:ascii="Times New Roman" w:hAnsi="Times New Roman" w:cs="Times New Roman"/>
          <w:i/>
          <w:iCs/>
          <w:color w:val="0000FF"/>
          <w:sz w:val="24"/>
          <w:szCs w:val="24"/>
          <w:lang w:eastAsia="en-MY"/>
        </w:rPr>
        <w:t xml:space="preserve">ell is too great for the </w:t>
      </w:r>
      <w:r w:rsidR="00764FCF" w:rsidRPr="00764FCF">
        <w:rPr>
          <w:rFonts w:ascii="Times New Roman" w:hAnsi="Times New Roman" w:cs="Times New Roman"/>
          <w:b/>
          <w:bCs/>
          <w:i/>
          <w:iCs/>
          <w:color w:val="0000FF"/>
          <w:sz w:val="24"/>
          <w:szCs w:val="24"/>
          <w:lang w:eastAsia="en-MY"/>
        </w:rPr>
        <w:t>H</w:t>
      </w:r>
      <w:r w:rsidR="00764FCF" w:rsidRPr="00764FCF">
        <w:rPr>
          <w:rFonts w:ascii="Times New Roman" w:hAnsi="Times New Roman" w:cs="Times New Roman"/>
          <w:i/>
          <w:iCs/>
          <w:color w:val="0000FF"/>
          <w:sz w:val="24"/>
          <w:szCs w:val="24"/>
          <w:lang w:eastAsia="en-MY"/>
        </w:rPr>
        <w:t>uman Mind to Comprehend.</w:t>
      </w:r>
    </w:p>
    <w:sectPr w:rsidR="006662FE" w:rsidRPr="00764FCF" w:rsidSect="006662FE">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7EF"/>
    <w:multiLevelType w:val="hybridMultilevel"/>
    <w:tmpl w:val="0276C780"/>
    <w:lvl w:ilvl="0" w:tplc="37EA5BA2">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132E0EC9"/>
    <w:multiLevelType w:val="hybridMultilevel"/>
    <w:tmpl w:val="E154F646"/>
    <w:lvl w:ilvl="0" w:tplc="9C10896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1462308B"/>
    <w:multiLevelType w:val="hybridMultilevel"/>
    <w:tmpl w:val="AB44FD68"/>
    <w:lvl w:ilvl="0" w:tplc="44090015">
      <w:start w:val="1"/>
      <w:numFmt w:val="upperLetter"/>
      <w:lvlText w:val="%1."/>
      <w:lvlJc w:val="left"/>
      <w:pPr>
        <w:ind w:left="720" w:hanging="360"/>
      </w:pPr>
    </w:lvl>
    <w:lvl w:ilvl="1" w:tplc="455E781E">
      <w:start w:val="1"/>
      <w:numFmt w:val="decimal"/>
      <w:lvlText w:val="%2."/>
      <w:lvlJc w:val="left"/>
      <w:pPr>
        <w:ind w:left="8016" w:hanging="6936"/>
      </w:pPr>
      <w:rPr>
        <w:rFonts w:hint="default"/>
        <w:b/>
        <w:bCs/>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DC65EF3"/>
    <w:multiLevelType w:val="hybridMultilevel"/>
    <w:tmpl w:val="4FC0F7EA"/>
    <w:lvl w:ilvl="0" w:tplc="5276D8EE">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21097BBD"/>
    <w:multiLevelType w:val="hybridMultilevel"/>
    <w:tmpl w:val="AA50384C"/>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15:restartNumberingAfterBreak="0">
    <w:nsid w:val="352F1A0F"/>
    <w:multiLevelType w:val="hybridMultilevel"/>
    <w:tmpl w:val="CA7A5CD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CA661C4"/>
    <w:multiLevelType w:val="hybridMultilevel"/>
    <w:tmpl w:val="1EC017E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422D0C9B"/>
    <w:multiLevelType w:val="hybridMultilevel"/>
    <w:tmpl w:val="6D0E2F72"/>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4D812096"/>
    <w:multiLevelType w:val="hybridMultilevel"/>
    <w:tmpl w:val="C22ECFC0"/>
    <w:lvl w:ilvl="0" w:tplc="7B8620FE">
      <w:start w:val="1"/>
      <w:numFmt w:val="lowerRoman"/>
      <w:lvlText w:val="%1)"/>
      <w:lvlJc w:val="righ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53E71C8B"/>
    <w:multiLevelType w:val="hybridMultilevel"/>
    <w:tmpl w:val="670E1260"/>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5FD70139"/>
    <w:multiLevelType w:val="hybridMultilevel"/>
    <w:tmpl w:val="F38CCC96"/>
    <w:lvl w:ilvl="0" w:tplc="4C90A9CC">
      <w:start w:val="1"/>
      <w:numFmt w:val="decimal"/>
      <w:lvlText w:val="%1."/>
      <w:lvlJc w:val="left"/>
      <w:pPr>
        <w:ind w:left="1004"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629C50F1"/>
    <w:multiLevelType w:val="hybridMultilevel"/>
    <w:tmpl w:val="EF74D6EA"/>
    <w:lvl w:ilvl="0" w:tplc="4409000B">
      <w:start w:val="1"/>
      <w:numFmt w:val="bullet"/>
      <w:lvlText w:val=""/>
      <w:lvlJc w:val="left"/>
      <w:pPr>
        <w:ind w:left="1429" w:hanging="360"/>
      </w:pPr>
      <w:rPr>
        <w:rFonts w:ascii="Wingdings" w:hAnsi="Wingdings" w:hint="default"/>
      </w:rPr>
    </w:lvl>
    <w:lvl w:ilvl="1" w:tplc="44090003">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2" w15:restartNumberingAfterBreak="0">
    <w:nsid w:val="651D6424"/>
    <w:multiLevelType w:val="hybridMultilevel"/>
    <w:tmpl w:val="E4F2D864"/>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6593406"/>
    <w:multiLevelType w:val="hybridMultilevel"/>
    <w:tmpl w:val="219E2E5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67282B71"/>
    <w:multiLevelType w:val="hybridMultilevel"/>
    <w:tmpl w:val="71B6DBE2"/>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5" w15:restartNumberingAfterBreak="0">
    <w:nsid w:val="6BC233E0"/>
    <w:multiLevelType w:val="hybridMultilevel"/>
    <w:tmpl w:val="C3426A8E"/>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15:restartNumberingAfterBreak="0">
    <w:nsid w:val="77D33822"/>
    <w:multiLevelType w:val="hybridMultilevel"/>
    <w:tmpl w:val="1A34C162"/>
    <w:lvl w:ilvl="0" w:tplc="44090019">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7" w15:restartNumberingAfterBreak="0">
    <w:nsid w:val="795B785C"/>
    <w:multiLevelType w:val="hybridMultilevel"/>
    <w:tmpl w:val="5E8CB768"/>
    <w:lvl w:ilvl="0" w:tplc="44090019">
      <w:start w:val="1"/>
      <w:numFmt w:val="lowerLetter"/>
      <w:lvlText w:val="%1."/>
      <w:lvlJc w:val="left"/>
      <w:pPr>
        <w:ind w:left="1146" w:hanging="360"/>
      </w:p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15:restartNumberingAfterBreak="0">
    <w:nsid w:val="79DD52E7"/>
    <w:multiLevelType w:val="hybridMultilevel"/>
    <w:tmpl w:val="ED7AED60"/>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16cid:durableId="2367552">
    <w:abstractNumId w:val="12"/>
  </w:num>
  <w:num w:numId="2" w16cid:durableId="1853570941">
    <w:abstractNumId w:val="9"/>
  </w:num>
  <w:num w:numId="3" w16cid:durableId="1505785051">
    <w:abstractNumId w:val="7"/>
  </w:num>
  <w:num w:numId="4" w16cid:durableId="1779790232">
    <w:abstractNumId w:val="1"/>
  </w:num>
  <w:num w:numId="5" w16cid:durableId="575020797">
    <w:abstractNumId w:val="2"/>
  </w:num>
  <w:num w:numId="6" w16cid:durableId="1897428685">
    <w:abstractNumId w:val="15"/>
  </w:num>
  <w:num w:numId="7" w16cid:durableId="853885483">
    <w:abstractNumId w:val="5"/>
  </w:num>
  <w:num w:numId="8" w16cid:durableId="2078625476">
    <w:abstractNumId w:val="17"/>
  </w:num>
  <w:num w:numId="9" w16cid:durableId="986084418">
    <w:abstractNumId w:val="8"/>
  </w:num>
  <w:num w:numId="10" w16cid:durableId="514920765">
    <w:abstractNumId w:val="10"/>
  </w:num>
  <w:num w:numId="11" w16cid:durableId="1527909171">
    <w:abstractNumId w:val="13"/>
  </w:num>
  <w:num w:numId="12" w16cid:durableId="380714641">
    <w:abstractNumId w:val="18"/>
  </w:num>
  <w:num w:numId="13" w16cid:durableId="2113546797">
    <w:abstractNumId w:val="6"/>
  </w:num>
  <w:num w:numId="14" w16cid:durableId="1220092917">
    <w:abstractNumId w:val="3"/>
  </w:num>
  <w:num w:numId="15" w16cid:durableId="561332854">
    <w:abstractNumId w:val="14"/>
  </w:num>
  <w:num w:numId="16" w16cid:durableId="3675514">
    <w:abstractNumId w:val="4"/>
  </w:num>
  <w:num w:numId="17" w16cid:durableId="813378301">
    <w:abstractNumId w:val="11"/>
  </w:num>
  <w:num w:numId="18" w16cid:durableId="2019187187">
    <w:abstractNumId w:val="16"/>
  </w:num>
  <w:num w:numId="19" w16cid:durableId="130142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3D"/>
    <w:rsid w:val="00003FB3"/>
    <w:rsid w:val="000165F4"/>
    <w:rsid w:val="000744F1"/>
    <w:rsid w:val="00083306"/>
    <w:rsid w:val="00095952"/>
    <w:rsid w:val="000B23CF"/>
    <w:rsid w:val="000C6BB0"/>
    <w:rsid w:val="00104D9A"/>
    <w:rsid w:val="00115D08"/>
    <w:rsid w:val="00136FB0"/>
    <w:rsid w:val="001453BD"/>
    <w:rsid w:val="00155C52"/>
    <w:rsid w:val="00161612"/>
    <w:rsid w:val="00173A8C"/>
    <w:rsid w:val="00175DA0"/>
    <w:rsid w:val="001839EE"/>
    <w:rsid w:val="001A6573"/>
    <w:rsid w:val="001B23AE"/>
    <w:rsid w:val="001C2D0D"/>
    <w:rsid w:val="001C79F8"/>
    <w:rsid w:val="001E6D4B"/>
    <w:rsid w:val="00251478"/>
    <w:rsid w:val="00262AC6"/>
    <w:rsid w:val="00294449"/>
    <w:rsid w:val="00305FF9"/>
    <w:rsid w:val="003172A0"/>
    <w:rsid w:val="00334D58"/>
    <w:rsid w:val="00383B26"/>
    <w:rsid w:val="003F1FD0"/>
    <w:rsid w:val="003F4594"/>
    <w:rsid w:val="003F78CF"/>
    <w:rsid w:val="00427864"/>
    <w:rsid w:val="00461973"/>
    <w:rsid w:val="004742B8"/>
    <w:rsid w:val="004C1CE9"/>
    <w:rsid w:val="004D43FF"/>
    <w:rsid w:val="004F0845"/>
    <w:rsid w:val="00502920"/>
    <w:rsid w:val="00526C37"/>
    <w:rsid w:val="0054543D"/>
    <w:rsid w:val="005465D6"/>
    <w:rsid w:val="005950DF"/>
    <w:rsid w:val="005B16AA"/>
    <w:rsid w:val="005E057D"/>
    <w:rsid w:val="005F34B6"/>
    <w:rsid w:val="00613E01"/>
    <w:rsid w:val="006544D0"/>
    <w:rsid w:val="00655B29"/>
    <w:rsid w:val="006662FE"/>
    <w:rsid w:val="0068637C"/>
    <w:rsid w:val="006976F1"/>
    <w:rsid w:val="006A11EF"/>
    <w:rsid w:val="006C3D7B"/>
    <w:rsid w:val="006D14DE"/>
    <w:rsid w:val="006D39D9"/>
    <w:rsid w:val="00745E4D"/>
    <w:rsid w:val="00764FCF"/>
    <w:rsid w:val="00780E6F"/>
    <w:rsid w:val="00801DCA"/>
    <w:rsid w:val="00862422"/>
    <w:rsid w:val="008B5E5E"/>
    <w:rsid w:val="008D3B49"/>
    <w:rsid w:val="00912CEC"/>
    <w:rsid w:val="009416A1"/>
    <w:rsid w:val="009434F6"/>
    <w:rsid w:val="00944CEF"/>
    <w:rsid w:val="00953639"/>
    <w:rsid w:val="00973F6B"/>
    <w:rsid w:val="009A72D8"/>
    <w:rsid w:val="009C5270"/>
    <w:rsid w:val="00A23C98"/>
    <w:rsid w:val="00A31DE1"/>
    <w:rsid w:val="00A4094A"/>
    <w:rsid w:val="00A415F5"/>
    <w:rsid w:val="00AA117A"/>
    <w:rsid w:val="00AE4151"/>
    <w:rsid w:val="00B80CC2"/>
    <w:rsid w:val="00BF634A"/>
    <w:rsid w:val="00C12323"/>
    <w:rsid w:val="00C505BD"/>
    <w:rsid w:val="00C63E88"/>
    <w:rsid w:val="00C675D9"/>
    <w:rsid w:val="00C746F4"/>
    <w:rsid w:val="00C813B8"/>
    <w:rsid w:val="00C8300D"/>
    <w:rsid w:val="00CA785F"/>
    <w:rsid w:val="00CD7F62"/>
    <w:rsid w:val="00CF64A7"/>
    <w:rsid w:val="00D25CE3"/>
    <w:rsid w:val="00D361B3"/>
    <w:rsid w:val="00D72667"/>
    <w:rsid w:val="00D73150"/>
    <w:rsid w:val="00D85630"/>
    <w:rsid w:val="00DD4DA8"/>
    <w:rsid w:val="00E000F4"/>
    <w:rsid w:val="00E079B8"/>
    <w:rsid w:val="00E368E0"/>
    <w:rsid w:val="00E45C04"/>
    <w:rsid w:val="00E571C9"/>
    <w:rsid w:val="00E84903"/>
    <w:rsid w:val="00ED43AD"/>
    <w:rsid w:val="00EE6D9A"/>
    <w:rsid w:val="00EF395B"/>
    <w:rsid w:val="00EF774E"/>
    <w:rsid w:val="00F0574B"/>
    <w:rsid w:val="00F348BE"/>
    <w:rsid w:val="00F37ECF"/>
    <w:rsid w:val="00F90C7B"/>
    <w:rsid w:val="00F923D1"/>
    <w:rsid w:val="00FA09D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B08F"/>
  <w15:chartTrackingRefBased/>
  <w15:docId w15:val="{80E91854-89B0-431F-A2BA-895B90B4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B"/>
    <w:pPr>
      <w:spacing w:after="0" w:line="240" w:lineRule="auto"/>
    </w:pPr>
  </w:style>
  <w:style w:type="character" w:styleId="Hyperlink">
    <w:name w:val="Hyperlink"/>
    <w:basedOn w:val="DefaultParagraphFont"/>
    <w:uiPriority w:val="99"/>
    <w:unhideWhenUsed/>
    <w:rsid w:val="00526C37"/>
    <w:rPr>
      <w:color w:val="0563C1" w:themeColor="hyperlink"/>
      <w:u w:val="single"/>
    </w:rPr>
  </w:style>
  <w:style w:type="character" w:styleId="UnresolvedMention">
    <w:name w:val="Unresolved Mention"/>
    <w:basedOn w:val="DefaultParagraphFont"/>
    <w:uiPriority w:val="99"/>
    <w:semiHidden/>
    <w:unhideWhenUsed/>
    <w:rsid w:val="00526C37"/>
    <w:rPr>
      <w:color w:val="605E5C"/>
      <w:shd w:val="clear" w:color="auto" w:fill="E1DFDD"/>
    </w:rPr>
  </w:style>
  <w:style w:type="paragraph" w:styleId="ListParagraph">
    <w:name w:val="List Paragraph"/>
    <w:basedOn w:val="Normal"/>
    <w:uiPriority w:val="34"/>
    <w:qFormat/>
    <w:rsid w:val="00A41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1680">
      <w:bodyDiv w:val="1"/>
      <w:marLeft w:val="0"/>
      <w:marRight w:val="0"/>
      <w:marTop w:val="0"/>
      <w:marBottom w:val="0"/>
      <w:divBdr>
        <w:top w:val="none" w:sz="0" w:space="0" w:color="auto"/>
        <w:left w:val="none" w:sz="0" w:space="0" w:color="auto"/>
        <w:bottom w:val="none" w:sz="0" w:space="0" w:color="auto"/>
        <w:right w:val="none" w:sz="0" w:space="0" w:color="auto"/>
      </w:divBdr>
    </w:div>
    <w:div w:id="334454444">
      <w:bodyDiv w:val="1"/>
      <w:marLeft w:val="0"/>
      <w:marRight w:val="0"/>
      <w:marTop w:val="0"/>
      <w:marBottom w:val="0"/>
      <w:divBdr>
        <w:top w:val="none" w:sz="0" w:space="0" w:color="auto"/>
        <w:left w:val="none" w:sz="0" w:space="0" w:color="auto"/>
        <w:bottom w:val="none" w:sz="0" w:space="0" w:color="auto"/>
        <w:right w:val="none" w:sz="0" w:space="0" w:color="auto"/>
      </w:divBdr>
    </w:div>
    <w:div w:id="1664358216">
      <w:bodyDiv w:val="1"/>
      <w:marLeft w:val="0"/>
      <w:marRight w:val="0"/>
      <w:marTop w:val="0"/>
      <w:marBottom w:val="0"/>
      <w:divBdr>
        <w:top w:val="none" w:sz="0" w:space="0" w:color="auto"/>
        <w:left w:val="none" w:sz="0" w:space="0" w:color="auto"/>
        <w:bottom w:val="none" w:sz="0" w:space="0" w:color="auto"/>
        <w:right w:val="none" w:sz="0" w:space="0" w:color="auto"/>
      </w:divBdr>
      <w:divsChild>
        <w:div w:id="823467132">
          <w:marLeft w:val="0"/>
          <w:marRight w:val="0"/>
          <w:marTop w:val="0"/>
          <w:marBottom w:val="0"/>
          <w:divBdr>
            <w:top w:val="none" w:sz="0" w:space="0" w:color="auto"/>
            <w:left w:val="none" w:sz="0" w:space="0" w:color="auto"/>
            <w:bottom w:val="none" w:sz="0" w:space="0" w:color="auto"/>
            <w:right w:val="none" w:sz="0" w:space="0" w:color="auto"/>
          </w:divBdr>
        </w:div>
      </w:divsChild>
    </w:div>
    <w:div w:id="2030830534">
      <w:bodyDiv w:val="1"/>
      <w:marLeft w:val="0"/>
      <w:marRight w:val="0"/>
      <w:marTop w:val="0"/>
      <w:marBottom w:val="0"/>
      <w:divBdr>
        <w:top w:val="none" w:sz="0" w:space="0" w:color="auto"/>
        <w:left w:val="none" w:sz="0" w:space="0" w:color="auto"/>
        <w:bottom w:val="none" w:sz="0" w:space="0" w:color="auto"/>
        <w:right w:val="none" w:sz="0" w:space="0" w:color="auto"/>
      </w:divBdr>
      <w:divsChild>
        <w:div w:id="131394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2022-05-27T02:09:00Z</dcterms:created>
  <dcterms:modified xsi:type="dcterms:W3CDTF">2022-05-27T02:09:00Z</dcterms:modified>
</cp:coreProperties>
</file>