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01BBA" w14:textId="71C57DD9" w:rsidR="00E75EF5" w:rsidRDefault="00E75EF5" w:rsidP="00E75EF5">
      <w:pPr>
        <w:tabs>
          <w:tab w:val="left" w:pos="7371"/>
        </w:tabs>
        <w:rPr>
          <w:rFonts w:eastAsia="Calibri"/>
          <w:b/>
          <w:bCs w:val="0"/>
          <w:color w:val="FF0000"/>
          <w:szCs w:val="20"/>
        </w:rPr>
      </w:pPr>
      <w:r>
        <w:rPr>
          <w:rFonts w:eastAsia="Calibri"/>
          <w:b/>
          <w:bCs w:val="0"/>
          <w:color w:val="FF0000"/>
          <w:szCs w:val="20"/>
          <w:u w:val="single"/>
        </w:rPr>
        <w:t>R824 - Rumination for November 15, 2020</w:t>
      </w:r>
      <w:r>
        <w:rPr>
          <w:rFonts w:eastAsia="Calibri"/>
          <w:b/>
          <w:bCs w:val="0"/>
          <w:color w:val="FF0000"/>
          <w:szCs w:val="20"/>
        </w:rPr>
        <w:tab/>
        <w:t>by K.C. Ung</w:t>
      </w:r>
    </w:p>
    <w:p w14:paraId="56F47706" w14:textId="51C6C046" w:rsidR="00E75EF5" w:rsidRDefault="00E75EF5" w:rsidP="00E75EF5">
      <w:pPr>
        <w:tabs>
          <w:tab w:val="left" w:pos="851"/>
          <w:tab w:val="left" w:pos="6804"/>
          <w:tab w:val="left" w:pos="7371"/>
        </w:tabs>
        <w:rPr>
          <w:color w:val="FF0000"/>
          <w:szCs w:val="20"/>
        </w:rPr>
      </w:pPr>
      <w:r>
        <w:rPr>
          <w:color w:val="FF0000"/>
          <w:szCs w:val="20"/>
        </w:rPr>
        <w:t>The</w:t>
      </w:r>
      <w:r>
        <w:rPr>
          <w:b/>
          <w:color w:val="FF0000"/>
          <w:szCs w:val="20"/>
        </w:rPr>
        <w:t xml:space="preserve"> T</w:t>
      </w:r>
      <w:r>
        <w:rPr>
          <w:color w:val="FF0000"/>
          <w:szCs w:val="20"/>
        </w:rPr>
        <w:t xml:space="preserve">heme: </w:t>
      </w:r>
      <w:r>
        <w:rPr>
          <w:b/>
          <w:smallCaps/>
          <w:color w:val="FF0000"/>
          <w:szCs w:val="20"/>
          <w:lang w:val="en-MY"/>
        </w:rPr>
        <w:t>Worship Afar off and Worship Near</w:t>
      </w:r>
      <w:r>
        <w:rPr>
          <w:bCs w:val="0"/>
          <w:i/>
          <w:iCs/>
          <w:color w:val="FF0000"/>
          <w:szCs w:val="20"/>
        </w:rPr>
        <w:tab/>
      </w:r>
      <w:hyperlink r:id="rId5" w:history="1">
        <w:r>
          <w:rPr>
            <w:rStyle w:val="Hyperlink"/>
            <w:bCs w:val="0"/>
            <w:szCs w:val="20"/>
          </w:rPr>
          <w:t>berita-bethel-ung.com</w:t>
        </w:r>
      </w:hyperlink>
    </w:p>
    <w:p w14:paraId="66C79FB6" w14:textId="4360662C" w:rsidR="00E75EF5" w:rsidRPr="00E75EF5" w:rsidRDefault="00E75EF5" w:rsidP="00E40300">
      <w:pPr>
        <w:tabs>
          <w:tab w:val="left" w:pos="851"/>
          <w:tab w:val="left" w:pos="6480"/>
          <w:tab w:val="left" w:pos="7371"/>
          <w:tab w:val="left" w:pos="7655"/>
        </w:tabs>
        <w:ind w:left="360" w:right="-180" w:hanging="360"/>
        <w:rPr>
          <w:color w:val="FF0000"/>
          <w:szCs w:val="20"/>
        </w:rPr>
      </w:pPr>
      <w:r>
        <w:rPr>
          <w:color w:val="FF0000"/>
          <w:szCs w:val="20"/>
        </w:rPr>
        <w:t>The</w:t>
      </w:r>
      <w:r>
        <w:rPr>
          <w:b/>
          <w:color w:val="FF0000"/>
          <w:szCs w:val="20"/>
        </w:rPr>
        <w:t xml:space="preserve"> T</w:t>
      </w:r>
      <w:r>
        <w:rPr>
          <w:color w:val="FF0000"/>
          <w:szCs w:val="20"/>
        </w:rPr>
        <w:t xml:space="preserve">ext: </w:t>
      </w:r>
      <w:r>
        <w:rPr>
          <w:color w:val="FF0000"/>
          <w:szCs w:val="20"/>
        </w:rPr>
        <w:tab/>
      </w:r>
      <w:r>
        <w:rPr>
          <w:i/>
          <w:iCs/>
          <w:color w:val="FF0000"/>
          <w:szCs w:val="20"/>
          <w:lang w:val="en-MY"/>
        </w:rPr>
        <w:t>-</w:t>
      </w:r>
      <w:r>
        <w:rPr>
          <w:i/>
          <w:iCs/>
          <w:color w:val="FF0000"/>
          <w:szCs w:val="20"/>
        </w:rPr>
        <w:t xml:space="preserve"> H</w:t>
      </w:r>
      <w:r w:rsidRPr="00E75EF5">
        <w:rPr>
          <w:i/>
          <w:iCs/>
          <w:color w:val="FF0000"/>
          <w:szCs w:val="20"/>
        </w:rPr>
        <w:t>e said unto Moses, Come up unto the LORD</w:t>
      </w:r>
      <w:r>
        <w:rPr>
          <w:i/>
          <w:iCs/>
          <w:color w:val="FF0000"/>
          <w:szCs w:val="20"/>
        </w:rPr>
        <w:t>…</w:t>
      </w:r>
      <w:r w:rsidRPr="00E75EF5">
        <w:rPr>
          <w:i/>
          <w:iCs/>
          <w:color w:val="FF0000"/>
          <w:szCs w:val="20"/>
        </w:rPr>
        <w:t xml:space="preserve">and worship ye </w:t>
      </w:r>
      <w:r w:rsidRPr="00E40300">
        <w:rPr>
          <w:b/>
          <w:bCs w:val="0"/>
          <w:i/>
          <w:iCs/>
          <w:color w:val="FF0000"/>
          <w:szCs w:val="20"/>
        </w:rPr>
        <w:t>afar off.</w:t>
      </w:r>
      <w:r w:rsidRPr="00E75EF5">
        <w:rPr>
          <w:i/>
          <w:iCs/>
          <w:color w:val="FF0000"/>
          <w:szCs w:val="20"/>
        </w:rPr>
        <w:t xml:space="preserve"> </w:t>
      </w:r>
      <w:r>
        <w:rPr>
          <w:i/>
          <w:iCs/>
          <w:color w:val="FF0000"/>
          <w:szCs w:val="20"/>
        </w:rPr>
        <w:tab/>
      </w:r>
      <w:r w:rsidRPr="00E75EF5">
        <w:rPr>
          <w:color w:val="FF0000"/>
          <w:szCs w:val="20"/>
        </w:rPr>
        <w:t xml:space="preserve">Exo. 24:1 </w:t>
      </w:r>
    </w:p>
    <w:p w14:paraId="081035AF" w14:textId="77777777" w:rsidR="00E75EF5" w:rsidRDefault="00E75EF5" w:rsidP="00E40300">
      <w:pPr>
        <w:tabs>
          <w:tab w:val="left" w:pos="851"/>
          <w:tab w:val="left" w:pos="6480"/>
          <w:tab w:val="left" w:pos="7371"/>
          <w:tab w:val="left" w:pos="7655"/>
        </w:tabs>
        <w:ind w:left="360" w:right="-180" w:hanging="360"/>
        <w:rPr>
          <w:color w:val="FF0000"/>
          <w:szCs w:val="20"/>
        </w:rPr>
      </w:pPr>
      <w:r>
        <w:rPr>
          <w:color w:val="FF0000"/>
          <w:szCs w:val="20"/>
        </w:rPr>
        <w:t>The</w:t>
      </w:r>
      <w:r>
        <w:rPr>
          <w:b/>
          <w:color w:val="FF0000"/>
          <w:szCs w:val="20"/>
        </w:rPr>
        <w:t xml:space="preserve"> T</w:t>
      </w:r>
      <w:r>
        <w:rPr>
          <w:color w:val="FF0000"/>
          <w:szCs w:val="20"/>
        </w:rPr>
        <w:t xml:space="preserve">hots: </w:t>
      </w:r>
    </w:p>
    <w:p w14:paraId="3C965692" w14:textId="59300F22" w:rsidR="00E75EF5" w:rsidRPr="00E40300" w:rsidRDefault="00E75EF5" w:rsidP="00E40300">
      <w:pPr>
        <w:pStyle w:val="ListParagraph"/>
        <w:numPr>
          <w:ilvl w:val="0"/>
          <w:numId w:val="1"/>
        </w:numPr>
        <w:tabs>
          <w:tab w:val="left" w:pos="7371"/>
          <w:tab w:val="left" w:pos="7655"/>
        </w:tabs>
        <w:ind w:left="284" w:hanging="284"/>
        <w:rPr>
          <w:b/>
          <w:smallCaps/>
        </w:rPr>
      </w:pPr>
      <w:r w:rsidRPr="00E40300">
        <w:rPr>
          <w:b/>
          <w:smallCaps/>
        </w:rPr>
        <w:t>Israel</w:t>
      </w:r>
      <w:r w:rsidR="00E40300">
        <w:rPr>
          <w:b/>
          <w:smallCaps/>
        </w:rPr>
        <w:t xml:space="preserve"> </w:t>
      </w:r>
      <w:r w:rsidRPr="00E40300">
        <w:rPr>
          <w:b/>
          <w:smallCaps/>
        </w:rPr>
        <w:t>to Worship God from Afar Off.</w:t>
      </w:r>
      <w:r w:rsidRPr="00E40300">
        <w:rPr>
          <w:b/>
          <w:smallCaps/>
        </w:rPr>
        <w:tab/>
      </w:r>
    </w:p>
    <w:p w14:paraId="41DEC012" w14:textId="2C7CCA6C" w:rsidR="00E75EF5" w:rsidRDefault="00FD6656" w:rsidP="00E40300">
      <w:pPr>
        <w:pStyle w:val="ListParagraph"/>
        <w:numPr>
          <w:ilvl w:val="0"/>
          <w:numId w:val="2"/>
        </w:numPr>
        <w:tabs>
          <w:tab w:val="left" w:pos="426"/>
          <w:tab w:val="left" w:pos="7371"/>
          <w:tab w:val="left" w:pos="7655"/>
        </w:tabs>
        <w:ind w:left="426" w:hanging="284"/>
      </w:pPr>
      <w:r>
        <w:t xml:space="preserve">The </w:t>
      </w:r>
      <w:r w:rsidRPr="00E40300">
        <w:rPr>
          <w:b/>
          <w:bCs w:val="0"/>
        </w:rPr>
        <w:t>C</w:t>
      </w:r>
      <w:r>
        <w:t xml:space="preserve">ommand to Moses to </w:t>
      </w:r>
      <w:r w:rsidRPr="00E40300">
        <w:rPr>
          <w:b/>
          <w:bCs w:val="0"/>
        </w:rPr>
        <w:t>C</w:t>
      </w:r>
      <w:r>
        <w:t>ome up to the Lord to Worship Him.</w:t>
      </w:r>
      <w:r>
        <w:tab/>
      </w:r>
      <w:r w:rsidR="00E40300">
        <w:tab/>
      </w:r>
      <w:r>
        <w:t>Exo. 24:1</w:t>
      </w:r>
    </w:p>
    <w:p w14:paraId="71466770" w14:textId="77777777" w:rsidR="00FD6656" w:rsidRPr="00FD6656" w:rsidRDefault="00FD6656" w:rsidP="00E40300">
      <w:pPr>
        <w:pStyle w:val="ListParagraph"/>
        <w:tabs>
          <w:tab w:val="left" w:pos="426"/>
          <w:tab w:val="left" w:pos="7371"/>
          <w:tab w:val="left" w:pos="7655"/>
        </w:tabs>
        <w:ind w:left="426"/>
        <w:rPr>
          <w:i/>
          <w:iCs/>
        </w:rPr>
      </w:pPr>
      <w:r w:rsidRPr="00FD6656">
        <w:rPr>
          <w:i/>
          <w:iCs/>
        </w:rPr>
        <w:t xml:space="preserve">He said unto Moses, Come up unto the LORD, thou, and Aaron, Nadab, and Abihu, </w:t>
      </w:r>
    </w:p>
    <w:p w14:paraId="406318D7" w14:textId="34FB15B2" w:rsidR="00FD6656" w:rsidRPr="00FD6656" w:rsidRDefault="00FD6656" w:rsidP="00E40300">
      <w:pPr>
        <w:pStyle w:val="ListParagraph"/>
        <w:tabs>
          <w:tab w:val="left" w:pos="426"/>
          <w:tab w:val="left" w:pos="7371"/>
          <w:tab w:val="left" w:pos="7655"/>
        </w:tabs>
        <w:ind w:left="426"/>
        <w:rPr>
          <w:i/>
          <w:iCs/>
        </w:rPr>
      </w:pPr>
      <w:r w:rsidRPr="00FD6656">
        <w:rPr>
          <w:i/>
          <w:iCs/>
        </w:rPr>
        <w:t xml:space="preserve">and seventy of the elders of Israel; and </w:t>
      </w:r>
      <w:r w:rsidRPr="00C86471">
        <w:rPr>
          <w:b/>
          <w:bCs w:val="0"/>
          <w:i/>
          <w:iCs/>
        </w:rPr>
        <w:t>worship ye afar off</w:t>
      </w:r>
      <w:r w:rsidRPr="00FD6656">
        <w:rPr>
          <w:i/>
          <w:iCs/>
        </w:rPr>
        <w:t>.</w:t>
      </w:r>
    </w:p>
    <w:p w14:paraId="739D578B" w14:textId="4A6E5B57" w:rsidR="00FD6656" w:rsidRDefault="00FD6656" w:rsidP="00E40300">
      <w:pPr>
        <w:pStyle w:val="ListParagraph"/>
        <w:numPr>
          <w:ilvl w:val="0"/>
          <w:numId w:val="2"/>
        </w:numPr>
        <w:tabs>
          <w:tab w:val="left" w:pos="426"/>
          <w:tab w:val="left" w:pos="7371"/>
          <w:tab w:val="left" w:pos="7655"/>
        </w:tabs>
        <w:ind w:left="426" w:hanging="284"/>
      </w:pPr>
      <w:r>
        <w:t xml:space="preserve">The </w:t>
      </w:r>
      <w:r w:rsidRPr="00E40300">
        <w:rPr>
          <w:b/>
          <w:bCs w:val="0"/>
        </w:rPr>
        <w:t>I</w:t>
      </w:r>
      <w:r w:rsidRPr="00FD6656">
        <w:t>nhibition</w:t>
      </w:r>
      <w:r>
        <w:t xml:space="preserve"> </w:t>
      </w:r>
      <w:r w:rsidRPr="00E40300">
        <w:rPr>
          <w:b/>
          <w:bCs w:val="0"/>
        </w:rPr>
        <w:t>I</w:t>
      </w:r>
      <w:r>
        <w:t>mposed:</w:t>
      </w:r>
      <w:r>
        <w:tab/>
      </w:r>
      <w:r w:rsidR="00E40300">
        <w:tab/>
      </w:r>
      <w:r>
        <w:t xml:space="preserve">Exo. 24:2 </w:t>
      </w:r>
    </w:p>
    <w:p w14:paraId="39B49F0D" w14:textId="77777777" w:rsidR="00E40300" w:rsidRDefault="00FD6656" w:rsidP="00E40300">
      <w:pPr>
        <w:pStyle w:val="ListParagraph"/>
        <w:tabs>
          <w:tab w:val="left" w:pos="426"/>
          <w:tab w:val="left" w:pos="7371"/>
          <w:tab w:val="left" w:pos="7655"/>
        </w:tabs>
        <w:ind w:left="426"/>
        <w:rPr>
          <w:i/>
          <w:iCs/>
        </w:rPr>
      </w:pPr>
      <w:r w:rsidRPr="00FD6656">
        <w:rPr>
          <w:i/>
          <w:iCs/>
        </w:rPr>
        <w:t xml:space="preserve">Moses alone shall come near the LORD: but they shall not come nigh; </w:t>
      </w:r>
    </w:p>
    <w:p w14:paraId="79C18BE4" w14:textId="22A1F159" w:rsidR="00FD6656" w:rsidRPr="00FD6656" w:rsidRDefault="00FD6656" w:rsidP="00E40300">
      <w:pPr>
        <w:pStyle w:val="ListParagraph"/>
        <w:tabs>
          <w:tab w:val="left" w:pos="426"/>
          <w:tab w:val="left" w:pos="7371"/>
          <w:tab w:val="left" w:pos="7655"/>
        </w:tabs>
        <w:ind w:left="426"/>
        <w:rPr>
          <w:i/>
          <w:iCs/>
        </w:rPr>
      </w:pPr>
      <w:r w:rsidRPr="00FD6656">
        <w:rPr>
          <w:i/>
          <w:iCs/>
        </w:rPr>
        <w:t>neither shall the people go up with him.</w:t>
      </w:r>
    </w:p>
    <w:p w14:paraId="3165AB09" w14:textId="06B2E4BD" w:rsidR="00FD6656" w:rsidRDefault="00FD6656" w:rsidP="00E40300">
      <w:pPr>
        <w:pStyle w:val="ListParagraph"/>
        <w:numPr>
          <w:ilvl w:val="0"/>
          <w:numId w:val="2"/>
        </w:numPr>
        <w:tabs>
          <w:tab w:val="left" w:pos="426"/>
          <w:tab w:val="left" w:pos="7371"/>
          <w:tab w:val="left" w:pos="7655"/>
        </w:tabs>
        <w:ind w:left="426" w:hanging="284"/>
      </w:pPr>
      <w:r>
        <w:t xml:space="preserve">The </w:t>
      </w:r>
      <w:r w:rsidRPr="00E40300">
        <w:rPr>
          <w:b/>
          <w:bCs w:val="0"/>
        </w:rPr>
        <w:t>C</w:t>
      </w:r>
      <w:r>
        <w:t xml:space="preserve">ommitment of the </w:t>
      </w:r>
      <w:r w:rsidRPr="00E40300">
        <w:rPr>
          <w:b/>
          <w:bCs w:val="0"/>
        </w:rPr>
        <w:t>C</w:t>
      </w:r>
      <w:r>
        <w:t>ommunity:</w:t>
      </w:r>
      <w:r>
        <w:tab/>
      </w:r>
      <w:r w:rsidR="00E40300">
        <w:tab/>
      </w:r>
      <w:r>
        <w:t xml:space="preserve">Exo. 24:3 </w:t>
      </w:r>
    </w:p>
    <w:p w14:paraId="589F2AF7" w14:textId="1A109D7D" w:rsidR="00FD6656" w:rsidRPr="0032441D" w:rsidRDefault="00FD6656" w:rsidP="00E40300">
      <w:pPr>
        <w:pStyle w:val="ListParagraph"/>
        <w:tabs>
          <w:tab w:val="left" w:pos="426"/>
          <w:tab w:val="left" w:pos="7371"/>
          <w:tab w:val="left" w:pos="7655"/>
        </w:tabs>
        <w:ind w:left="426"/>
        <w:rPr>
          <w:i/>
          <w:iCs/>
        </w:rPr>
      </w:pPr>
      <w:r w:rsidRPr="0032441D">
        <w:rPr>
          <w:i/>
          <w:iCs/>
        </w:rPr>
        <w:t>Moses came and told the people all the words of the LORD, and all the judgments: and all the people answered with one voice, and said, All the words which the LORD hath said will we do.</w:t>
      </w:r>
    </w:p>
    <w:p w14:paraId="77C1CE7A" w14:textId="661B9022" w:rsidR="0032441D" w:rsidRDefault="0032441D" w:rsidP="00E40300">
      <w:pPr>
        <w:pStyle w:val="ListParagraph"/>
        <w:numPr>
          <w:ilvl w:val="0"/>
          <w:numId w:val="2"/>
        </w:numPr>
        <w:tabs>
          <w:tab w:val="left" w:pos="426"/>
          <w:tab w:val="left" w:pos="7371"/>
          <w:tab w:val="left" w:pos="7655"/>
        </w:tabs>
        <w:ind w:left="426" w:hanging="284"/>
      </w:pPr>
      <w:r>
        <w:t xml:space="preserve">The </w:t>
      </w:r>
      <w:r w:rsidRPr="00E40300">
        <w:rPr>
          <w:b/>
          <w:bCs w:val="0"/>
        </w:rPr>
        <w:t>C</w:t>
      </w:r>
      <w:r>
        <w:t xml:space="preserve">ovenant </w:t>
      </w:r>
      <w:r w:rsidRPr="00E40300">
        <w:rPr>
          <w:b/>
          <w:bCs w:val="0"/>
        </w:rPr>
        <w:t>C</w:t>
      </w:r>
      <w:r>
        <w:t>onfirmed</w:t>
      </w:r>
      <w:r w:rsidR="00C86471">
        <w:t xml:space="preserve"> by Blood</w:t>
      </w:r>
      <w:r>
        <w:t>:</w:t>
      </w:r>
      <w:r>
        <w:tab/>
      </w:r>
      <w:r w:rsidR="00E40300">
        <w:tab/>
      </w:r>
      <w:r>
        <w:t xml:space="preserve">Exo. 24:4-8 </w:t>
      </w:r>
    </w:p>
    <w:p w14:paraId="39766352" w14:textId="77777777" w:rsidR="00E40300" w:rsidRDefault="0032441D" w:rsidP="00E40300">
      <w:pPr>
        <w:pStyle w:val="ListParagraph"/>
        <w:tabs>
          <w:tab w:val="left" w:pos="426"/>
          <w:tab w:val="left" w:pos="7371"/>
          <w:tab w:val="left" w:pos="7655"/>
        </w:tabs>
        <w:ind w:left="426"/>
        <w:rPr>
          <w:i/>
          <w:iCs/>
        </w:rPr>
      </w:pPr>
      <w:r w:rsidRPr="006A6447">
        <w:rPr>
          <w:i/>
          <w:iCs/>
        </w:rPr>
        <w:t>Moses wrote all the words of the LORD</w:t>
      </w:r>
      <w:r w:rsidR="006A6447">
        <w:rPr>
          <w:i/>
          <w:iCs/>
        </w:rPr>
        <w:t>…</w:t>
      </w:r>
      <w:r w:rsidRPr="006A6447">
        <w:rPr>
          <w:i/>
          <w:iCs/>
        </w:rPr>
        <w:t xml:space="preserve">he took the book of the covenant, and read in the audience of the people: and they said, All that the LORD hath said will we do, and be obedient. </w:t>
      </w:r>
    </w:p>
    <w:p w14:paraId="4984C876" w14:textId="13EE566E" w:rsidR="0032441D" w:rsidRPr="006A6447" w:rsidRDefault="0032441D" w:rsidP="00E40300">
      <w:pPr>
        <w:pStyle w:val="ListParagraph"/>
        <w:tabs>
          <w:tab w:val="left" w:pos="426"/>
          <w:tab w:val="left" w:pos="7371"/>
          <w:tab w:val="left" w:pos="7655"/>
        </w:tabs>
        <w:ind w:left="426"/>
        <w:rPr>
          <w:i/>
          <w:iCs/>
        </w:rPr>
      </w:pPr>
      <w:r w:rsidRPr="006A6447">
        <w:rPr>
          <w:i/>
          <w:iCs/>
        </w:rPr>
        <w:t>And Moses took the blood, and sprinkled it on the people, and said, Behold the blood of the covenant, which the LORD hath made with you concerning all these words.</w:t>
      </w:r>
    </w:p>
    <w:p w14:paraId="6D424D43" w14:textId="7E0B6063" w:rsidR="001C2CB6" w:rsidRDefault="006A6447" w:rsidP="00E40300">
      <w:pPr>
        <w:pStyle w:val="ListParagraph"/>
        <w:numPr>
          <w:ilvl w:val="0"/>
          <w:numId w:val="2"/>
        </w:numPr>
        <w:tabs>
          <w:tab w:val="left" w:pos="426"/>
          <w:tab w:val="left" w:pos="7371"/>
          <w:tab w:val="left" w:pos="7655"/>
        </w:tabs>
        <w:ind w:left="426" w:hanging="284"/>
      </w:pPr>
      <w:r>
        <w:t xml:space="preserve">The </w:t>
      </w:r>
      <w:r w:rsidRPr="00E40300">
        <w:rPr>
          <w:b/>
          <w:bCs w:val="0"/>
        </w:rPr>
        <w:t>C</w:t>
      </w:r>
      <w:r>
        <w:t>ommand</w:t>
      </w:r>
      <w:r w:rsidR="001C2CB6">
        <w:t>ment</w:t>
      </w:r>
      <w:r>
        <w:t>s given to Moses</w:t>
      </w:r>
      <w:r w:rsidR="00E40300">
        <w:t>,</w:t>
      </w:r>
      <w:r w:rsidR="001C2CB6">
        <w:t xml:space="preserve"> and his </w:t>
      </w:r>
      <w:r w:rsidR="001C2CB6" w:rsidRPr="00E40300">
        <w:rPr>
          <w:b/>
          <w:bCs w:val="0"/>
        </w:rPr>
        <w:t>C</w:t>
      </w:r>
      <w:r w:rsidR="001C2CB6">
        <w:t>ommission.</w:t>
      </w:r>
      <w:r w:rsidR="001C2CB6">
        <w:tab/>
      </w:r>
      <w:r w:rsidR="00E40300">
        <w:tab/>
      </w:r>
      <w:r w:rsidR="001C2CB6">
        <w:t xml:space="preserve">Exo. 24:12 </w:t>
      </w:r>
    </w:p>
    <w:p w14:paraId="760048D7" w14:textId="310E936A" w:rsidR="006A6447" w:rsidRPr="001C2CB6" w:rsidRDefault="000272E6" w:rsidP="00E40300">
      <w:pPr>
        <w:pStyle w:val="ListParagraph"/>
        <w:tabs>
          <w:tab w:val="left" w:pos="426"/>
          <w:tab w:val="left" w:pos="7371"/>
          <w:tab w:val="left" w:pos="7655"/>
        </w:tabs>
        <w:ind w:left="426"/>
        <w:rPr>
          <w:i/>
          <w:iCs/>
        </w:rPr>
      </w:pPr>
      <w:r>
        <w:rPr>
          <w:i/>
          <w:iCs/>
        </w:rPr>
        <w:t>T</w:t>
      </w:r>
      <w:r w:rsidR="001C2CB6" w:rsidRPr="001C2CB6">
        <w:rPr>
          <w:i/>
          <w:iCs/>
        </w:rPr>
        <w:t xml:space="preserve">he LORD said unto Moses, Come up to </w:t>
      </w:r>
      <w:r w:rsidR="00E40300">
        <w:rPr>
          <w:i/>
          <w:iCs/>
        </w:rPr>
        <w:t>M</w:t>
      </w:r>
      <w:r w:rsidR="001C2CB6" w:rsidRPr="001C2CB6">
        <w:rPr>
          <w:i/>
          <w:iCs/>
        </w:rPr>
        <w:t>e into the mount, and be there: and I will give thee tables of stone, and a law, and commandments which I have written; that thou mayest teach them.</w:t>
      </w:r>
    </w:p>
    <w:p w14:paraId="4A716ED5" w14:textId="08B85EA8" w:rsidR="001C2CB6" w:rsidRDefault="007F4B9C" w:rsidP="00E40300">
      <w:pPr>
        <w:pStyle w:val="ListParagraph"/>
        <w:numPr>
          <w:ilvl w:val="0"/>
          <w:numId w:val="2"/>
        </w:numPr>
        <w:tabs>
          <w:tab w:val="left" w:pos="426"/>
          <w:tab w:val="left" w:pos="7371"/>
          <w:tab w:val="left" w:pos="7655"/>
        </w:tabs>
        <w:ind w:left="426" w:hanging="284"/>
      </w:pPr>
      <w:r>
        <w:t>T</w:t>
      </w:r>
      <w:r w:rsidR="001C2CB6">
        <w:t>he pe</w:t>
      </w:r>
      <w:r w:rsidR="000272E6">
        <w:t>ople</w:t>
      </w:r>
      <w:r>
        <w:t>’s</w:t>
      </w:r>
      <w:r w:rsidR="000272E6">
        <w:t xml:space="preserve"> </w:t>
      </w:r>
      <w:r w:rsidR="00E40300" w:rsidRPr="007F4B9C">
        <w:rPr>
          <w:b/>
          <w:bCs w:val="0"/>
        </w:rPr>
        <w:t>C</w:t>
      </w:r>
      <w:r w:rsidR="00E40300" w:rsidRPr="007F4B9C">
        <w:t>ollu</w:t>
      </w:r>
      <w:r>
        <w:t xml:space="preserve">sion in </w:t>
      </w:r>
      <w:r w:rsidR="000272E6">
        <w:t xml:space="preserve">worshipping the golden </w:t>
      </w:r>
      <w:r w:rsidR="000272E6" w:rsidRPr="000272E6">
        <w:rPr>
          <w:b/>
          <w:bCs w:val="0"/>
        </w:rPr>
        <w:t>C</w:t>
      </w:r>
      <w:r w:rsidR="000272E6">
        <w:t>alf and God turn</w:t>
      </w:r>
      <w:r>
        <w:t>ing</w:t>
      </w:r>
      <w:r w:rsidR="000272E6">
        <w:t xml:space="preserve"> them away.</w:t>
      </w:r>
      <w:r w:rsidR="00E40300">
        <w:t xml:space="preserve"> </w:t>
      </w:r>
      <w:r w:rsidR="00E40300">
        <w:tab/>
      </w:r>
      <w:r>
        <w:tab/>
      </w:r>
      <w:r w:rsidR="001C2CB6">
        <w:t xml:space="preserve">Exo. 32:8  </w:t>
      </w:r>
    </w:p>
    <w:p w14:paraId="5B455609" w14:textId="27558BCB" w:rsidR="001C2CB6" w:rsidRPr="001C2CB6" w:rsidRDefault="001C2CB6" w:rsidP="00E40300">
      <w:pPr>
        <w:pStyle w:val="ListParagraph"/>
        <w:tabs>
          <w:tab w:val="left" w:pos="426"/>
          <w:tab w:val="left" w:pos="7371"/>
          <w:tab w:val="left" w:pos="7655"/>
        </w:tabs>
        <w:ind w:left="426"/>
        <w:rPr>
          <w:i/>
          <w:iCs/>
        </w:rPr>
      </w:pPr>
      <w:r w:rsidRPr="001C2CB6">
        <w:rPr>
          <w:i/>
          <w:iCs/>
        </w:rPr>
        <w:t>They have turned aside quickly out of the way which I commanded them: they have made them a molten calf, and have worshipped it, and have sacrificed thereunto.</w:t>
      </w:r>
    </w:p>
    <w:p w14:paraId="672530FD" w14:textId="5D57CFA7" w:rsidR="00E40300" w:rsidRPr="00D81E60" w:rsidRDefault="00DC13E0" w:rsidP="00670438">
      <w:pPr>
        <w:pStyle w:val="ListParagraph"/>
        <w:numPr>
          <w:ilvl w:val="0"/>
          <w:numId w:val="3"/>
        </w:numPr>
        <w:tabs>
          <w:tab w:val="left" w:pos="567"/>
          <w:tab w:val="left" w:pos="7371"/>
        </w:tabs>
        <w:ind w:left="567"/>
        <w:rPr>
          <w:lang w:val="en-MY"/>
        </w:rPr>
      </w:pPr>
      <w:r w:rsidRPr="00D81E60">
        <w:rPr>
          <w:lang w:val="en-MY"/>
        </w:rPr>
        <w:t xml:space="preserve">Thus, </w:t>
      </w:r>
      <w:r w:rsidR="00E40300" w:rsidRPr="00D81E60">
        <w:rPr>
          <w:i/>
          <w:iCs/>
          <w:u w:val="single"/>
          <w:lang w:val="en-MY"/>
        </w:rPr>
        <w:t xml:space="preserve">they shall </w:t>
      </w:r>
      <w:r w:rsidR="00E40300" w:rsidRPr="00D81E60">
        <w:rPr>
          <w:b/>
          <w:bCs w:val="0"/>
          <w:i/>
          <w:iCs/>
          <w:u w:val="single"/>
          <w:lang w:val="en-MY"/>
        </w:rPr>
        <w:t>not</w:t>
      </w:r>
      <w:r w:rsidR="00E40300" w:rsidRPr="00D81E60">
        <w:rPr>
          <w:i/>
          <w:iCs/>
          <w:u w:val="single"/>
          <w:lang w:val="en-MY"/>
        </w:rPr>
        <w:t xml:space="preserve"> </w:t>
      </w:r>
      <w:r w:rsidR="00E40300" w:rsidRPr="00D81E60">
        <w:rPr>
          <w:b/>
          <w:bCs w:val="0"/>
          <w:i/>
          <w:iCs/>
          <w:u w:val="single"/>
          <w:lang w:val="en-MY"/>
        </w:rPr>
        <w:t>come near</w:t>
      </w:r>
      <w:r w:rsidR="00E40300" w:rsidRPr="00D81E60">
        <w:rPr>
          <w:i/>
          <w:iCs/>
          <w:u w:val="single"/>
          <w:lang w:val="en-MY"/>
        </w:rPr>
        <w:t xml:space="preserve"> unto </w:t>
      </w:r>
      <w:r w:rsidRPr="00D81E60">
        <w:rPr>
          <w:i/>
          <w:iCs/>
          <w:u w:val="single"/>
          <w:lang w:val="en-MY"/>
        </w:rPr>
        <w:t>M</w:t>
      </w:r>
      <w:r w:rsidR="00E40300" w:rsidRPr="00D81E60">
        <w:rPr>
          <w:i/>
          <w:iCs/>
          <w:u w:val="single"/>
          <w:lang w:val="en-MY"/>
        </w:rPr>
        <w:t>e</w:t>
      </w:r>
      <w:r w:rsidR="00D81E60" w:rsidRPr="00D81E60">
        <w:rPr>
          <w:i/>
          <w:iCs/>
          <w:lang w:val="en-MY"/>
        </w:rPr>
        <w:t>…</w:t>
      </w:r>
      <w:r w:rsidR="00E40300" w:rsidRPr="00D81E60">
        <w:rPr>
          <w:b/>
          <w:bCs w:val="0"/>
          <w:i/>
          <w:iCs/>
          <w:lang w:val="en-MY"/>
        </w:rPr>
        <w:t>nor to come near</w:t>
      </w:r>
      <w:r w:rsidR="00E40300" w:rsidRPr="00D81E60">
        <w:rPr>
          <w:i/>
          <w:iCs/>
          <w:lang w:val="en-MY"/>
        </w:rPr>
        <w:t xml:space="preserve"> to any of </w:t>
      </w:r>
      <w:r w:rsidRPr="00D81E60">
        <w:rPr>
          <w:i/>
          <w:iCs/>
          <w:lang w:val="en-MY"/>
        </w:rPr>
        <w:t>M</w:t>
      </w:r>
      <w:r w:rsidR="00E40300" w:rsidRPr="00D81E60">
        <w:rPr>
          <w:i/>
          <w:iCs/>
          <w:lang w:val="en-MY"/>
        </w:rPr>
        <w:t>y holy things, in the most holy place: but they shall bear their shame, and their abominations which they have committed.</w:t>
      </w:r>
      <w:r w:rsidRPr="00D81E60">
        <w:rPr>
          <w:lang w:val="en-MY"/>
        </w:rPr>
        <w:tab/>
        <w:t>Eze. 44:13</w:t>
      </w:r>
    </w:p>
    <w:p w14:paraId="3057B3BF" w14:textId="77777777" w:rsidR="00DC13E0" w:rsidRPr="00DC13E0" w:rsidRDefault="00DC13E0" w:rsidP="00DC13E0">
      <w:pPr>
        <w:pStyle w:val="ListParagraph"/>
        <w:tabs>
          <w:tab w:val="left" w:pos="567"/>
          <w:tab w:val="left" w:pos="7371"/>
        </w:tabs>
        <w:ind w:left="567"/>
        <w:rPr>
          <w:lang w:val="en-MY"/>
        </w:rPr>
      </w:pPr>
    </w:p>
    <w:p w14:paraId="6EB3878F" w14:textId="618283B4" w:rsidR="00DC13E0" w:rsidRDefault="00E75EF5" w:rsidP="00DC13E0">
      <w:pPr>
        <w:pStyle w:val="ListParagraph"/>
        <w:numPr>
          <w:ilvl w:val="0"/>
          <w:numId w:val="1"/>
        </w:numPr>
        <w:tabs>
          <w:tab w:val="left" w:pos="7371"/>
        </w:tabs>
        <w:ind w:left="284" w:hanging="284"/>
        <w:rPr>
          <w:b/>
          <w:bCs w:val="0"/>
        </w:rPr>
      </w:pPr>
      <w:bookmarkStart w:id="0" w:name="_Hlk55834704"/>
      <w:r w:rsidRPr="003F7F01">
        <w:rPr>
          <w:b/>
          <w:bCs w:val="0"/>
          <w:smallCaps/>
        </w:rPr>
        <w:t>Gentiles were Afar Off</w:t>
      </w:r>
      <w:r w:rsidR="00DC13E0">
        <w:rPr>
          <w:b/>
          <w:bCs w:val="0"/>
        </w:rPr>
        <w:t xml:space="preserve"> –</w:t>
      </w:r>
      <w:r w:rsidR="002271E4" w:rsidRPr="002271E4">
        <w:t xml:space="preserve"> </w:t>
      </w:r>
      <w:r w:rsidR="002271E4" w:rsidRPr="002271E4">
        <w:rPr>
          <w:b/>
          <w:bCs w:val="0"/>
          <w:i/>
          <w:iCs/>
        </w:rPr>
        <w:t>ye who sometimes were far off</w:t>
      </w:r>
      <w:r w:rsidR="00DC13E0">
        <w:rPr>
          <w:b/>
          <w:bCs w:val="0"/>
        </w:rPr>
        <w:tab/>
      </w:r>
      <w:r w:rsidR="00DC13E0">
        <w:rPr>
          <w:b/>
          <w:bCs w:val="0"/>
        </w:rPr>
        <w:tab/>
        <w:t>Eph. 2:</w:t>
      </w:r>
      <w:r w:rsidR="00DC13E0" w:rsidRPr="00DC13E0">
        <w:rPr>
          <w:b/>
          <w:bCs w:val="0"/>
        </w:rPr>
        <w:t>11-</w:t>
      </w:r>
      <w:r w:rsidR="00DC13E0">
        <w:rPr>
          <w:b/>
          <w:bCs w:val="0"/>
        </w:rPr>
        <w:t>13</w:t>
      </w:r>
      <w:r w:rsidR="00DC13E0" w:rsidRPr="00DC13E0">
        <w:rPr>
          <w:b/>
          <w:bCs w:val="0"/>
        </w:rPr>
        <w:t xml:space="preserve"> </w:t>
      </w:r>
    </w:p>
    <w:p w14:paraId="72F30113" w14:textId="2413F55A" w:rsidR="00BE4E30" w:rsidRPr="00BE4E30" w:rsidRDefault="00BE4E30" w:rsidP="00BE4E30">
      <w:pPr>
        <w:pStyle w:val="ListParagraph"/>
        <w:numPr>
          <w:ilvl w:val="0"/>
          <w:numId w:val="4"/>
        </w:numPr>
        <w:tabs>
          <w:tab w:val="left" w:pos="426"/>
          <w:tab w:val="left" w:pos="8222"/>
        </w:tabs>
        <w:ind w:left="426" w:right="-46" w:hanging="284"/>
      </w:pPr>
      <w:bookmarkStart w:id="1" w:name="_Hlk55829283"/>
      <w:bookmarkEnd w:id="0"/>
      <w:r w:rsidRPr="00BE4E30">
        <w:t xml:space="preserve">How </w:t>
      </w:r>
      <w:r w:rsidR="003F7F01">
        <w:t xml:space="preserve">the </w:t>
      </w:r>
      <w:r w:rsidR="003F7F01" w:rsidRPr="003F7F01">
        <w:rPr>
          <w:b/>
          <w:bCs w:val="0"/>
        </w:rPr>
        <w:t>G</w:t>
      </w:r>
      <w:r w:rsidR="003F7F01">
        <w:t>entiles were</w:t>
      </w:r>
      <w:r>
        <w:t xml:space="preserve"> </w:t>
      </w:r>
      <w:r w:rsidRPr="00BE4E30">
        <w:rPr>
          <w:b/>
          <w:bCs w:val="0"/>
        </w:rPr>
        <w:t>G</w:t>
      </w:r>
      <w:r>
        <w:t>roup</w:t>
      </w:r>
      <w:r w:rsidR="003F7F01">
        <w:t>ed by Israel,</w:t>
      </w:r>
      <w:r w:rsidR="007F4B9C">
        <w:t xml:space="preserve"> </w:t>
      </w:r>
      <w:r w:rsidR="00943FE9">
        <w:t>…</w:t>
      </w:r>
      <w:r w:rsidR="00943FE9" w:rsidRPr="00943FE9">
        <w:rPr>
          <w:b/>
          <w:bCs w:val="0"/>
          <w:i/>
          <w:iCs/>
        </w:rPr>
        <w:t>C</w:t>
      </w:r>
      <w:r w:rsidR="003F7F01" w:rsidRPr="003F7F01">
        <w:rPr>
          <w:i/>
          <w:iCs/>
        </w:rPr>
        <w:t xml:space="preserve">alled the </w:t>
      </w:r>
      <w:r w:rsidR="003F7F01" w:rsidRPr="00943FE9">
        <w:rPr>
          <w:b/>
          <w:bCs w:val="0"/>
          <w:i/>
          <w:iCs/>
        </w:rPr>
        <w:t>C</w:t>
      </w:r>
      <w:r w:rsidR="003F7F01" w:rsidRPr="003F7F01">
        <w:rPr>
          <w:i/>
          <w:iCs/>
        </w:rPr>
        <w:t>ircumcision in the flesh made by hands</w:t>
      </w:r>
    </w:p>
    <w:bookmarkEnd w:id="1"/>
    <w:p w14:paraId="3F7FF701" w14:textId="0B96E8EF" w:rsidR="00BE4E30" w:rsidRDefault="003F7F01" w:rsidP="002271E4">
      <w:pPr>
        <w:pStyle w:val="ListParagraph"/>
        <w:numPr>
          <w:ilvl w:val="0"/>
          <w:numId w:val="5"/>
        </w:numPr>
        <w:tabs>
          <w:tab w:val="left" w:pos="567"/>
          <w:tab w:val="left" w:pos="7371"/>
          <w:tab w:val="left" w:pos="8222"/>
        </w:tabs>
        <w:ind w:left="567" w:hanging="283"/>
        <w:rPr>
          <w:i/>
          <w:iCs/>
        </w:rPr>
      </w:pPr>
      <w:r>
        <w:t xml:space="preserve">They were </w:t>
      </w:r>
      <w:r w:rsidR="001F14C2">
        <w:t xml:space="preserve">not </w:t>
      </w:r>
      <w:r w:rsidR="001F14C2" w:rsidRPr="001F14C2">
        <w:rPr>
          <w:b/>
          <w:bCs w:val="0"/>
        </w:rPr>
        <w:t>C</w:t>
      </w:r>
      <w:r w:rsidR="001F14C2">
        <w:t xml:space="preserve">ircumcised </w:t>
      </w:r>
      <w:r w:rsidRPr="003F7F01">
        <w:rPr>
          <w:b/>
          <w:bCs w:val="0"/>
        </w:rPr>
        <w:t>G</w:t>
      </w:r>
      <w:r>
        <w:t>entiles</w:t>
      </w:r>
      <w:r w:rsidR="00BE4E30">
        <w:t xml:space="preserve">: </w:t>
      </w:r>
      <w:r w:rsidR="00DC13E0" w:rsidRPr="00DC13E0">
        <w:rPr>
          <w:i/>
          <w:iCs/>
        </w:rPr>
        <w:t>Gentiles</w:t>
      </w:r>
      <w:r w:rsidR="002271E4">
        <w:rPr>
          <w:i/>
          <w:iCs/>
        </w:rPr>
        <w:t xml:space="preserve"> in the flesh</w:t>
      </w:r>
      <w:r w:rsidR="00BE4E30" w:rsidRPr="00BE4E30">
        <w:rPr>
          <w:i/>
          <w:iCs/>
        </w:rPr>
        <w:t xml:space="preserve"> who are called Uncircumcision</w:t>
      </w:r>
      <w:r w:rsidR="002271E4">
        <w:rPr>
          <w:i/>
          <w:iCs/>
        </w:rPr>
        <w:tab/>
      </w:r>
      <w:r w:rsidR="002271E4" w:rsidRPr="002271E4">
        <w:rPr>
          <w:i/>
          <w:iCs/>
        </w:rPr>
        <w:t xml:space="preserve">   </w:t>
      </w:r>
      <w:r w:rsidR="002271E4" w:rsidRPr="002271E4">
        <w:t>2:11</w:t>
      </w:r>
    </w:p>
    <w:p w14:paraId="604E4371" w14:textId="7268925C" w:rsidR="002D5781" w:rsidRDefault="002271E4" w:rsidP="002D5781">
      <w:pPr>
        <w:pStyle w:val="ListParagraph"/>
        <w:numPr>
          <w:ilvl w:val="0"/>
          <w:numId w:val="5"/>
        </w:numPr>
        <w:tabs>
          <w:tab w:val="left" w:pos="567"/>
          <w:tab w:val="left" w:pos="7371"/>
          <w:tab w:val="left" w:pos="8364"/>
        </w:tabs>
        <w:ind w:left="567" w:hanging="283"/>
        <w:rPr>
          <w:i/>
          <w:iCs/>
        </w:rPr>
      </w:pPr>
      <w:r>
        <w:t xml:space="preserve">They </w:t>
      </w:r>
      <w:r w:rsidRPr="002D5781">
        <w:rPr>
          <w:i/>
          <w:iCs/>
        </w:rPr>
        <w:t xml:space="preserve">were without </w:t>
      </w:r>
      <w:r w:rsidRPr="003F7F01">
        <w:rPr>
          <w:b/>
          <w:bCs w:val="0"/>
          <w:i/>
          <w:iCs/>
        </w:rPr>
        <w:t>C</w:t>
      </w:r>
      <w:r w:rsidRPr="002D5781">
        <w:rPr>
          <w:i/>
          <w:iCs/>
        </w:rPr>
        <w:t>hrist</w:t>
      </w:r>
      <w:r w:rsidR="002D5781">
        <w:rPr>
          <w:i/>
          <w:iCs/>
        </w:rPr>
        <w:t xml:space="preserve"> </w:t>
      </w:r>
      <w:r w:rsidR="002D5781">
        <w:t xml:space="preserve">and </w:t>
      </w:r>
      <w:r w:rsidR="002D5781" w:rsidRPr="002D5781">
        <w:rPr>
          <w:i/>
          <w:iCs/>
        </w:rPr>
        <w:t xml:space="preserve">without </w:t>
      </w:r>
      <w:r w:rsidR="002D5781" w:rsidRPr="002D5781">
        <w:rPr>
          <w:b/>
          <w:bCs w:val="0"/>
          <w:i/>
          <w:iCs/>
        </w:rPr>
        <w:t>G</w:t>
      </w:r>
      <w:r w:rsidR="002D5781" w:rsidRPr="002D5781">
        <w:rPr>
          <w:i/>
          <w:iCs/>
        </w:rPr>
        <w:t>od in the world:</w:t>
      </w:r>
      <w:r w:rsidR="002D5781">
        <w:rPr>
          <w:i/>
          <w:iCs/>
        </w:rPr>
        <w:tab/>
      </w:r>
      <w:r w:rsidR="002D5781">
        <w:rPr>
          <w:i/>
          <w:iCs/>
        </w:rPr>
        <w:tab/>
      </w:r>
      <w:r w:rsidR="002D5781">
        <w:t>2:12</w:t>
      </w:r>
    </w:p>
    <w:p w14:paraId="3BD8FA42" w14:textId="6B6113A3" w:rsidR="002271E4" w:rsidRPr="002D5781" w:rsidRDefault="002D5781" w:rsidP="002D5781">
      <w:pPr>
        <w:pStyle w:val="ListParagraph"/>
        <w:numPr>
          <w:ilvl w:val="0"/>
          <w:numId w:val="5"/>
        </w:numPr>
        <w:tabs>
          <w:tab w:val="left" w:pos="567"/>
          <w:tab w:val="left" w:pos="7371"/>
          <w:tab w:val="left" w:pos="8222"/>
        </w:tabs>
        <w:ind w:left="567" w:hanging="283"/>
        <w:rPr>
          <w:i/>
          <w:iCs/>
        </w:rPr>
      </w:pPr>
      <w:r w:rsidRPr="002D5781">
        <w:rPr>
          <w:i/>
          <w:iCs/>
        </w:rPr>
        <w:t xml:space="preserve">They were </w:t>
      </w:r>
      <w:r w:rsidR="0017450E">
        <w:rPr>
          <w:i/>
          <w:iCs/>
        </w:rPr>
        <w:t xml:space="preserve">not </w:t>
      </w:r>
      <w:r w:rsidR="0017450E">
        <w:rPr>
          <w:b/>
          <w:bCs w:val="0"/>
        </w:rPr>
        <w:t>C</w:t>
      </w:r>
      <w:r w:rsidR="0017450E" w:rsidRPr="0017450E">
        <w:t>itizens</w:t>
      </w:r>
      <w:r w:rsidRPr="002D5781">
        <w:rPr>
          <w:i/>
          <w:iCs/>
        </w:rPr>
        <w:t xml:space="preserve"> from the </w:t>
      </w:r>
      <w:r w:rsidR="003F7F01" w:rsidRPr="003F7F01">
        <w:rPr>
          <w:b/>
          <w:bCs w:val="0"/>
          <w:i/>
          <w:iCs/>
        </w:rPr>
        <w:t>C</w:t>
      </w:r>
      <w:r w:rsidR="003F7F01">
        <w:rPr>
          <w:i/>
          <w:iCs/>
        </w:rPr>
        <w:t>ommonwealth</w:t>
      </w:r>
      <w:r w:rsidRPr="002D5781">
        <w:rPr>
          <w:i/>
          <w:iCs/>
        </w:rPr>
        <w:t xml:space="preserve"> of Israel.</w:t>
      </w:r>
      <w:r w:rsidR="003F7F01">
        <w:rPr>
          <w:i/>
          <w:iCs/>
        </w:rPr>
        <w:tab/>
      </w:r>
      <w:r w:rsidR="003F7F01">
        <w:rPr>
          <w:i/>
          <w:iCs/>
        </w:rPr>
        <w:tab/>
        <w:t xml:space="preserve">   </w:t>
      </w:r>
      <w:r w:rsidR="003F7F01" w:rsidRPr="003F7F01">
        <w:t>2:</w:t>
      </w:r>
      <w:r w:rsidR="003F7F01">
        <w:t>12</w:t>
      </w:r>
      <w:r w:rsidR="002271E4" w:rsidRPr="002D5781">
        <w:rPr>
          <w:i/>
          <w:iCs/>
        </w:rPr>
        <w:t xml:space="preserve">   </w:t>
      </w:r>
    </w:p>
    <w:p w14:paraId="5BDB4CD9" w14:textId="73FFD5D2" w:rsidR="003F7F01" w:rsidRPr="003F7F01" w:rsidRDefault="003F7F01" w:rsidP="003F7F01">
      <w:pPr>
        <w:pStyle w:val="ListParagraph"/>
        <w:numPr>
          <w:ilvl w:val="0"/>
          <w:numId w:val="5"/>
        </w:numPr>
        <w:tabs>
          <w:tab w:val="left" w:pos="567"/>
          <w:tab w:val="left" w:pos="7371"/>
          <w:tab w:val="left" w:pos="8222"/>
        </w:tabs>
        <w:ind w:left="567" w:hanging="283"/>
        <w:rPr>
          <w:i/>
          <w:iCs/>
        </w:rPr>
      </w:pPr>
      <w:r>
        <w:t xml:space="preserve">They were </w:t>
      </w:r>
      <w:r w:rsidR="001F14C2" w:rsidRPr="0017450E">
        <w:rPr>
          <w:b/>
          <w:bCs w:val="0"/>
          <w:i/>
          <w:iCs/>
        </w:rPr>
        <w:t>S</w:t>
      </w:r>
      <w:r w:rsidRPr="0017450E">
        <w:rPr>
          <w:i/>
          <w:iCs/>
        </w:rPr>
        <w:t>trangers</w:t>
      </w:r>
      <w:r w:rsidRPr="003F7F01">
        <w:rPr>
          <w:i/>
          <w:iCs/>
        </w:rPr>
        <w:t xml:space="preserve"> from the </w:t>
      </w:r>
      <w:r w:rsidR="001F14C2">
        <w:rPr>
          <w:b/>
          <w:bCs w:val="0"/>
          <w:i/>
          <w:iCs/>
        </w:rPr>
        <w:t>C</w:t>
      </w:r>
      <w:r w:rsidRPr="003F7F01">
        <w:rPr>
          <w:i/>
          <w:iCs/>
        </w:rPr>
        <w:t>ovenants of promise</w:t>
      </w:r>
      <w:r>
        <w:rPr>
          <w:i/>
          <w:iCs/>
        </w:rPr>
        <w:tab/>
      </w:r>
      <w:r>
        <w:rPr>
          <w:i/>
          <w:iCs/>
        </w:rPr>
        <w:tab/>
      </w:r>
      <w:r w:rsidRPr="003F7F01">
        <w:t xml:space="preserve">   2:12</w:t>
      </w:r>
    </w:p>
    <w:p w14:paraId="012FEFE1" w14:textId="3435DEF0" w:rsidR="003F7F01" w:rsidRPr="003F7F01" w:rsidRDefault="003F7F01" w:rsidP="003F7F01">
      <w:pPr>
        <w:pStyle w:val="ListParagraph"/>
        <w:numPr>
          <w:ilvl w:val="0"/>
          <w:numId w:val="5"/>
        </w:numPr>
        <w:tabs>
          <w:tab w:val="left" w:pos="567"/>
          <w:tab w:val="left" w:pos="7371"/>
          <w:tab w:val="left" w:pos="8222"/>
        </w:tabs>
        <w:ind w:left="567" w:hanging="283"/>
        <w:rPr>
          <w:i/>
          <w:iCs/>
        </w:rPr>
      </w:pPr>
      <w:r>
        <w:t xml:space="preserve">They were </w:t>
      </w:r>
      <w:r w:rsidR="0017450E" w:rsidRPr="0017450E">
        <w:rPr>
          <w:b/>
          <w:bCs w:val="0"/>
        </w:rPr>
        <w:t>C</w:t>
      </w:r>
      <w:r w:rsidR="0017450E">
        <w:t xml:space="preserve">ategorised as </w:t>
      </w:r>
      <w:r w:rsidRPr="00D81E60">
        <w:rPr>
          <w:i/>
          <w:iCs/>
        </w:rPr>
        <w:t>without hope</w:t>
      </w:r>
      <w:r w:rsidR="0017450E">
        <w:t>.</w:t>
      </w:r>
      <w:r>
        <w:tab/>
      </w:r>
      <w:r>
        <w:tab/>
        <w:t xml:space="preserve">   2:12</w:t>
      </w:r>
    </w:p>
    <w:p w14:paraId="3EF2E507" w14:textId="77777777" w:rsidR="003F7F01" w:rsidRPr="003F7F01" w:rsidRDefault="003F7F01" w:rsidP="00D81E60">
      <w:pPr>
        <w:pStyle w:val="ListParagraph"/>
        <w:tabs>
          <w:tab w:val="left" w:pos="567"/>
          <w:tab w:val="left" w:pos="7371"/>
          <w:tab w:val="left" w:pos="8222"/>
        </w:tabs>
        <w:ind w:left="567"/>
        <w:rPr>
          <w:i/>
          <w:iCs/>
        </w:rPr>
      </w:pPr>
    </w:p>
    <w:p w14:paraId="4BE674CE" w14:textId="452C723B" w:rsidR="002271E4" w:rsidRPr="002271E4" w:rsidRDefault="002271E4" w:rsidP="002271E4">
      <w:pPr>
        <w:pStyle w:val="ListParagraph"/>
        <w:numPr>
          <w:ilvl w:val="0"/>
          <w:numId w:val="4"/>
        </w:numPr>
        <w:tabs>
          <w:tab w:val="left" w:pos="426"/>
          <w:tab w:val="left" w:pos="8222"/>
        </w:tabs>
        <w:ind w:left="426" w:right="-46" w:hanging="284"/>
      </w:pPr>
      <w:bookmarkStart w:id="2" w:name="_Hlk55833977"/>
      <w:r w:rsidRPr="00BE4E30">
        <w:t xml:space="preserve">How </w:t>
      </w:r>
      <w:r>
        <w:t>the</w:t>
      </w:r>
      <w:r w:rsidR="0017450E">
        <w:t xml:space="preserve"> Gentile </w:t>
      </w:r>
      <w:r w:rsidR="0017450E" w:rsidRPr="0017450E">
        <w:rPr>
          <w:b/>
          <w:bCs w:val="0"/>
        </w:rPr>
        <w:t>C</w:t>
      </w:r>
      <w:r w:rsidR="0017450E">
        <w:t xml:space="preserve">hristians </w:t>
      </w:r>
      <w:r>
        <w:t xml:space="preserve">were </w:t>
      </w:r>
      <w:r w:rsidRPr="00BE4E30">
        <w:t>Regarded</w:t>
      </w:r>
      <w:r>
        <w:t xml:space="preserve"> by </w:t>
      </w:r>
      <w:r w:rsidRPr="00BE4E30">
        <w:rPr>
          <w:b/>
          <w:bCs w:val="0"/>
        </w:rPr>
        <w:t>G</w:t>
      </w:r>
      <w:r>
        <w:t xml:space="preserve">od: </w:t>
      </w:r>
      <w:r w:rsidR="0017450E">
        <w:rPr>
          <w:i/>
          <w:iCs/>
        </w:rPr>
        <w:tab/>
        <w:t xml:space="preserve">   </w:t>
      </w:r>
      <w:r w:rsidR="0017450E" w:rsidRPr="0017450E">
        <w:t>2:13</w:t>
      </w:r>
    </w:p>
    <w:bookmarkEnd w:id="2"/>
    <w:p w14:paraId="53D08740" w14:textId="0D0949A0" w:rsidR="00EA5111" w:rsidRPr="00EA5111" w:rsidRDefault="00EA5111" w:rsidP="00EA5111">
      <w:pPr>
        <w:pStyle w:val="ListParagraph"/>
        <w:numPr>
          <w:ilvl w:val="0"/>
          <w:numId w:val="7"/>
        </w:numPr>
        <w:tabs>
          <w:tab w:val="left" w:pos="567"/>
          <w:tab w:val="left" w:pos="7371"/>
          <w:tab w:val="left" w:pos="8364"/>
        </w:tabs>
        <w:ind w:left="567" w:hanging="283"/>
        <w:rPr>
          <w:i/>
          <w:iCs/>
        </w:rPr>
      </w:pPr>
      <w:r w:rsidRPr="002E2AF9">
        <w:rPr>
          <w:b/>
          <w:bCs w:val="0"/>
          <w:i/>
          <w:iCs/>
        </w:rPr>
        <w:t>In</w:t>
      </w:r>
      <w:r w:rsidRPr="00EA5111">
        <w:rPr>
          <w:i/>
          <w:iCs/>
        </w:rPr>
        <w:t xml:space="preserve"> time past…at that time…</w:t>
      </w:r>
      <w:r>
        <w:tab/>
      </w:r>
      <w:r>
        <w:tab/>
        <w:t>2:11, 12</w:t>
      </w:r>
    </w:p>
    <w:p w14:paraId="426A0F3E" w14:textId="064EB90F" w:rsidR="00EA5111" w:rsidRDefault="00BC21B5" w:rsidP="00BC21B5">
      <w:pPr>
        <w:pStyle w:val="ListParagraph"/>
        <w:numPr>
          <w:ilvl w:val="0"/>
          <w:numId w:val="8"/>
        </w:numPr>
        <w:tabs>
          <w:tab w:val="left" w:pos="709"/>
          <w:tab w:val="left" w:pos="7371"/>
          <w:tab w:val="left" w:pos="8364"/>
        </w:tabs>
        <w:ind w:left="709" w:hanging="142"/>
      </w:pPr>
      <w:r>
        <w:t xml:space="preserve">Their </w:t>
      </w:r>
      <w:r w:rsidRPr="00D81E60">
        <w:rPr>
          <w:b/>
          <w:bCs w:val="0"/>
        </w:rPr>
        <w:t>S</w:t>
      </w:r>
      <w:r>
        <w:t>ituation: t</w:t>
      </w:r>
      <w:r w:rsidR="00EA5111">
        <w:t xml:space="preserve">hey </w:t>
      </w:r>
      <w:r w:rsidR="00EA5111" w:rsidRPr="00EA5111">
        <w:rPr>
          <w:i/>
          <w:iCs/>
        </w:rPr>
        <w:t>were far off</w:t>
      </w:r>
      <w:r w:rsidR="00EA5111">
        <w:rPr>
          <w:i/>
          <w:iCs/>
        </w:rPr>
        <w:t>…</w:t>
      </w:r>
      <w:r w:rsidR="00EA5111" w:rsidRPr="00EA5111">
        <w:rPr>
          <w:i/>
          <w:iCs/>
        </w:rPr>
        <w:t xml:space="preserve"> you which were afar off</w:t>
      </w:r>
      <w:r w:rsidR="00EA5111">
        <w:rPr>
          <w:i/>
          <w:iCs/>
        </w:rPr>
        <w:tab/>
      </w:r>
      <w:r w:rsidR="00EA5111">
        <w:rPr>
          <w:i/>
          <w:iCs/>
        </w:rPr>
        <w:tab/>
      </w:r>
      <w:r w:rsidR="00EA5111">
        <w:t>2:13, 17</w:t>
      </w:r>
    </w:p>
    <w:p w14:paraId="71E0DE9A" w14:textId="4602B9B5" w:rsidR="00BC21B5" w:rsidRDefault="00EA5111" w:rsidP="00BC21B5">
      <w:pPr>
        <w:pStyle w:val="ListParagraph"/>
        <w:numPr>
          <w:ilvl w:val="0"/>
          <w:numId w:val="8"/>
        </w:numPr>
        <w:tabs>
          <w:tab w:val="left" w:pos="709"/>
          <w:tab w:val="left" w:pos="7371"/>
          <w:tab w:val="left" w:pos="7938"/>
          <w:tab w:val="left" w:pos="8364"/>
        </w:tabs>
        <w:ind w:left="709" w:hanging="142"/>
      </w:pPr>
      <w:r w:rsidRPr="00BC21B5">
        <w:t xml:space="preserve">They were like </w:t>
      </w:r>
      <w:r w:rsidRPr="00BC21B5">
        <w:rPr>
          <w:b/>
          <w:bCs w:val="0"/>
        </w:rPr>
        <w:t>S</w:t>
      </w:r>
      <w:r w:rsidRPr="00BC21B5">
        <w:t xml:space="preserve">heep </w:t>
      </w:r>
      <w:r w:rsidRPr="00BC21B5">
        <w:rPr>
          <w:b/>
          <w:bCs w:val="0"/>
        </w:rPr>
        <w:t>S</w:t>
      </w:r>
      <w:r w:rsidRPr="00BC21B5">
        <w:t xml:space="preserve">trayed Far from the </w:t>
      </w:r>
      <w:r w:rsidRPr="00BC21B5">
        <w:rPr>
          <w:b/>
          <w:bCs w:val="0"/>
        </w:rPr>
        <w:t>S</w:t>
      </w:r>
      <w:r w:rsidRPr="00BC21B5">
        <w:t>hepherd.</w:t>
      </w:r>
      <w:r w:rsidR="00BC21B5">
        <w:tab/>
      </w:r>
      <w:r w:rsidR="00BC21B5">
        <w:tab/>
        <w:t>Isa. 53:6a</w:t>
      </w:r>
    </w:p>
    <w:p w14:paraId="56DDD638" w14:textId="2436FB6A" w:rsidR="00BC21B5" w:rsidRDefault="00BC21B5" w:rsidP="00BC21B5">
      <w:pPr>
        <w:pStyle w:val="ListParagraph"/>
        <w:tabs>
          <w:tab w:val="left" w:pos="709"/>
          <w:tab w:val="left" w:pos="7371"/>
          <w:tab w:val="left" w:pos="8364"/>
        </w:tabs>
        <w:ind w:left="709"/>
        <w:rPr>
          <w:i/>
          <w:iCs/>
        </w:rPr>
      </w:pPr>
      <w:r w:rsidRPr="00BC21B5">
        <w:rPr>
          <w:i/>
          <w:iCs/>
        </w:rPr>
        <w:t>All we like sheep have gone astray; we have turned every one to his own way</w:t>
      </w:r>
      <w:r>
        <w:rPr>
          <w:i/>
          <w:iCs/>
        </w:rPr>
        <w:t>.</w:t>
      </w:r>
    </w:p>
    <w:p w14:paraId="6C57DAA3" w14:textId="77777777" w:rsidR="00BC21B5" w:rsidRDefault="00BC21B5" w:rsidP="00D81E60">
      <w:pPr>
        <w:pStyle w:val="ListParagraph"/>
        <w:tabs>
          <w:tab w:val="left" w:pos="709"/>
          <w:tab w:val="left" w:pos="7371"/>
          <w:tab w:val="left" w:pos="8364"/>
        </w:tabs>
        <w:ind w:left="709"/>
        <w:rPr>
          <w:i/>
          <w:iCs/>
        </w:rPr>
      </w:pPr>
    </w:p>
    <w:p w14:paraId="03CFEED0" w14:textId="2E6BFD37" w:rsidR="00EA5111" w:rsidRDefault="0017450E" w:rsidP="00BC21B5">
      <w:pPr>
        <w:pStyle w:val="ListParagraph"/>
        <w:numPr>
          <w:ilvl w:val="0"/>
          <w:numId w:val="7"/>
        </w:numPr>
        <w:tabs>
          <w:tab w:val="left" w:pos="567"/>
          <w:tab w:val="left" w:pos="7938"/>
          <w:tab w:val="left" w:pos="8364"/>
        </w:tabs>
        <w:ind w:left="567" w:hanging="283"/>
        <w:rPr>
          <w:i/>
          <w:iCs/>
        </w:rPr>
      </w:pPr>
      <w:bookmarkStart w:id="3" w:name="_Hlk55833822"/>
      <w:r w:rsidRPr="00EA5111">
        <w:rPr>
          <w:i/>
          <w:iCs/>
        </w:rPr>
        <w:t>But now</w:t>
      </w:r>
      <w:r w:rsidR="00EA5111">
        <w:rPr>
          <w:i/>
          <w:iCs/>
        </w:rPr>
        <w:t xml:space="preserve"> </w:t>
      </w:r>
      <w:r w:rsidR="002E2AF9">
        <w:rPr>
          <w:b/>
          <w:bCs w:val="0"/>
          <w:i/>
          <w:iCs/>
        </w:rPr>
        <w:t>I</w:t>
      </w:r>
      <w:r w:rsidRPr="002E2AF9">
        <w:rPr>
          <w:b/>
          <w:bCs w:val="0"/>
          <w:i/>
          <w:iCs/>
        </w:rPr>
        <w:t>n</w:t>
      </w:r>
      <w:r w:rsidRPr="00EA5111">
        <w:rPr>
          <w:i/>
          <w:iCs/>
        </w:rPr>
        <w:t xml:space="preserve"> Christ Jesus </w:t>
      </w:r>
      <w:r w:rsidR="00EA5111">
        <w:rPr>
          <w:i/>
          <w:iCs/>
        </w:rPr>
        <w:tab/>
      </w:r>
      <w:r w:rsidR="00BC21B5">
        <w:t xml:space="preserve">Eph. </w:t>
      </w:r>
      <w:r w:rsidR="00EA5111">
        <w:t>2:13</w:t>
      </w:r>
    </w:p>
    <w:p w14:paraId="04E21D34" w14:textId="7E6EE594" w:rsidR="0017450E" w:rsidRPr="00EA5111" w:rsidRDefault="00EA5111" w:rsidP="00BC21B5">
      <w:pPr>
        <w:pStyle w:val="ListParagraph"/>
        <w:numPr>
          <w:ilvl w:val="0"/>
          <w:numId w:val="9"/>
        </w:numPr>
        <w:tabs>
          <w:tab w:val="left" w:pos="709"/>
          <w:tab w:val="left" w:pos="7371"/>
          <w:tab w:val="left" w:pos="8364"/>
        </w:tabs>
        <w:ind w:hanging="153"/>
        <w:rPr>
          <w:i/>
          <w:iCs/>
        </w:rPr>
      </w:pPr>
      <w:bookmarkStart w:id="4" w:name="_Hlk55833933"/>
      <w:bookmarkEnd w:id="3"/>
      <w:r w:rsidRPr="00EA5111">
        <w:rPr>
          <w:i/>
          <w:iCs/>
        </w:rPr>
        <w:t>Y</w:t>
      </w:r>
      <w:r w:rsidR="0017450E" w:rsidRPr="00EA5111">
        <w:rPr>
          <w:i/>
          <w:iCs/>
        </w:rPr>
        <w:t>e</w:t>
      </w:r>
      <w:r>
        <w:rPr>
          <w:i/>
          <w:iCs/>
        </w:rPr>
        <w:t>…</w:t>
      </w:r>
      <w:r w:rsidR="0017450E" w:rsidRPr="00EA5111">
        <w:rPr>
          <w:i/>
          <w:iCs/>
        </w:rPr>
        <w:t xml:space="preserve">are </w:t>
      </w:r>
      <w:r w:rsidR="0017450E" w:rsidRPr="00942069">
        <w:rPr>
          <w:b/>
          <w:bCs w:val="0"/>
          <w:i/>
          <w:iCs/>
        </w:rPr>
        <w:t>made nigh</w:t>
      </w:r>
      <w:r w:rsidR="0017450E" w:rsidRPr="00EA5111">
        <w:rPr>
          <w:i/>
          <w:iCs/>
        </w:rPr>
        <w:t xml:space="preserve"> by the blood of Christ. </w:t>
      </w:r>
    </w:p>
    <w:p w14:paraId="2DDE6C72" w14:textId="2EB7EF9E" w:rsidR="00EA5111" w:rsidRPr="00BC21B5" w:rsidRDefault="00BC21B5" w:rsidP="00BC21B5">
      <w:pPr>
        <w:pStyle w:val="ListParagraph"/>
        <w:numPr>
          <w:ilvl w:val="0"/>
          <w:numId w:val="9"/>
        </w:numPr>
        <w:tabs>
          <w:tab w:val="left" w:pos="709"/>
          <w:tab w:val="left" w:pos="7371"/>
        </w:tabs>
        <w:ind w:hanging="153"/>
      </w:pPr>
      <w:bookmarkStart w:id="5" w:name="_Hlk55829624"/>
      <w:bookmarkEnd w:id="4"/>
      <w:r w:rsidRPr="00BC21B5">
        <w:rPr>
          <w:i/>
          <w:iCs/>
        </w:rPr>
        <w:t>and the LORD hath laid on Him the iniquity of us all.</w:t>
      </w:r>
      <w:r>
        <w:rPr>
          <w:i/>
          <w:iCs/>
        </w:rPr>
        <w:tab/>
      </w:r>
      <w:r>
        <w:rPr>
          <w:i/>
          <w:iCs/>
        </w:rPr>
        <w:tab/>
      </w:r>
      <w:r>
        <w:t>Isa. 53:6b</w:t>
      </w:r>
    </w:p>
    <w:bookmarkEnd w:id="5"/>
    <w:p w14:paraId="15EB8162" w14:textId="185E546C" w:rsidR="000272E6" w:rsidRDefault="000272E6" w:rsidP="002E2AF9">
      <w:pPr>
        <w:tabs>
          <w:tab w:val="left" w:pos="7371"/>
        </w:tabs>
      </w:pPr>
    </w:p>
    <w:p w14:paraId="145AC6E6" w14:textId="679465D8" w:rsidR="002E2AF9" w:rsidRPr="002E2AF9" w:rsidRDefault="002E2AF9" w:rsidP="002E2AF9">
      <w:pPr>
        <w:pStyle w:val="ListParagraph"/>
        <w:numPr>
          <w:ilvl w:val="0"/>
          <w:numId w:val="7"/>
        </w:numPr>
        <w:tabs>
          <w:tab w:val="left" w:pos="567"/>
          <w:tab w:val="left" w:pos="7938"/>
          <w:tab w:val="left" w:pos="8364"/>
        </w:tabs>
        <w:ind w:left="567" w:hanging="283"/>
        <w:rPr>
          <w:i/>
          <w:iCs/>
        </w:rPr>
      </w:pPr>
      <w:r w:rsidRPr="002E2AF9">
        <w:rPr>
          <w:b/>
          <w:bCs w:val="0"/>
        </w:rPr>
        <w:t>B</w:t>
      </w:r>
      <w:r>
        <w:t xml:space="preserve">ecause of the </w:t>
      </w:r>
      <w:r w:rsidRPr="002E2AF9">
        <w:rPr>
          <w:b/>
          <w:bCs w:val="0"/>
        </w:rPr>
        <w:t>B</w:t>
      </w:r>
      <w:r>
        <w:t>lood of Jesus…</w:t>
      </w:r>
      <w:r w:rsidR="00942069" w:rsidRPr="00942069">
        <w:t xml:space="preserve"> </w:t>
      </w:r>
      <w:r w:rsidR="00942069" w:rsidRPr="00942069">
        <w:rPr>
          <w:i/>
          <w:iCs/>
        </w:rPr>
        <w:t>Ye…are made nigh by the blood of Christ.</w:t>
      </w:r>
      <w:r>
        <w:rPr>
          <w:i/>
          <w:iCs/>
        </w:rPr>
        <w:tab/>
      </w:r>
      <w:r>
        <w:t>Eph. 2:13</w:t>
      </w:r>
    </w:p>
    <w:p w14:paraId="23236D7D" w14:textId="76AB4554" w:rsidR="002E2AF9" w:rsidRDefault="002E2AF9" w:rsidP="002E2AF9">
      <w:pPr>
        <w:pStyle w:val="ListParagraph"/>
        <w:numPr>
          <w:ilvl w:val="0"/>
          <w:numId w:val="10"/>
        </w:numPr>
        <w:tabs>
          <w:tab w:val="left" w:pos="709"/>
          <w:tab w:val="left" w:pos="7938"/>
          <w:tab w:val="left" w:pos="8364"/>
        </w:tabs>
        <w:ind w:left="709" w:hanging="142"/>
      </w:pPr>
      <w:r>
        <w:t xml:space="preserve">We </w:t>
      </w:r>
      <w:r w:rsidR="007F4B9C">
        <w:t xml:space="preserve">are </w:t>
      </w:r>
      <w:r>
        <w:t xml:space="preserve">now </w:t>
      </w:r>
      <w:r w:rsidR="00943FE9" w:rsidRPr="00943FE9">
        <w:rPr>
          <w:b/>
          <w:bCs w:val="0"/>
          <w:i/>
          <w:iCs/>
        </w:rPr>
        <w:t>B</w:t>
      </w:r>
      <w:r w:rsidR="00943FE9" w:rsidRPr="00943FE9">
        <w:rPr>
          <w:i/>
          <w:iCs/>
        </w:rPr>
        <w:t>rethren</w:t>
      </w:r>
      <w:r w:rsidR="00943FE9">
        <w:t xml:space="preserve"> in Christ to have</w:t>
      </w:r>
      <w:r>
        <w:t xml:space="preserve"> </w:t>
      </w:r>
      <w:r w:rsidRPr="00943FE9">
        <w:rPr>
          <w:b/>
          <w:bCs w:val="0"/>
          <w:i/>
          <w:iCs/>
        </w:rPr>
        <w:t>B</w:t>
      </w:r>
      <w:r w:rsidRPr="00943FE9">
        <w:rPr>
          <w:i/>
          <w:iCs/>
        </w:rPr>
        <w:t>oldness</w:t>
      </w:r>
      <w:r>
        <w:t xml:space="preserve"> to </w:t>
      </w:r>
      <w:r w:rsidRPr="00942069">
        <w:rPr>
          <w:b/>
          <w:bCs w:val="0"/>
        </w:rPr>
        <w:t>W</w:t>
      </w:r>
      <w:r>
        <w:t>orship God from Near:</w:t>
      </w:r>
      <w:r>
        <w:tab/>
        <w:t xml:space="preserve">Heb. 10:19 </w:t>
      </w:r>
    </w:p>
    <w:p w14:paraId="212C16E0" w14:textId="7EDF0D52" w:rsidR="002E2AF9" w:rsidRDefault="002E2AF9" w:rsidP="002E2AF9">
      <w:pPr>
        <w:pStyle w:val="ListParagraph"/>
        <w:tabs>
          <w:tab w:val="left" w:pos="709"/>
          <w:tab w:val="left" w:pos="7938"/>
          <w:tab w:val="left" w:pos="8364"/>
        </w:tabs>
        <w:ind w:left="709"/>
        <w:rPr>
          <w:i/>
          <w:iCs/>
        </w:rPr>
      </w:pPr>
      <w:r w:rsidRPr="002E2AF9">
        <w:rPr>
          <w:i/>
          <w:iCs/>
        </w:rPr>
        <w:t>Having therefore, brethren, boldness to enter into the holiest</w:t>
      </w:r>
      <w:r w:rsidR="00942069">
        <w:rPr>
          <w:i/>
          <w:iCs/>
        </w:rPr>
        <w:t>…</w:t>
      </w:r>
    </w:p>
    <w:p w14:paraId="17C0384E" w14:textId="77777777" w:rsidR="00942069" w:rsidRDefault="00942069" w:rsidP="002E2AF9">
      <w:pPr>
        <w:pStyle w:val="ListParagraph"/>
        <w:numPr>
          <w:ilvl w:val="0"/>
          <w:numId w:val="10"/>
        </w:numPr>
        <w:tabs>
          <w:tab w:val="left" w:pos="709"/>
          <w:tab w:val="left" w:pos="7938"/>
          <w:tab w:val="left" w:pos="8364"/>
        </w:tabs>
        <w:ind w:left="709" w:hanging="142"/>
        <w:rPr>
          <w:i/>
          <w:iCs/>
        </w:rPr>
      </w:pPr>
      <w:r>
        <w:rPr>
          <w:i/>
          <w:iCs/>
        </w:rPr>
        <w:t>B</w:t>
      </w:r>
      <w:r w:rsidRPr="00942069">
        <w:rPr>
          <w:i/>
          <w:iCs/>
        </w:rPr>
        <w:t xml:space="preserve">y the </w:t>
      </w:r>
      <w:r>
        <w:rPr>
          <w:b/>
          <w:bCs w:val="0"/>
          <w:i/>
          <w:iCs/>
        </w:rPr>
        <w:t>B</w:t>
      </w:r>
      <w:r w:rsidRPr="00942069">
        <w:rPr>
          <w:i/>
          <w:iCs/>
        </w:rPr>
        <w:t>lood of Jesus…</w:t>
      </w:r>
      <w:r>
        <w:rPr>
          <w:i/>
          <w:iCs/>
        </w:rPr>
        <w:t>b</w:t>
      </w:r>
      <w:r w:rsidR="002E2AF9" w:rsidRPr="002E2AF9">
        <w:rPr>
          <w:i/>
          <w:iCs/>
        </w:rPr>
        <w:t xml:space="preserve">y a new and living </w:t>
      </w:r>
      <w:r>
        <w:rPr>
          <w:b/>
          <w:bCs w:val="0"/>
          <w:i/>
          <w:iCs/>
        </w:rPr>
        <w:t>W</w:t>
      </w:r>
      <w:r w:rsidR="002E2AF9" w:rsidRPr="002E2AF9">
        <w:rPr>
          <w:i/>
          <w:iCs/>
        </w:rPr>
        <w:t xml:space="preserve">ay, which </w:t>
      </w:r>
      <w:r w:rsidR="00D81E60">
        <w:rPr>
          <w:i/>
          <w:iCs/>
        </w:rPr>
        <w:t>H</w:t>
      </w:r>
      <w:r w:rsidR="002E2AF9" w:rsidRPr="002E2AF9">
        <w:rPr>
          <w:i/>
          <w:iCs/>
        </w:rPr>
        <w:t xml:space="preserve">e hath consecrated for us, </w:t>
      </w:r>
    </w:p>
    <w:p w14:paraId="48A81C84" w14:textId="443CCE3E" w:rsidR="002E2AF9" w:rsidRPr="002E2AF9" w:rsidRDefault="002E2AF9" w:rsidP="00D81E60">
      <w:pPr>
        <w:pStyle w:val="ListParagraph"/>
        <w:tabs>
          <w:tab w:val="left" w:pos="709"/>
          <w:tab w:val="left" w:pos="7938"/>
          <w:tab w:val="left" w:pos="8364"/>
        </w:tabs>
        <w:ind w:left="709"/>
        <w:rPr>
          <w:i/>
          <w:iCs/>
        </w:rPr>
      </w:pPr>
      <w:r w:rsidRPr="002E2AF9">
        <w:rPr>
          <w:i/>
          <w:iCs/>
        </w:rPr>
        <w:t xml:space="preserve">through the veil, that is to say, </w:t>
      </w:r>
      <w:r w:rsidR="00D81E60">
        <w:rPr>
          <w:i/>
          <w:iCs/>
        </w:rPr>
        <w:t>H</w:t>
      </w:r>
      <w:r w:rsidRPr="002E2AF9">
        <w:rPr>
          <w:i/>
          <w:iCs/>
        </w:rPr>
        <w:t>is flesh;</w:t>
      </w:r>
      <w:r w:rsidR="00D81E60">
        <w:rPr>
          <w:i/>
          <w:iCs/>
        </w:rPr>
        <w:tab/>
      </w:r>
      <w:r w:rsidR="00D81E60">
        <w:rPr>
          <w:i/>
          <w:iCs/>
        </w:rPr>
        <w:tab/>
      </w:r>
      <w:r>
        <w:t>10:20</w:t>
      </w:r>
    </w:p>
    <w:p w14:paraId="745ABF2E" w14:textId="1091C7ED" w:rsidR="002E2AF9" w:rsidRPr="002E2AF9" w:rsidRDefault="002E2AF9" w:rsidP="002E2AF9">
      <w:pPr>
        <w:pStyle w:val="ListParagraph"/>
        <w:numPr>
          <w:ilvl w:val="0"/>
          <w:numId w:val="10"/>
        </w:numPr>
        <w:tabs>
          <w:tab w:val="left" w:pos="709"/>
          <w:tab w:val="left" w:pos="7938"/>
          <w:tab w:val="left" w:pos="8364"/>
        </w:tabs>
        <w:ind w:left="709" w:hanging="142"/>
        <w:rPr>
          <w:i/>
          <w:iCs/>
        </w:rPr>
      </w:pPr>
      <w:r w:rsidRPr="002E2AF9">
        <w:rPr>
          <w:i/>
          <w:iCs/>
        </w:rPr>
        <w:t>And having an high priest over the house of God</w:t>
      </w:r>
      <w:r w:rsidR="00942069">
        <w:rPr>
          <w:i/>
          <w:iCs/>
        </w:rPr>
        <w:t>…</w:t>
      </w:r>
      <w:r>
        <w:rPr>
          <w:i/>
          <w:iCs/>
        </w:rPr>
        <w:tab/>
      </w:r>
      <w:r>
        <w:t>Heb. 10:21</w:t>
      </w:r>
    </w:p>
    <w:p w14:paraId="49A1E79B" w14:textId="6A60B3DA" w:rsidR="002E2AF9" w:rsidRDefault="002E2AF9" w:rsidP="002E2AF9">
      <w:pPr>
        <w:pStyle w:val="ListParagraph"/>
        <w:numPr>
          <w:ilvl w:val="0"/>
          <w:numId w:val="10"/>
        </w:numPr>
        <w:tabs>
          <w:tab w:val="left" w:pos="709"/>
          <w:tab w:val="left" w:pos="7938"/>
          <w:tab w:val="left" w:pos="8364"/>
        </w:tabs>
        <w:ind w:left="709" w:hanging="142"/>
        <w:rPr>
          <w:i/>
          <w:iCs/>
        </w:rPr>
      </w:pPr>
      <w:r w:rsidRPr="002E2AF9">
        <w:rPr>
          <w:i/>
          <w:iCs/>
        </w:rPr>
        <w:t xml:space="preserve">Let us </w:t>
      </w:r>
      <w:r w:rsidRPr="002E2AF9">
        <w:rPr>
          <w:b/>
          <w:bCs w:val="0"/>
          <w:i/>
          <w:iCs/>
        </w:rPr>
        <w:t>draw near</w:t>
      </w:r>
      <w:r w:rsidR="0020583A">
        <w:rPr>
          <w:b/>
          <w:bCs w:val="0"/>
          <w:i/>
          <w:iCs/>
        </w:rPr>
        <w:t>…</w:t>
      </w:r>
      <w:r w:rsidR="00316F40">
        <w:rPr>
          <w:i/>
          <w:iCs/>
        </w:rPr>
        <w:tab/>
      </w:r>
      <w:r w:rsidR="00316F40">
        <w:t>Heb. 10:22</w:t>
      </w:r>
    </w:p>
    <w:p w14:paraId="78C4570F" w14:textId="77777777" w:rsidR="00316F40" w:rsidRDefault="002E2AF9" w:rsidP="00316F40">
      <w:pPr>
        <w:pStyle w:val="ListParagraph"/>
        <w:numPr>
          <w:ilvl w:val="0"/>
          <w:numId w:val="11"/>
        </w:numPr>
        <w:tabs>
          <w:tab w:val="left" w:pos="851"/>
          <w:tab w:val="left" w:pos="7938"/>
          <w:tab w:val="left" w:pos="8364"/>
        </w:tabs>
        <w:ind w:left="851"/>
        <w:rPr>
          <w:i/>
          <w:iCs/>
        </w:rPr>
      </w:pPr>
      <w:r w:rsidRPr="002E2AF9">
        <w:rPr>
          <w:i/>
          <w:iCs/>
        </w:rPr>
        <w:t xml:space="preserve">with a true heart in full assurance of faith, </w:t>
      </w:r>
    </w:p>
    <w:p w14:paraId="62618AEE" w14:textId="77777777" w:rsidR="00316F40" w:rsidRDefault="002E2AF9" w:rsidP="00316F40">
      <w:pPr>
        <w:pStyle w:val="ListParagraph"/>
        <w:numPr>
          <w:ilvl w:val="0"/>
          <w:numId w:val="11"/>
        </w:numPr>
        <w:tabs>
          <w:tab w:val="left" w:pos="851"/>
          <w:tab w:val="left" w:pos="7938"/>
          <w:tab w:val="left" w:pos="8364"/>
        </w:tabs>
        <w:ind w:left="851"/>
        <w:rPr>
          <w:i/>
          <w:iCs/>
        </w:rPr>
      </w:pPr>
      <w:r w:rsidRPr="002E2AF9">
        <w:rPr>
          <w:i/>
          <w:iCs/>
        </w:rPr>
        <w:t xml:space="preserve">having our hearts sprinkled from an evil conscience, </w:t>
      </w:r>
    </w:p>
    <w:p w14:paraId="6A3A21F0" w14:textId="6A9F6E76" w:rsidR="00316F40" w:rsidRDefault="002E2AF9" w:rsidP="00316F40">
      <w:pPr>
        <w:pStyle w:val="ListParagraph"/>
        <w:numPr>
          <w:ilvl w:val="0"/>
          <w:numId w:val="11"/>
        </w:numPr>
        <w:tabs>
          <w:tab w:val="left" w:pos="851"/>
          <w:tab w:val="left" w:pos="7938"/>
          <w:tab w:val="left" w:pos="8364"/>
        </w:tabs>
        <w:ind w:left="851"/>
        <w:rPr>
          <w:i/>
          <w:iCs/>
        </w:rPr>
      </w:pPr>
      <w:r w:rsidRPr="002E2AF9">
        <w:rPr>
          <w:i/>
          <w:iCs/>
        </w:rPr>
        <w:t>and our bodies washed with pure water.</w:t>
      </w:r>
    </w:p>
    <w:p w14:paraId="015D8645" w14:textId="77777777" w:rsidR="00443E1C" w:rsidRDefault="00443E1C" w:rsidP="00443E1C">
      <w:pPr>
        <w:pStyle w:val="ListParagraph"/>
        <w:tabs>
          <w:tab w:val="left" w:pos="851"/>
          <w:tab w:val="left" w:pos="7938"/>
          <w:tab w:val="left" w:pos="8364"/>
        </w:tabs>
        <w:ind w:left="851"/>
        <w:rPr>
          <w:i/>
          <w:iCs/>
        </w:rPr>
      </w:pPr>
    </w:p>
    <w:p w14:paraId="5A31BB5D" w14:textId="5E8464CC" w:rsidR="00BC77E8" w:rsidRPr="00BC77E8" w:rsidRDefault="00BC77E8" w:rsidP="001647FD">
      <w:pPr>
        <w:pStyle w:val="ListParagraph"/>
        <w:numPr>
          <w:ilvl w:val="0"/>
          <w:numId w:val="1"/>
        </w:numPr>
        <w:tabs>
          <w:tab w:val="left" w:pos="851"/>
          <w:tab w:val="left" w:pos="7371"/>
          <w:tab w:val="left" w:pos="7938"/>
          <w:tab w:val="left" w:pos="8364"/>
        </w:tabs>
        <w:ind w:left="284" w:hanging="284"/>
        <w:rPr>
          <w:i/>
          <w:iCs/>
        </w:rPr>
      </w:pPr>
      <w:r>
        <w:rPr>
          <w:b/>
          <w:bCs w:val="0"/>
          <w:smallCaps/>
        </w:rPr>
        <w:t>We Can now draw near to Worship God.</w:t>
      </w:r>
      <w:r>
        <w:rPr>
          <w:b/>
          <w:bCs w:val="0"/>
          <w:smallCaps/>
        </w:rPr>
        <w:tab/>
      </w:r>
      <w:r>
        <w:rPr>
          <w:b/>
          <w:bCs w:val="0"/>
          <w:smallCaps/>
        </w:rPr>
        <w:tab/>
        <w:t>Jn. 4:22-24</w:t>
      </w:r>
    </w:p>
    <w:p w14:paraId="479907A4" w14:textId="77777777" w:rsidR="0020583A" w:rsidRDefault="00316F40" w:rsidP="00316F40">
      <w:pPr>
        <w:tabs>
          <w:tab w:val="left" w:pos="284"/>
          <w:tab w:val="left" w:pos="7371"/>
        </w:tabs>
        <w:rPr>
          <w:i/>
          <w:iCs/>
        </w:rPr>
      </w:pPr>
      <w:r>
        <w:rPr>
          <w:i/>
          <w:iCs/>
        </w:rPr>
        <w:tab/>
      </w:r>
      <w:r w:rsidRPr="00316F40">
        <w:rPr>
          <w:i/>
          <w:iCs/>
        </w:rPr>
        <w:t xml:space="preserve">Ye </w:t>
      </w:r>
      <w:r w:rsidR="0020583A" w:rsidRPr="0020583A">
        <w:t>(the Samaritan</w:t>
      </w:r>
      <w:r w:rsidR="0020583A">
        <w:t>s</w:t>
      </w:r>
      <w:r w:rsidR="0020583A" w:rsidRPr="0020583A">
        <w:t>)</w:t>
      </w:r>
      <w:r w:rsidR="0020583A">
        <w:rPr>
          <w:i/>
          <w:iCs/>
        </w:rPr>
        <w:t xml:space="preserve"> </w:t>
      </w:r>
      <w:r w:rsidRPr="00942069">
        <w:rPr>
          <w:b/>
          <w:bCs w:val="0"/>
          <w:i/>
          <w:iCs/>
        </w:rPr>
        <w:t>worship</w:t>
      </w:r>
      <w:r w:rsidRPr="00316F40">
        <w:rPr>
          <w:i/>
          <w:iCs/>
        </w:rPr>
        <w:t xml:space="preserve"> ye know not what: we</w:t>
      </w:r>
      <w:r w:rsidRPr="0020583A">
        <w:t xml:space="preserve"> </w:t>
      </w:r>
      <w:r w:rsidR="0020583A" w:rsidRPr="0020583A">
        <w:t xml:space="preserve">(the Jews) </w:t>
      </w:r>
      <w:r w:rsidRPr="00316F40">
        <w:rPr>
          <w:i/>
          <w:iCs/>
        </w:rPr>
        <w:t xml:space="preserve">know what we </w:t>
      </w:r>
      <w:r w:rsidRPr="00316F40">
        <w:rPr>
          <w:b/>
          <w:bCs w:val="0"/>
          <w:i/>
          <w:iCs/>
        </w:rPr>
        <w:t>worship</w:t>
      </w:r>
      <w:r w:rsidRPr="00316F40">
        <w:rPr>
          <w:i/>
          <w:iCs/>
        </w:rPr>
        <w:t>…</w:t>
      </w:r>
    </w:p>
    <w:p w14:paraId="7CEA3013" w14:textId="54C6EF46" w:rsidR="00BC77E8" w:rsidRDefault="0020583A" w:rsidP="00316F40">
      <w:pPr>
        <w:tabs>
          <w:tab w:val="left" w:pos="284"/>
          <w:tab w:val="left" w:pos="7371"/>
        </w:tabs>
        <w:rPr>
          <w:i/>
          <w:iCs/>
        </w:rPr>
      </w:pPr>
      <w:r>
        <w:rPr>
          <w:i/>
          <w:iCs/>
        </w:rPr>
        <w:tab/>
      </w:r>
      <w:r w:rsidR="00316F40" w:rsidRPr="00316F40">
        <w:rPr>
          <w:i/>
          <w:iCs/>
        </w:rPr>
        <w:t xml:space="preserve">But the hour cometh, and now is, </w:t>
      </w:r>
    </w:p>
    <w:p w14:paraId="33578885" w14:textId="7D09CB88" w:rsidR="00BC77E8" w:rsidRDefault="00BC77E8" w:rsidP="00316F40">
      <w:pPr>
        <w:tabs>
          <w:tab w:val="left" w:pos="284"/>
          <w:tab w:val="left" w:pos="7371"/>
        </w:tabs>
        <w:rPr>
          <w:i/>
          <w:iCs/>
        </w:rPr>
      </w:pPr>
      <w:r>
        <w:rPr>
          <w:i/>
          <w:iCs/>
        </w:rPr>
        <w:tab/>
      </w:r>
      <w:r w:rsidR="00316F40" w:rsidRPr="00316F40">
        <w:rPr>
          <w:i/>
          <w:iCs/>
        </w:rPr>
        <w:t xml:space="preserve">when the true worshippers </w:t>
      </w:r>
      <w:r w:rsidR="0020583A" w:rsidRPr="0020583A">
        <w:t>(</w:t>
      </w:r>
      <w:r w:rsidR="0020583A">
        <w:t>Jews and Gentiles</w:t>
      </w:r>
      <w:r w:rsidR="0020583A" w:rsidRPr="0020583A">
        <w:t xml:space="preserve"> in Christ)</w:t>
      </w:r>
      <w:r w:rsidR="0020583A">
        <w:rPr>
          <w:i/>
          <w:iCs/>
        </w:rPr>
        <w:t xml:space="preserve"> </w:t>
      </w:r>
      <w:r w:rsidR="00316F40" w:rsidRPr="00316F40">
        <w:rPr>
          <w:i/>
          <w:iCs/>
        </w:rPr>
        <w:t xml:space="preserve">shall </w:t>
      </w:r>
      <w:r w:rsidR="00316F40" w:rsidRPr="00316F40">
        <w:rPr>
          <w:b/>
          <w:bCs w:val="0"/>
          <w:i/>
          <w:iCs/>
        </w:rPr>
        <w:t>worship</w:t>
      </w:r>
      <w:r w:rsidR="00316F40" w:rsidRPr="00316F40">
        <w:rPr>
          <w:i/>
          <w:iCs/>
        </w:rPr>
        <w:t xml:space="preserve"> the Father in spirit and in truth: </w:t>
      </w:r>
    </w:p>
    <w:p w14:paraId="255FB1B1" w14:textId="401D2B36" w:rsidR="00316F40" w:rsidRPr="00316F40" w:rsidRDefault="00BC77E8" w:rsidP="00316F40">
      <w:pPr>
        <w:tabs>
          <w:tab w:val="left" w:pos="284"/>
          <w:tab w:val="left" w:pos="7371"/>
        </w:tabs>
        <w:rPr>
          <w:i/>
          <w:iCs/>
        </w:rPr>
      </w:pPr>
      <w:r>
        <w:rPr>
          <w:i/>
          <w:iCs/>
        </w:rPr>
        <w:tab/>
      </w:r>
      <w:r w:rsidR="00316F40" w:rsidRPr="00316F40">
        <w:rPr>
          <w:i/>
          <w:iCs/>
        </w:rPr>
        <w:t xml:space="preserve">for the Father seeketh such to </w:t>
      </w:r>
      <w:r w:rsidR="00316F40" w:rsidRPr="00316F40">
        <w:rPr>
          <w:b/>
          <w:bCs w:val="0"/>
          <w:i/>
          <w:iCs/>
        </w:rPr>
        <w:t>worship</w:t>
      </w:r>
      <w:r w:rsidR="00316F40" w:rsidRPr="00316F40">
        <w:rPr>
          <w:i/>
          <w:iCs/>
        </w:rPr>
        <w:t xml:space="preserve"> </w:t>
      </w:r>
      <w:r w:rsidR="00316F40">
        <w:rPr>
          <w:i/>
          <w:iCs/>
        </w:rPr>
        <w:t>H</w:t>
      </w:r>
      <w:r w:rsidR="00316F40" w:rsidRPr="00316F40">
        <w:rPr>
          <w:i/>
          <w:iCs/>
        </w:rPr>
        <w:t xml:space="preserve">im. </w:t>
      </w:r>
    </w:p>
    <w:p w14:paraId="6330A38C" w14:textId="19A12B00" w:rsidR="00316F40" w:rsidRDefault="00942069" w:rsidP="00942069">
      <w:pPr>
        <w:tabs>
          <w:tab w:val="left" w:pos="284"/>
          <w:tab w:val="left" w:pos="7371"/>
        </w:tabs>
        <w:rPr>
          <w:i/>
          <w:iCs/>
        </w:rPr>
      </w:pPr>
      <w:r>
        <w:rPr>
          <w:i/>
          <w:iCs/>
        </w:rPr>
        <w:tab/>
      </w:r>
      <w:r w:rsidR="00316F40" w:rsidRPr="00316F40">
        <w:rPr>
          <w:i/>
          <w:iCs/>
        </w:rPr>
        <w:t xml:space="preserve">God is a Spirit: and they that </w:t>
      </w:r>
      <w:r w:rsidR="00316F40" w:rsidRPr="00316F40">
        <w:rPr>
          <w:b/>
          <w:bCs w:val="0"/>
          <w:i/>
          <w:iCs/>
        </w:rPr>
        <w:t>worship</w:t>
      </w:r>
      <w:r w:rsidR="00316F40" w:rsidRPr="00316F40">
        <w:rPr>
          <w:i/>
          <w:iCs/>
        </w:rPr>
        <w:t xml:space="preserve"> </w:t>
      </w:r>
      <w:r w:rsidR="00BC77E8">
        <w:rPr>
          <w:i/>
          <w:iCs/>
        </w:rPr>
        <w:t>H</w:t>
      </w:r>
      <w:r w:rsidR="00316F40" w:rsidRPr="00316F40">
        <w:rPr>
          <w:i/>
          <w:iCs/>
        </w:rPr>
        <w:t xml:space="preserve">im must </w:t>
      </w:r>
      <w:r w:rsidR="00316F40" w:rsidRPr="00316F40">
        <w:rPr>
          <w:b/>
          <w:bCs w:val="0"/>
          <w:i/>
          <w:iCs/>
        </w:rPr>
        <w:t>worship</w:t>
      </w:r>
      <w:r w:rsidR="00316F40" w:rsidRPr="00316F40">
        <w:rPr>
          <w:i/>
          <w:iCs/>
        </w:rPr>
        <w:t xml:space="preserve"> </w:t>
      </w:r>
      <w:r w:rsidR="00316F40">
        <w:rPr>
          <w:i/>
          <w:iCs/>
        </w:rPr>
        <w:t>H</w:t>
      </w:r>
      <w:r w:rsidR="00316F40" w:rsidRPr="00316F40">
        <w:rPr>
          <w:i/>
          <w:iCs/>
        </w:rPr>
        <w:t>im in spirit and in truth.</w:t>
      </w:r>
    </w:p>
    <w:p w14:paraId="1DBB1843" w14:textId="2D9E9690" w:rsidR="001B61CE" w:rsidRPr="00443E1C" w:rsidRDefault="001B61CE" w:rsidP="001B61CE">
      <w:pPr>
        <w:tabs>
          <w:tab w:val="left" w:pos="284"/>
          <w:tab w:val="left" w:pos="7371"/>
        </w:tabs>
        <w:rPr>
          <w:sz w:val="16"/>
          <w:szCs w:val="16"/>
        </w:rPr>
      </w:pPr>
    </w:p>
    <w:p w14:paraId="574C806B" w14:textId="3E8674E0" w:rsidR="00483332" w:rsidRPr="00483332" w:rsidRDefault="00483332" w:rsidP="00483332">
      <w:pPr>
        <w:tabs>
          <w:tab w:val="left" w:pos="284"/>
          <w:tab w:val="left" w:pos="7371"/>
        </w:tabs>
        <w:jc w:val="center"/>
        <w:rPr>
          <w:i/>
          <w:iCs/>
          <w:color w:val="0000FF"/>
        </w:rPr>
      </w:pPr>
      <w:r w:rsidRPr="00483332">
        <w:rPr>
          <w:i/>
          <w:iCs/>
          <w:color w:val="0000FF"/>
        </w:rPr>
        <w:t>Give unto God most high glory and honor,</w:t>
      </w:r>
      <w:r>
        <w:rPr>
          <w:i/>
          <w:iCs/>
          <w:color w:val="0000FF"/>
        </w:rPr>
        <w:t xml:space="preserve"> </w:t>
      </w:r>
      <w:r w:rsidRPr="00483332">
        <w:rPr>
          <w:i/>
          <w:iCs/>
          <w:color w:val="0000FF"/>
        </w:rPr>
        <w:t>Come with your offerings and humbly draw near;</w:t>
      </w:r>
    </w:p>
    <w:p w14:paraId="3802CC15" w14:textId="139FA9F9" w:rsidR="001B61CE" w:rsidRDefault="00483332" w:rsidP="00483332">
      <w:pPr>
        <w:tabs>
          <w:tab w:val="left" w:pos="284"/>
          <w:tab w:val="left" w:pos="1134"/>
          <w:tab w:val="left" w:pos="7371"/>
        </w:tabs>
        <w:rPr>
          <w:color w:val="0000FF"/>
        </w:rPr>
      </w:pPr>
      <w:r>
        <w:rPr>
          <w:i/>
          <w:iCs/>
          <w:color w:val="0000FF"/>
        </w:rPr>
        <w:tab/>
      </w:r>
      <w:r>
        <w:rPr>
          <w:i/>
          <w:iCs/>
          <w:color w:val="0000FF"/>
        </w:rPr>
        <w:tab/>
      </w:r>
      <w:r w:rsidRPr="00483332">
        <w:rPr>
          <w:i/>
          <w:iCs/>
          <w:color w:val="0000FF"/>
        </w:rPr>
        <w:t>In holy beauty now worship Jehovah,</w:t>
      </w:r>
      <w:r>
        <w:rPr>
          <w:i/>
          <w:iCs/>
          <w:color w:val="0000FF"/>
        </w:rPr>
        <w:t xml:space="preserve"> </w:t>
      </w:r>
      <w:r w:rsidRPr="00483332">
        <w:rPr>
          <w:i/>
          <w:iCs/>
          <w:color w:val="0000FF"/>
        </w:rPr>
        <w:t>Tremble before Him with godly fear.</w:t>
      </w:r>
      <w:r>
        <w:rPr>
          <w:i/>
          <w:iCs/>
          <w:color w:val="0000FF"/>
        </w:rPr>
        <w:tab/>
      </w:r>
      <w:r>
        <w:rPr>
          <w:i/>
          <w:iCs/>
          <w:color w:val="0000FF"/>
        </w:rPr>
        <w:tab/>
      </w:r>
      <w:r w:rsidRPr="00483332">
        <w:rPr>
          <w:color w:val="0000FF"/>
        </w:rPr>
        <w:t>The Psalter</w:t>
      </w:r>
    </w:p>
    <w:p w14:paraId="35019AEC" w14:textId="77777777" w:rsidR="00942069" w:rsidRDefault="00942069" w:rsidP="00483332">
      <w:pPr>
        <w:tabs>
          <w:tab w:val="left" w:pos="284"/>
          <w:tab w:val="left" w:pos="1134"/>
          <w:tab w:val="left" w:pos="7371"/>
        </w:tabs>
        <w:rPr>
          <w:b/>
          <w:bCs w:val="0"/>
          <w:color w:val="FF0000"/>
          <w:sz w:val="24"/>
        </w:rPr>
      </w:pPr>
    </w:p>
    <w:p w14:paraId="6F4868EE" w14:textId="39596196" w:rsidR="00483332" w:rsidRDefault="00483332" w:rsidP="00483332">
      <w:pPr>
        <w:tabs>
          <w:tab w:val="left" w:pos="284"/>
          <w:tab w:val="left" w:pos="1134"/>
          <w:tab w:val="left" w:pos="7371"/>
        </w:tabs>
        <w:rPr>
          <w:b/>
          <w:bCs w:val="0"/>
          <w:color w:val="FF0000"/>
          <w:sz w:val="24"/>
        </w:rPr>
      </w:pPr>
      <w:r w:rsidRPr="00483332">
        <w:rPr>
          <w:b/>
          <w:bCs w:val="0"/>
          <w:color w:val="FF0000"/>
          <w:sz w:val="24"/>
        </w:rPr>
        <w:lastRenderedPageBreak/>
        <w:t>REFLECTIONS FOR THE WEEK</w:t>
      </w:r>
      <w:r w:rsidRPr="00483332">
        <w:rPr>
          <w:b/>
          <w:bCs w:val="0"/>
          <w:color w:val="FF0000"/>
          <w:sz w:val="24"/>
        </w:rPr>
        <w:tab/>
        <w:t>R. 824</w:t>
      </w:r>
    </w:p>
    <w:p w14:paraId="0B8673C5" w14:textId="77777777" w:rsidR="00582C7A" w:rsidRDefault="00977E3F" w:rsidP="00977E3F">
      <w:pPr>
        <w:pStyle w:val="ListParagraph"/>
        <w:numPr>
          <w:ilvl w:val="0"/>
          <w:numId w:val="12"/>
        </w:numPr>
        <w:tabs>
          <w:tab w:val="left" w:pos="284"/>
          <w:tab w:val="left" w:pos="1134"/>
          <w:tab w:val="left" w:pos="7371"/>
        </w:tabs>
        <w:ind w:left="284" w:hanging="284"/>
        <w:rPr>
          <w:sz w:val="24"/>
        </w:rPr>
      </w:pPr>
      <w:r w:rsidRPr="00977E3F">
        <w:rPr>
          <w:sz w:val="24"/>
        </w:rPr>
        <w:t>For</w:t>
      </w:r>
      <w:r>
        <w:rPr>
          <w:sz w:val="24"/>
        </w:rPr>
        <w:t xml:space="preserve"> this year, when the Covid_19 pandemic </w:t>
      </w:r>
      <w:r w:rsidR="00EA36FB">
        <w:rPr>
          <w:sz w:val="24"/>
        </w:rPr>
        <w:t xml:space="preserve">struck </w:t>
      </w:r>
      <w:r w:rsidR="00407323">
        <w:rPr>
          <w:sz w:val="24"/>
        </w:rPr>
        <w:t>Penang</w:t>
      </w:r>
      <w:r w:rsidR="00EA36FB">
        <w:rPr>
          <w:sz w:val="24"/>
        </w:rPr>
        <w:t xml:space="preserve">, I was restricted to walking along Gurney Drive </w:t>
      </w:r>
      <w:r w:rsidR="00407323">
        <w:rPr>
          <w:sz w:val="24"/>
        </w:rPr>
        <w:t xml:space="preserve">for my morning exercise </w:t>
      </w:r>
      <w:r w:rsidR="00EA36FB">
        <w:rPr>
          <w:sz w:val="24"/>
        </w:rPr>
        <w:t>because of the Standard Operati</w:t>
      </w:r>
      <w:r w:rsidR="00407323">
        <w:rPr>
          <w:sz w:val="24"/>
        </w:rPr>
        <w:t xml:space="preserve">ng </w:t>
      </w:r>
      <w:r w:rsidR="00EA36FB">
        <w:rPr>
          <w:sz w:val="24"/>
        </w:rPr>
        <w:t xml:space="preserve">Procedure (SOP) set up in relation to the Movement Control Order (MCO), and lately further enhanced to a higher level of </w:t>
      </w:r>
      <w:r w:rsidR="00407323">
        <w:rPr>
          <w:sz w:val="24"/>
        </w:rPr>
        <w:t xml:space="preserve">conditional </w:t>
      </w:r>
      <w:r w:rsidR="00EA36FB">
        <w:rPr>
          <w:sz w:val="24"/>
        </w:rPr>
        <w:t xml:space="preserve">restriction of movements </w:t>
      </w:r>
      <w:r w:rsidR="00407323">
        <w:rPr>
          <w:sz w:val="24"/>
        </w:rPr>
        <w:t xml:space="preserve">(CMCO) </w:t>
      </w:r>
      <w:r w:rsidR="00EA36FB">
        <w:rPr>
          <w:sz w:val="24"/>
        </w:rPr>
        <w:t xml:space="preserve">because of a drastic surge of new cases into the four-figure group. </w:t>
      </w:r>
    </w:p>
    <w:p w14:paraId="327F6795" w14:textId="3549DC0C" w:rsidR="00483332" w:rsidRDefault="00EA36FB" w:rsidP="00582C7A">
      <w:pPr>
        <w:pStyle w:val="ListParagraph"/>
        <w:tabs>
          <w:tab w:val="left" w:pos="284"/>
          <w:tab w:val="left" w:pos="1134"/>
          <w:tab w:val="left" w:pos="7371"/>
        </w:tabs>
        <w:ind w:left="284"/>
        <w:rPr>
          <w:sz w:val="24"/>
        </w:rPr>
      </w:pPr>
      <w:r>
        <w:rPr>
          <w:sz w:val="24"/>
        </w:rPr>
        <w:t xml:space="preserve">Along Gurney Drive (a beach </w:t>
      </w:r>
      <w:r w:rsidRPr="00EA36FB">
        <w:rPr>
          <w:sz w:val="24"/>
        </w:rPr>
        <w:t>promenade</w:t>
      </w:r>
      <w:r>
        <w:rPr>
          <w:sz w:val="24"/>
        </w:rPr>
        <w:t xml:space="preserve">) a shrine under a tree on the other side of the road had been set up with an altar apparently with no one to manage it officially as far as I can see. But there are definitely volunteers who come regularly to see that the shrine is kept clean and “sacred” for its deity with a clean altar and </w:t>
      </w:r>
      <w:r w:rsidR="00582C7A">
        <w:rPr>
          <w:sz w:val="24"/>
        </w:rPr>
        <w:t xml:space="preserve">a </w:t>
      </w:r>
      <w:r>
        <w:rPr>
          <w:sz w:val="24"/>
        </w:rPr>
        <w:t>well-kept image for their followers to worship</w:t>
      </w:r>
      <w:r w:rsidR="00582C7A">
        <w:rPr>
          <w:sz w:val="24"/>
        </w:rPr>
        <w:t xml:space="preserve"> as well as fresh sacrifices of fruits, etc. on the plates before it.</w:t>
      </w:r>
      <w:r>
        <w:rPr>
          <w:sz w:val="24"/>
        </w:rPr>
        <w:t xml:space="preserve"> </w:t>
      </w:r>
    </w:p>
    <w:p w14:paraId="7C7DFDE8" w14:textId="5732CD7A" w:rsidR="00DF1E0C" w:rsidRDefault="00EA36FB" w:rsidP="00EA36FB">
      <w:pPr>
        <w:pStyle w:val="ListParagraph"/>
        <w:tabs>
          <w:tab w:val="left" w:pos="284"/>
          <w:tab w:val="left" w:pos="1134"/>
          <w:tab w:val="left" w:pos="7371"/>
        </w:tabs>
        <w:ind w:left="284"/>
        <w:rPr>
          <w:sz w:val="24"/>
        </w:rPr>
      </w:pPr>
      <w:r>
        <w:rPr>
          <w:sz w:val="24"/>
        </w:rPr>
        <w:t xml:space="preserve">As I walked past it on the other side of the road, often I would see drivers in a car stopping by for a few moments, motor-cyclists </w:t>
      </w:r>
      <w:r w:rsidR="00DF1E0C">
        <w:rPr>
          <w:sz w:val="24"/>
        </w:rPr>
        <w:t xml:space="preserve">pausing a while in front of the shrine, and walkers and passers-by standing for a </w:t>
      </w:r>
      <w:r w:rsidR="0093287F">
        <w:rPr>
          <w:sz w:val="24"/>
        </w:rPr>
        <w:t>moment pr two</w:t>
      </w:r>
      <w:r w:rsidR="00DF1E0C">
        <w:rPr>
          <w:sz w:val="24"/>
        </w:rPr>
        <w:t xml:space="preserve"> in front of the altar, lifting up their hands to their chests, murmuring a few prayers and wishes probably for the deities’ blessings and </w:t>
      </w:r>
      <w:r w:rsidR="0093287F">
        <w:rPr>
          <w:sz w:val="24"/>
        </w:rPr>
        <w:t xml:space="preserve">then </w:t>
      </w:r>
      <w:r w:rsidR="00DF1E0C">
        <w:rPr>
          <w:sz w:val="24"/>
        </w:rPr>
        <w:t xml:space="preserve">going on with their journey soon after. In </w:t>
      </w:r>
      <w:r w:rsidR="00582C7A">
        <w:rPr>
          <w:sz w:val="24"/>
        </w:rPr>
        <w:t>al</w:t>
      </w:r>
      <w:r w:rsidR="00DF1E0C">
        <w:rPr>
          <w:sz w:val="24"/>
        </w:rPr>
        <w:t xml:space="preserve">most </w:t>
      </w:r>
      <w:r w:rsidR="00582C7A">
        <w:rPr>
          <w:sz w:val="24"/>
        </w:rPr>
        <w:t xml:space="preserve">all </w:t>
      </w:r>
      <w:r w:rsidR="00DF1E0C">
        <w:rPr>
          <w:sz w:val="24"/>
        </w:rPr>
        <w:t xml:space="preserve">cases these </w:t>
      </w:r>
      <w:r w:rsidR="00582C7A">
        <w:rPr>
          <w:sz w:val="24"/>
        </w:rPr>
        <w:t>worshippers</w:t>
      </w:r>
      <w:r w:rsidR="00DF1E0C">
        <w:rPr>
          <w:sz w:val="24"/>
        </w:rPr>
        <w:t xml:space="preserve"> would just go off to carry on with their normal lives</w:t>
      </w:r>
      <w:r w:rsidR="00582C7A">
        <w:rPr>
          <w:sz w:val="24"/>
        </w:rPr>
        <w:t xml:space="preserve"> being least affected by their worship experience. It was sometimes an act to ask forgiveness from the deity in case they ha</w:t>
      </w:r>
      <w:r w:rsidR="0093287F">
        <w:rPr>
          <w:sz w:val="24"/>
        </w:rPr>
        <w:t>d</w:t>
      </w:r>
      <w:r w:rsidR="00582C7A">
        <w:rPr>
          <w:sz w:val="24"/>
        </w:rPr>
        <w:t xml:space="preserve"> caused offence unknowingly.</w:t>
      </w:r>
    </w:p>
    <w:p w14:paraId="1E9CBE64" w14:textId="77777777" w:rsidR="00582C7A" w:rsidRPr="004700EE" w:rsidRDefault="00582C7A" w:rsidP="00EA36FB">
      <w:pPr>
        <w:pStyle w:val="ListParagraph"/>
        <w:tabs>
          <w:tab w:val="left" w:pos="284"/>
          <w:tab w:val="left" w:pos="1134"/>
          <w:tab w:val="left" w:pos="7371"/>
        </w:tabs>
        <w:ind w:left="284"/>
        <w:rPr>
          <w:sz w:val="16"/>
          <w:szCs w:val="16"/>
        </w:rPr>
      </w:pPr>
    </w:p>
    <w:p w14:paraId="6C72BB08" w14:textId="75E1701B" w:rsidR="00EA36FB" w:rsidRDefault="00DF1E0C" w:rsidP="00EA36FB">
      <w:pPr>
        <w:pStyle w:val="ListParagraph"/>
        <w:tabs>
          <w:tab w:val="left" w:pos="284"/>
          <w:tab w:val="left" w:pos="1134"/>
          <w:tab w:val="left" w:pos="7371"/>
        </w:tabs>
        <w:ind w:left="284"/>
        <w:rPr>
          <w:sz w:val="24"/>
        </w:rPr>
      </w:pPr>
      <w:r>
        <w:rPr>
          <w:sz w:val="24"/>
        </w:rPr>
        <w:t>From my experience, before I became a Christian, I would do what these people d</w:t>
      </w:r>
      <w:r w:rsidR="00261475">
        <w:rPr>
          <w:sz w:val="24"/>
        </w:rPr>
        <w:t>id also</w:t>
      </w:r>
      <w:r>
        <w:rPr>
          <w:sz w:val="24"/>
        </w:rPr>
        <w:t xml:space="preserve">. </w:t>
      </w:r>
      <w:r w:rsidR="00261475">
        <w:rPr>
          <w:sz w:val="24"/>
        </w:rPr>
        <w:t xml:space="preserve">  </w:t>
      </w:r>
      <w:r w:rsidR="00582C7A">
        <w:rPr>
          <w:sz w:val="24"/>
        </w:rPr>
        <w:t>I would p</w:t>
      </w:r>
      <w:r>
        <w:rPr>
          <w:sz w:val="24"/>
        </w:rPr>
        <w:t>ray before the deity, and around</w:t>
      </w:r>
      <w:r w:rsidR="00261475">
        <w:rPr>
          <w:sz w:val="24"/>
        </w:rPr>
        <w:t xml:space="preserve"> it </w:t>
      </w:r>
      <w:r w:rsidR="00582C7A">
        <w:rPr>
          <w:sz w:val="24"/>
        </w:rPr>
        <w:t xml:space="preserve">for fear of missing out </w:t>
      </w:r>
      <w:r>
        <w:rPr>
          <w:sz w:val="24"/>
        </w:rPr>
        <w:t>any</w:t>
      </w:r>
      <w:r w:rsidR="00582C7A">
        <w:rPr>
          <w:sz w:val="24"/>
        </w:rPr>
        <w:t xml:space="preserve"> spirit</w:t>
      </w:r>
      <w:r w:rsidR="00DB48A4">
        <w:rPr>
          <w:sz w:val="24"/>
        </w:rPr>
        <w:t xml:space="preserve"> lurking nearby</w:t>
      </w:r>
      <w:r>
        <w:rPr>
          <w:sz w:val="24"/>
        </w:rPr>
        <w:t xml:space="preserve">, asking for their forgiveness in case </w:t>
      </w:r>
      <w:r w:rsidR="00582C7A">
        <w:rPr>
          <w:sz w:val="24"/>
        </w:rPr>
        <w:t>I</w:t>
      </w:r>
      <w:r>
        <w:rPr>
          <w:sz w:val="24"/>
        </w:rPr>
        <w:t xml:space="preserve"> offended any without knowing</w:t>
      </w:r>
      <w:r w:rsidR="00261475">
        <w:rPr>
          <w:sz w:val="24"/>
        </w:rPr>
        <w:t>. With that I</w:t>
      </w:r>
      <w:r>
        <w:rPr>
          <w:sz w:val="24"/>
        </w:rPr>
        <w:t xml:space="preserve"> </w:t>
      </w:r>
      <w:r w:rsidR="00242E41">
        <w:rPr>
          <w:sz w:val="24"/>
        </w:rPr>
        <w:t>passed on my prayers for myself</w:t>
      </w:r>
      <w:r w:rsidR="00261475">
        <w:rPr>
          <w:sz w:val="24"/>
        </w:rPr>
        <w:t xml:space="preserve"> to the deity</w:t>
      </w:r>
      <w:r w:rsidR="00242E41">
        <w:rPr>
          <w:sz w:val="24"/>
        </w:rPr>
        <w:t>, and would continue with living out my life as normally as I could without what I did affecting me in any way</w:t>
      </w:r>
      <w:r w:rsidR="00261475">
        <w:rPr>
          <w:sz w:val="24"/>
        </w:rPr>
        <w:t xml:space="preserve"> after that. It was just a ritualistic pious act without involving a relationship in any way.</w:t>
      </w:r>
    </w:p>
    <w:p w14:paraId="42B9EF10" w14:textId="72151E90" w:rsidR="00242E41" w:rsidRPr="004700EE" w:rsidRDefault="00242E41" w:rsidP="00EA36FB">
      <w:pPr>
        <w:pStyle w:val="ListParagraph"/>
        <w:tabs>
          <w:tab w:val="left" w:pos="284"/>
          <w:tab w:val="left" w:pos="1134"/>
          <w:tab w:val="left" w:pos="7371"/>
        </w:tabs>
        <w:ind w:left="284"/>
        <w:rPr>
          <w:sz w:val="16"/>
          <w:szCs w:val="16"/>
        </w:rPr>
      </w:pPr>
    </w:p>
    <w:p w14:paraId="67BDFEFB" w14:textId="54189907" w:rsidR="00242E41" w:rsidRPr="00242E41" w:rsidRDefault="00242E41" w:rsidP="00242E41">
      <w:pPr>
        <w:pStyle w:val="ListParagraph"/>
        <w:tabs>
          <w:tab w:val="left" w:pos="284"/>
          <w:tab w:val="left" w:pos="1134"/>
          <w:tab w:val="left" w:pos="7371"/>
        </w:tabs>
        <w:ind w:left="284"/>
        <w:rPr>
          <w:sz w:val="24"/>
        </w:rPr>
      </w:pPr>
      <w:r>
        <w:rPr>
          <w:sz w:val="24"/>
        </w:rPr>
        <w:t>This incident at Gurney Drive and my own personal experience remind me of Paul’s experience when he wrote: (</w:t>
      </w:r>
      <w:r w:rsidRPr="00242E41">
        <w:rPr>
          <w:sz w:val="24"/>
        </w:rPr>
        <w:t xml:space="preserve">Acts 17:22-23) </w:t>
      </w:r>
    </w:p>
    <w:p w14:paraId="4E5FFF23" w14:textId="28F0538C" w:rsidR="00242E41" w:rsidRDefault="00242E41" w:rsidP="00242E41">
      <w:pPr>
        <w:pStyle w:val="ListParagraph"/>
        <w:tabs>
          <w:tab w:val="left" w:pos="284"/>
          <w:tab w:val="left" w:pos="1134"/>
          <w:tab w:val="left" w:pos="7371"/>
        </w:tabs>
        <w:ind w:left="284"/>
        <w:rPr>
          <w:sz w:val="24"/>
        </w:rPr>
      </w:pPr>
      <w:r w:rsidRPr="00242E41">
        <w:rPr>
          <w:i/>
          <w:iCs/>
          <w:sz w:val="24"/>
        </w:rPr>
        <w:t>Then Paul stood in the midst of Mars' hill, and said, Ye men of Athens, I perceive that in all things ye are too superstitious. For as I passed by, and beheld your devotions, I found an altar with this inscription, TO THE UNKNOWN GOD. Whom therefore ye ignorantly worship, him declare I unto you.</w:t>
      </w:r>
    </w:p>
    <w:p w14:paraId="26C1DF3A" w14:textId="769D84D7" w:rsidR="00242E41" w:rsidRPr="004700EE" w:rsidRDefault="00242E41" w:rsidP="00242E41">
      <w:pPr>
        <w:pStyle w:val="ListParagraph"/>
        <w:tabs>
          <w:tab w:val="left" w:pos="284"/>
          <w:tab w:val="left" w:pos="1134"/>
          <w:tab w:val="left" w:pos="7371"/>
        </w:tabs>
        <w:ind w:left="284"/>
        <w:rPr>
          <w:sz w:val="16"/>
          <w:szCs w:val="16"/>
        </w:rPr>
      </w:pPr>
    </w:p>
    <w:p w14:paraId="13FE24F8" w14:textId="0205DB77" w:rsidR="00242E41" w:rsidRDefault="00242E41" w:rsidP="00242E41">
      <w:pPr>
        <w:pStyle w:val="ListParagraph"/>
        <w:tabs>
          <w:tab w:val="left" w:pos="284"/>
          <w:tab w:val="left" w:pos="1134"/>
          <w:tab w:val="left" w:pos="7371"/>
        </w:tabs>
        <w:ind w:left="284"/>
        <w:rPr>
          <w:sz w:val="24"/>
        </w:rPr>
      </w:pPr>
      <w:r>
        <w:rPr>
          <w:sz w:val="24"/>
        </w:rPr>
        <w:t>Could these passers-by at the shrine b</w:t>
      </w:r>
      <w:r w:rsidR="00DB48A4">
        <w:rPr>
          <w:sz w:val="24"/>
        </w:rPr>
        <w:t>e</w:t>
      </w:r>
      <w:r>
        <w:rPr>
          <w:sz w:val="24"/>
        </w:rPr>
        <w:t xml:space="preserve"> worshipping the same </w:t>
      </w:r>
      <w:r w:rsidRPr="00242E41">
        <w:rPr>
          <w:i/>
          <w:iCs/>
          <w:sz w:val="24"/>
        </w:rPr>
        <w:t xml:space="preserve">unknown </w:t>
      </w:r>
      <w:r w:rsidR="00261475">
        <w:rPr>
          <w:i/>
          <w:iCs/>
          <w:sz w:val="24"/>
        </w:rPr>
        <w:t>g</w:t>
      </w:r>
      <w:r w:rsidRPr="00242E41">
        <w:rPr>
          <w:i/>
          <w:iCs/>
          <w:sz w:val="24"/>
        </w:rPr>
        <w:t>od</w:t>
      </w:r>
      <w:r>
        <w:rPr>
          <w:sz w:val="24"/>
        </w:rPr>
        <w:t xml:space="preserve"> that Paul was referring to? </w:t>
      </w:r>
    </w:p>
    <w:p w14:paraId="13F3A571" w14:textId="4E9D0C3F" w:rsidR="00231109" w:rsidRPr="00231109" w:rsidRDefault="00242E41" w:rsidP="00242E41">
      <w:pPr>
        <w:pStyle w:val="ListParagraph"/>
        <w:tabs>
          <w:tab w:val="left" w:pos="284"/>
          <w:tab w:val="left" w:pos="1134"/>
          <w:tab w:val="left" w:pos="7371"/>
        </w:tabs>
        <w:ind w:left="284"/>
        <w:rPr>
          <w:b/>
          <w:bCs w:val="0"/>
          <w:sz w:val="24"/>
        </w:rPr>
      </w:pPr>
      <w:r>
        <w:rPr>
          <w:sz w:val="24"/>
        </w:rPr>
        <w:t>Do you know the God Whom you Worship? Do you worship Him out of ignorance, fear, asking for things and blessings</w:t>
      </w:r>
      <w:r w:rsidR="00DB48A4">
        <w:rPr>
          <w:sz w:val="24"/>
        </w:rPr>
        <w:t xml:space="preserve">, </w:t>
      </w:r>
      <w:r>
        <w:rPr>
          <w:sz w:val="24"/>
        </w:rPr>
        <w:t xml:space="preserve">so that you can have peace (from living </w:t>
      </w:r>
      <w:r w:rsidR="00231109">
        <w:rPr>
          <w:sz w:val="24"/>
        </w:rPr>
        <w:t>in this stressful world)</w:t>
      </w:r>
      <w:r>
        <w:rPr>
          <w:sz w:val="24"/>
        </w:rPr>
        <w:t>, prosperity</w:t>
      </w:r>
      <w:r w:rsidR="00231109">
        <w:rPr>
          <w:sz w:val="24"/>
        </w:rPr>
        <w:t xml:space="preserve"> (in wealth and riches)</w:t>
      </w:r>
      <w:r>
        <w:rPr>
          <w:sz w:val="24"/>
        </w:rPr>
        <w:t>, protection</w:t>
      </w:r>
      <w:r w:rsidR="00231109">
        <w:rPr>
          <w:sz w:val="24"/>
        </w:rPr>
        <w:t xml:space="preserve"> (from the onslaughts of Covid_19)</w:t>
      </w:r>
      <w:r>
        <w:rPr>
          <w:sz w:val="24"/>
        </w:rPr>
        <w:t>, provision</w:t>
      </w:r>
      <w:r w:rsidR="00231109">
        <w:rPr>
          <w:sz w:val="24"/>
        </w:rPr>
        <w:t xml:space="preserve"> (for your needs), etc. etc. – all centred on yourself and what you want, and nothing as an act of worship of God</w:t>
      </w:r>
      <w:r w:rsidR="00DB48A4">
        <w:rPr>
          <w:sz w:val="24"/>
        </w:rPr>
        <w:t xml:space="preserve">, </w:t>
      </w:r>
      <w:r w:rsidR="00231109">
        <w:rPr>
          <w:sz w:val="24"/>
        </w:rPr>
        <w:t xml:space="preserve">for Who He is and offering yourself as a sacrifice for His Service – the great difference between </w:t>
      </w:r>
      <w:r w:rsidR="00DB48A4">
        <w:rPr>
          <w:sz w:val="24"/>
        </w:rPr>
        <w:t>such</w:t>
      </w:r>
      <w:r w:rsidR="00231109">
        <w:rPr>
          <w:sz w:val="24"/>
        </w:rPr>
        <w:t xml:space="preserve"> worship and Christian worship?</w:t>
      </w:r>
      <w:r w:rsidR="00DB48A4">
        <w:rPr>
          <w:sz w:val="24"/>
        </w:rPr>
        <w:t xml:space="preserve"> Is the God you worship, you do so ritually or in reverence of Him Who loved you and gave His Son, Jesus for you? Why do you worship God today, if ever you do so? </w:t>
      </w:r>
      <w:r w:rsidR="00231109">
        <w:rPr>
          <w:sz w:val="24"/>
        </w:rPr>
        <w:tab/>
      </w:r>
      <w:r w:rsidR="00231109" w:rsidRPr="00231109">
        <w:rPr>
          <w:b/>
          <w:bCs w:val="0"/>
          <w:sz w:val="24"/>
        </w:rPr>
        <w:t>REFLECT.</w:t>
      </w:r>
    </w:p>
    <w:p w14:paraId="3A6098D3" w14:textId="77777777" w:rsidR="00242E41" w:rsidRPr="004700EE" w:rsidRDefault="00242E41" w:rsidP="00EA36FB">
      <w:pPr>
        <w:pStyle w:val="ListParagraph"/>
        <w:tabs>
          <w:tab w:val="left" w:pos="284"/>
          <w:tab w:val="left" w:pos="1134"/>
          <w:tab w:val="left" w:pos="7371"/>
        </w:tabs>
        <w:ind w:left="284"/>
        <w:rPr>
          <w:sz w:val="16"/>
          <w:szCs w:val="16"/>
        </w:rPr>
      </w:pPr>
    </w:p>
    <w:p w14:paraId="3651396D" w14:textId="3DEE458A" w:rsidR="00EA36FB" w:rsidRDefault="00996028" w:rsidP="00977E3F">
      <w:pPr>
        <w:pStyle w:val="ListParagraph"/>
        <w:numPr>
          <w:ilvl w:val="0"/>
          <w:numId w:val="12"/>
        </w:numPr>
        <w:tabs>
          <w:tab w:val="left" w:pos="284"/>
          <w:tab w:val="left" w:pos="1134"/>
          <w:tab w:val="left" w:pos="7371"/>
        </w:tabs>
        <w:ind w:left="284" w:hanging="284"/>
        <w:rPr>
          <w:sz w:val="24"/>
        </w:rPr>
      </w:pPr>
      <w:r>
        <w:rPr>
          <w:sz w:val="24"/>
        </w:rPr>
        <w:t>Is the God you worship distant, impersonal and afar off?</w:t>
      </w:r>
    </w:p>
    <w:p w14:paraId="2A12965B" w14:textId="46DD433A" w:rsidR="00996028" w:rsidRDefault="00996028" w:rsidP="00996028">
      <w:pPr>
        <w:pStyle w:val="ListParagraph"/>
        <w:tabs>
          <w:tab w:val="left" w:pos="284"/>
          <w:tab w:val="left" w:pos="1134"/>
          <w:tab w:val="left" w:pos="7371"/>
        </w:tabs>
        <w:ind w:left="284"/>
        <w:rPr>
          <w:sz w:val="24"/>
        </w:rPr>
      </w:pPr>
      <w:r>
        <w:rPr>
          <w:sz w:val="24"/>
        </w:rPr>
        <w:t>Or is He near and personal, being involved in every department of your life as well as in the decisions you make</w:t>
      </w:r>
      <w:r w:rsidR="00DB48A4">
        <w:rPr>
          <w:sz w:val="24"/>
        </w:rPr>
        <w:t xml:space="preserve"> day by day</w:t>
      </w:r>
      <w:r>
        <w:rPr>
          <w:sz w:val="24"/>
        </w:rPr>
        <w:t xml:space="preserve">? </w:t>
      </w:r>
    </w:p>
    <w:p w14:paraId="3B991058" w14:textId="77777777" w:rsidR="00DB48A4" w:rsidRDefault="00DB48A4" w:rsidP="00996028">
      <w:pPr>
        <w:pStyle w:val="ListParagraph"/>
        <w:tabs>
          <w:tab w:val="left" w:pos="284"/>
          <w:tab w:val="left" w:pos="1134"/>
          <w:tab w:val="left" w:pos="7371"/>
        </w:tabs>
        <w:ind w:left="284"/>
        <w:rPr>
          <w:sz w:val="24"/>
        </w:rPr>
      </w:pPr>
      <w:r>
        <w:rPr>
          <w:sz w:val="24"/>
        </w:rPr>
        <w:t>Can you say like…</w:t>
      </w:r>
    </w:p>
    <w:p w14:paraId="3168DA6B" w14:textId="49F400BB" w:rsidR="00DB48A4" w:rsidRDefault="00DB48A4" w:rsidP="00E9120C">
      <w:pPr>
        <w:tabs>
          <w:tab w:val="left" w:pos="284"/>
          <w:tab w:val="left" w:pos="1134"/>
          <w:tab w:val="left" w:pos="7371"/>
        </w:tabs>
        <w:rPr>
          <w:sz w:val="24"/>
        </w:rPr>
      </w:pPr>
      <w:r w:rsidRPr="00E9120C">
        <w:rPr>
          <w:sz w:val="24"/>
        </w:rPr>
        <w:tab/>
        <w:t xml:space="preserve">Paul - </w:t>
      </w:r>
      <w:r w:rsidR="00E9120C" w:rsidRPr="00E9120C">
        <w:rPr>
          <w:i/>
          <w:iCs/>
          <w:sz w:val="24"/>
        </w:rPr>
        <w:t>For to me to live is Christ, and to die is gain</w:t>
      </w:r>
      <w:r w:rsidR="00261475">
        <w:rPr>
          <w:sz w:val="24"/>
        </w:rPr>
        <w:t>?</w:t>
      </w:r>
      <w:r w:rsidR="00E9120C" w:rsidRPr="00E9120C">
        <w:rPr>
          <w:sz w:val="24"/>
        </w:rPr>
        <w:tab/>
      </w:r>
      <w:r w:rsidR="00E9120C">
        <w:rPr>
          <w:sz w:val="24"/>
        </w:rPr>
        <w:tab/>
      </w:r>
      <w:r w:rsidR="00E9120C" w:rsidRPr="00E9120C">
        <w:rPr>
          <w:sz w:val="24"/>
        </w:rPr>
        <w:t>Phil. 1:21</w:t>
      </w:r>
    </w:p>
    <w:p w14:paraId="726BD16E" w14:textId="77777777" w:rsidR="00E9120C" w:rsidRDefault="00E9120C" w:rsidP="00E9120C">
      <w:pPr>
        <w:tabs>
          <w:tab w:val="left" w:pos="284"/>
          <w:tab w:val="left" w:pos="851"/>
          <w:tab w:val="left" w:pos="7371"/>
        </w:tabs>
        <w:ind w:left="851"/>
        <w:rPr>
          <w:i/>
          <w:iCs/>
          <w:sz w:val="24"/>
        </w:rPr>
      </w:pPr>
      <w:r w:rsidRPr="00E9120C">
        <w:rPr>
          <w:i/>
          <w:iCs/>
          <w:sz w:val="24"/>
        </w:rPr>
        <w:t xml:space="preserve">According to my earnest expectation and my hope, that in nothing </w:t>
      </w:r>
    </w:p>
    <w:p w14:paraId="30BB6952" w14:textId="77777777" w:rsidR="00E9120C" w:rsidRDefault="00E9120C" w:rsidP="00E9120C">
      <w:pPr>
        <w:tabs>
          <w:tab w:val="left" w:pos="284"/>
          <w:tab w:val="left" w:pos="851"/>
          <w:tab w:val="left" w:pos="7371"/>
        </w:tabs>
        <w:ind w:left="851"/>
        <w:rPr>
          <w:i/>
          <w:iCs/>
          <w:sz w:val="24"/>
        </w:rPr>
      </w:pPr>
      <w:r w:rsidRPr="00E9120C">
        <w:rPr>
          <w:i/>
          <w:iCs/>
          <w:sz w:val="24"/>
        </w:rPr>
        <w:t xml:space="preserve">I shall be ashamed, but that with all boldness, as always, so now also </w:t>
      </w:r>
    </w:p>
    <w:p w14:paraId="01913602" w14:textId="2D4E5263" w:rsidR="00E9120C" w:rsidRPr="00E9120C" w:rsidRDefault="00E9120C" w:rsidP="00E9120C">
      <w:pPr>
        <w:tabs>
          <w:tab w:val="left" w:pos="284"/>
          <w:tab w:val="left" w:pos="851"/>
          <w:tab w:val="left" w:pos="7371"/>
        </w:tabs>
        <w:ind w:left="851"/>
        <w:rPr>
          <w:sz w:val="24"/>
        </w:rPr>
      </w:pPr>
      <w:r w:rsidRPr="00E9120C">
        <w:rPr>
          <w:i/>
          <w:iCs/>
          <w:sz w:val="24"/>
        </w:rPr>
        <w:t>Christ shall be magnified in my body, whether it be by life, or by death.</w:t>
      </w:r>
      <w:r>
        <w:rPr>
          <w:i/>
          <w:iCs/>
          <w:sz w:val="24"/>
        </w:rPr>
        <w:tab/>
      </w:r>
      <w:r>
        <w:rPr>
          <w:sz w:val="24"/>
        </w:rPr>
        <w:t>Phil. 1:20</w:t>
      </w:r>
    </w:p>
    <w:p w14:paraId="15EB8CB4" w14:textId="7A9D299A" w:rsidR="00E9120C" w:rsidRDefault="00E9120C" w:rsidP="00483332">
      <w:pPr>
        <w:tabs>
          <w:tab w:val="left" w:pos="284"/>
          <w:tab w:val="left" w:pos="1134"/>
          <w:tab w:val="left" w:pos="7371"/>
        </w:tabs>
        <w:rPr>
          <w:sz w:val="24"/>
        </w:rPr>
      </w:pPr>
      <w:r w:rsidRPr="00E9120C">
        <w:rPr>
          <w:sz w:val="24"/>
        </w:rPr>
        <w:tab/>
      </w:r>
      <w:r>
        <w:rPr>
          <w:sz w:val="24"/>
        </w:rPr>
        <w:t>Is Christ this near</w:t>
      </w:r>
      <w:r w:rsidR="00261475">
        <w:rPr>
          <w:sz w:val="24"/>
        </w:rPr>
        <w:t>, real</w:t>
      </w:r>
      <w:r>
        <w:rPr>
          <w:sz w:val="24"/>
        </w:rPr>
        <w:t xml:space="preserve"> and personal to you?</w:t>
      </w:r>
      <w:r>
        <w:rPr>
          <w:sz w:val="24"/>
        </w:rPr>
        <w:tab/>
      </w:r>
      <w:r w:rsidRPr="00E9120C">
        <w:rPr>
          <w:b/>
          <w:bCs w:val="0"/>
          <w:sz w:val="24"/>
        </w:rPr>
        <w:t>REFLECT</w:t>
      </w:r>
      <w:r>
        <w:rPr>
          <w:sz w:val="24"/>
        </w:rPr>
        <w:t>.</w:t>
      </w:r>
    </w:p>
    <w:p w14:paraId="1C351A02" w14:textId="77777777" w:rsidR="004700EE" w:rsidRDefault="004700EE" w:rsidP="00483332">
      <w:pPr>
        <w:tabs>
          <w:tab w:val="left" w:pos="284"/>
          <w:tab w:val="left" w:pos="1134"/>
          <w:tab w:val="left" w:pos="7371"/>
        </w:tabs>
        <w:rPr>
          <w:i/>
          <w:iCs/>
          <w:color w:val="0000FF"/>
          <w:sz w:val="24"/>
        </w:rPr>
      </w:pPr>
      <w:r w:rsidRPr="004700EE">
        <w:rPr>
          <w:b/>
          <w:bCs w:val="0"/>
          <w:color w:val="FF0000"/>
          <w:sz w:val="24"/>
        </w:rPr>
        <w:t>POINTS TO PONDER:</w:t>
      </w:r>
      <w:r>
        <w:rPr>
          <w:b/>
          <w:bCs w:val="0"/>
          <w:color w:val="FF0000"/>
          <w:sz w:val="24"/>
        </w:rPr>
        <w:t xml:space="preserve">  </w:t>
      </w:r>
      <w:r w:rsidRPr="004700EE">
        <w:rPr>
          <w:b/>
          <w:bCs w:val="0"/>
          <w:i/>
          <w:iCs/>
          <w:color w:val="0000FF"/>
          <w:sz w:val="24"/>
        </w:rPr>
        <w:t>D</w:t>
      </w:r>
      <w:r w:rsidRPr="004700EE">
        <w:rPr>
          <w:i/>
          <w:iCs/>
          <w:color w:val="0000FF"/>
          <w:sz w:val="24"/>
        </w:rPr>
        <w:t>o</w:t>
      </w:r>
      <w:r>
        <w:rPr>
          <w:i/>
          <w:iCs/>
          <w:color w:val="0000FF"/>
          <w:sz w:val="24"/>
        </w:rPr>
        <w:t xml:space="preserve"> you know your God enough </w:t>
      </w:r>
    </w:p>
    <w:p w14:paraId="0F70ABD5" w14:textId="514C6F0E" w:rsidR="004700EE" w:rsidRPr="004700EE" w:rsidRDefault="004700EE" w:rsidP="00483332">
      <w:pPr>
        <w:tabs>
          <w:tab w:val="left" w:pos="284"/>
          <w:tab w:val="left" w:pos="1134"/>
          <w:tab w:val="left" w:pos="7371"/>
        </w:tabs>
        <w:rPr>
          <w:b/>
          <w:bCs w:val="0"/>
          <w:color w:val="FF0000"/>
          <w:sz w:val="24"/>
        </w:rPr>
      </w:pPr>
      <w:r>
        <w:rPr>
          <w:i/>
          <w:iCs/>
          <w:color w:val="0000FF"/>
          <w:sz w:val="24"/>
        </w:rPr>
        <w:t xml:space="preserve">   To involve Him in every </w:t>
      </w:r>
      <w:r w:rsidRPr="004700EE">
        <w:rPr>
          <w:b/>
          <w:bCs w:val="0"/>
          <w:i/>
          <w:iCs/>
          <w:color w:val="0000FF"/>
          <w:sz w:val="24"/>
        </w:rPr>
        <w:t>D</w:t>
      </w:r>
      <w:r>
        <w:rPr>
          <w:i/>
          <w:iCs/>
          <w:color w:val="0000FF"/>
          <w:sz w:val="24"/>
        </w:rPr>
        <w:t xml:space="preserve">ecision of yours and in all </w:t>
      </w:r>
      <w:r w:rsidRPr="004700EE">
        <w:rPr>
          <w:b/>
          <w:bCs w:val="0"/>
          <w:i/>
          <w:iCs/>
          <w:color w:val="0000FF"/>
          <w:sz w:val="24"/>
        </w:rPr>
        <w:t>D</w:t>
      </w:r>
      <w:r>
        <w:rPr>
          <w:i/>
          <w:iCs/>
          <w:color w:val="0000FF"/>
          <w:sz w:val="24"/>
        </w:rPr>
        <w:t>epartments of your life?</w:t>
      </w:r>
    </w:p>
    <w:sectPr w:rsidR="004700EE" w:rsidRPr="004700EE" w:rsidSect="00443E1C">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55ED3"/>
    <w:multiLevelType w:val="hybridMultilevel"/>
    <w:tmpl w:val="1B5E6C62"/>
    <w:lvl w:ilvl="0" w:tplc="4409000B">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1" w15:restartNumberingAfterBreak="0">
    <w:nsid w:val="0FD8777C"/>
    <w:multiLevelType w:val="hybridMultilevel"/>
    <w:tmpl w:val="4414383C"/>
    <w:lvl w:ilvl="0" w:tplc="C1B28478">
      <w:start w:val="1"/>
      <w:numFmt w:val="lowerLetter"/>
      <w:lvlText w:val="%1."/>
      <w:lvlJc w:val="lef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 w15:restartNumberingAfterBreak="0">
    <w:nsid w:val="229F69FC"/>
    <w:multiLevelType w:val="hybridMultilevel"/>
    <w:tmpl w:val="E7BCB8B8"/>
    <w:lvl w:ilvl="0" w:tplc="24541CDC">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3" w15:restartNumberingAfterBreak="0">
    <w:nsid w:val="3CFC5AA7"/>
    <w:multiLevelType w:val="hybridMultilevel"/>
    <w:tmpl w:val="2D8494EA"/>
    <w:lvl w:ilvl="0" w:tplc="4E8CA6C8">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15:restartNumberingAfterBreak="0">
    <w:nsid w:val="40640E60"/>
    <w:multiLevelType w:val="hybridMultilevel"/>
    <w:tmpl w:val="4E800D7A"/>
    <w:lvl w:ilvl="0" w:tplc="44090009">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5" w15:restartNumberingAfterBreak="0">
    <w:nsid w:val="42644632"/>
    <w:multiLevelType w:val="hybridMultilevel"/>
    <w:tmpl w:val="2398DF30"/>
    <w:lvl w:ilvl="0" w:tplc="D87807F2">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6" w15:restartNumberingAfterBreak="0">
    <w:nsid w:val="45AD4640"/>
    <w:multiLevelType w:val="hybridMultilevel"/>
    <w:tmpl w:val="9EC0C230"/>
    <w:lvl w:ilvl="0" w:tplc="50A065DE">
      <w:start w:val="1"/>
      <w:numFmt w:val="lowerRoman"/>
      <w:lvlText w:val="%1."/>
      <w:lvlJc w:val="right"/>
      <w:pPr>
        <w:ind w:left="1287" w:hanging="360"/>
      </w:pPr>
      <w:rPr>
        <w:i w:val="0"/>
        <w:iCs w:val="0"/>
      </w:rPr>
    </w:lvl>
    <w:lvl w:ilvl="1" w:tplc="44090019">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7" w15:restartNumberingAfterBreak="0">
    <w:nsid w:val="486A430D"/>
    <w:multiLevelType w:val="hybridMultilevel"/>
    <w:tmpl w:val="E146F98E"/>
    <w:lvl w:ilvl="0" w:tplc="7C7AF658">
      <w:start w:val="1"/>
      <w:numFmt w:val="lowerLetter"/>
      <w:lvlText w:val="%1."/>
      <w:lvlJc w:val="lef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8" w15:restartNumberingAfterBreak="0">
    <w:nsid w:val="58A02B9C"/>
    <w:multiLevelType w:val="hybridMultilevel"/>
    <w:tmpl w:val="B81A580E"/>
    <w:lvl w:ilvl="0" w:tplc="9EF80FB8">
      <w:start w:val="1"/>
      <w:numFmt w:val="lowerRoman"/>
      <w:lvlText w:val="%1."/>
      <w:lvlJc w:val="righ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6135712C"/>
    <w:multiLevelType w:val="hybridMultilevel"/>
    <w:tmpl w:val="F31871D0"/>
    <w:lvl w:ilvl="0" w:tplc="2682D118">
      <w:start w:val="1"/>
      <w:numFmt w:val="lowerLetter"/>
      <w:lvlText w:val="%1."/>
      <w:lvlJc w:val="left"/>
      <w:pPr>
        <w:ind w:left="1142" w:hanging="360"/>
      </w:pPr>
      <w:rPr>
        <w:i w:val="0"/>
        <w:iCs w:val="0"/>
      </w:rPr>
    </w:lvl>
    <w:lvl w:ilvl="1" w:tplc="44090019" w:tentative="1">
      <w:start w:val="1"/>
      <w:numFmt w:val="lowerLetter"/>
      <w:lvlText w:val="%2."/>
      <w:lvlJc w:val="left"/>
      <w:pPr>
        <w:ind w:left="1862" w:hanging="360"/>
      </w:pPr>
    </w:lvl>
    <w:lvl w:ilvl="2" w:tplc="4409001B" w:tentative="1">
      <w:start w:val="1"/>
      <w:numFmt w:val="lowerRoman"/>
      <w:lvlText w:val="%3."/>
      <w:lvlJc w:val="right"/>
      <w:pPr>
        <w:ind w:left="2582" w:hanging="180"/>
      </w:pPr>
    </w:lvl>
    <w:lvl w:ilvl="3" w:tplc="4409000F" w:tentative="1">
      <w:start w:val="1"/>
      <w:numFmt w:val="decimal"/>
      <w:lvlText w:val="%4."/>
      <w:lvlJc w:val="left"/>
      <w:pPr>
        <w:ind w:left="3302" w:hanging="360"/>
      </w:pPr>
    </w:lvl>
    <w:lvl w:ilvl="4" w:tplc="44090019" w:tentative="1">
      <w:start w:val="1"/>
      <w:numFmt w:val="lowerLetter"/>
      <w:lvlText w:val="%5."/>
      <w:lvlJc w:val="left"/>
      <w:pPr>
        <w:ind w:left="4022" w:hanging="360"/>
      </w:pPr>
    </w:lvl>
    <w:lvl w:ilvl="5" w:tplc="4409001B" w:tentative="1">
      <w:start w:val="1"/>
      <w:numFmt w:val="lowerRoman"/>
      <w:lvlText w:val="%6."/>
      <w:lvlJc w:val="right"/>
      <w:pPr>
        <w:ind w:left="4742" w:hanging="180"/>
      </w:pPr>
    </w:lvl>
    <w:lvl w:ilvl="6" w:tplc="4409000F" w:tentative="1">
      <w:start w:val="1"/>
      <w:numFmt w:val="decimal"/>
      <w:lvlText w:val="%7."/>
      <w:lvlJc w:val="left"/>
      <w:pPr>
        <w:ind w:left="5462" w:hanging="360"/>
      </w:pPr>
    </w:lvl>
    <w:lvl w:ilvl="7" w:tplc="44090019" w:tentative="1">
      <w:start w:val="1"/>
      <w:numFmt w:val="lowerLetter"/>
      <w:lvlText w:val="%8."/>
      <w:lvlJc w:val="left"/>
      <w:pPr>
        <w:ind w:left="6182" w:hanging="360"/>
      </w:pPr>
    </w:lvl>
    <w:lvl w:ilvl="8" w:tplc="4409001B" w:tentative="1">
      <w:start w:val="1"/>
      <w:numFmt w:val="lowerRoman"/>
      <w:lvlText w:val="%9."/>
      <w:lvlJc w:val="right"/>
      <w:pPr>
        <w:ind w:left="6902" w:hanging="180"/>
      </w:pPr>
    </w:lvl>
  </w:abstractNum>
  <w:abstractNum w:abstractNumId="10" w15:restartNumberingAfterBreak="0">
    <w:nsid w:val="6DB57A9B"/>
    <w:multiLevelType w:val="hybridMultilevel"/>
    <w:tmpl w:val="D34EEC78"/>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7241788E"/>
    <w:multiLevelType w:val="hybridMultilevel"/>
    <w:tmpl w:val="784A2B32"/>
    <w:lvl w:ilvl="0" w:tplc="7D8E17E8">
      <w:start w:val="1"/>
      <w:numFmt w:val="decimal"/>
      <w:lvlText w:val="%1."/>
      <w:lvlJc w:val="left"/>
      <w:pPr>
        <w:ind w:left="720" w:hanging="360"/>
      </w:pPr>
      <w:rPr>
        <w:b/>
        <w:bCs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0"/>
  </w:num>
  <w:num w:numId="2">
    <w:abstractNumId w:val="2"/>
  </w:num>
  <w:num w:numId="3">
    <w:abstractNumId w:val="4"/>
  </w:num>
  <w:num w:numId="4">
    <w:abstractNumId w:val="3"/>
  </w:num>
  <w:num w:numId="5">
    <w:abstractNumId w:val="1"/>
  </w:num>
  <w:num w:numId="6">
    <w:abstractNumId w:val="7"/>
  </w:num>
  <w:num w:numId="7">
    <w:abstractNumId w:val="9"/>
  </w:num>
  <w:num w:numId="8">
    <w:abstractNumId w:val="5"/>
  </w:num>
  <w:num w:numId="9">
    <w:abstractNumId w:val="8"/>
  </w:num>
  <w:num w:numId="10">
    <w:abstractNumId w:val="6"/>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F5"/>
    <w:rsid w:val="00007861"/>
    <w:rsid w:val="000272E6"/>
    <w:rsid w:val="0017450E"/>
    <w:rsid w:val="001B61CE"/>
    <w:rsid w:val="001C2CB6"/>
    <w:rsid w:val="001F14C2"/>
    <w:rsid w:val="0020583A"/>
    <w:rsid w:val="002271E4"/>
    <w:rsid w:val="00231109"/>
    <w:rsid w:val="00242E41"/>
    <w:rsid w:val="00261475"/>
    <w:rsid w:val="002C30F8"/>
    <w:rsid w:val="002D5781"/>
    <w:rsid w:val="002E2AF9"/>
    <w:rsid w:val="00316F40"/>
    <w:rsid w:val="0032441D"/>
    <w:rsid w:val="003F7F01"/>
    <w:rsid w:val="00407323"/>
    <w:rsid w:val="00443E1C"/>
    <w:rsid w:val="004700EE"/>
    <w:rsid w:val="00483332"/>
    <w:rsid w:val="00533D95"/>
    <w:rsid w:val="00582C7A"/>
    <w:rsid w:val="006A6447"/>
    <w:rsid w:val="00773335"/>
    <w:rsid w:val="007B5F02"/>
    <w:rsid w:val="007F4B9C"/>
    <w:rsid w:val="0093287F"/>
    <w:rsid w:val="00942069"/>
    <w:rsid w:val="00943FE9"/>
    <w:rsid w:val="00977E3F"/>
    <w:rsid w:val="00996028"/>
    <w:rsid w:val="00BC21B5"/>
    <w:rsid w:val="00BC77E8"/>
    <w:rsid w:val="00BE4E30"/>
    <w:rsid w:val="00C86471"/>
    <w:rsid w:val="00D81E60"/>
    <w:rsid w:val="00DB055F"/>
    <w:rsid w:val="00DB48A4"/>
    <w:rsid w:val="00DC13E0"/>
    <w:rsid w:val="00DF1E0C"/>
    <w:rsid w:val="00E40300"/>
    <w:rsid w:val="00E75EF5"/>
    <w:rsid w:val="00E9120C"/>
    <w:rsid w:val="00EA36FB"/>
    <w:rsid w:val="00EA5111"/>
    <w:rsid w:val="00F46C72"/>
    <w:rsid w:val="00FD665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31D4"/>
  <w15:chartTrackingRefBased/>
  <w15:docId w15:val="{8F8E2522-2AFF-457F-8290-BC190EEC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EF5"/>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EF5"/>
    <w:rPr>
      <w:color w:val="0000FF"/>
      <w:u w:val="single"/>
    </w:rPr>
  </w:style>
  <w:style w:type="paragraph" w:styleId="ListParagraph">
    <w:name w:val="List Paragraph"/>
    <w:basedOn w:val="Normal"/>
    <w:uiPriority w:val="34"/>
    <w:qFormat/>
    <w:rsid w:val="00E75EF5"/>
    <w:pPr>
      <w:ind w:left="720"/>
      <w:contextualSpacing/>
    </w:pPr>
  </w:style>
  <w:style w:type="character" w:styleId="CommentReference">
    <w:name w:val="annotation reference"/>
    <w:basedOn w:val="DefaultParagraphFont"/>
    <w:uiPriority w:val="99"/>
    <w:semiHidden/>
    <w:unhideWhenUsed/>
    <w:rsid w:val="00EA5111"/>
    <w:rPr>
      <w:sz w:val="16"/>
      <w:szCs w:val="16"/>
    </w:rPr>
  </w:style>
  <w:style w:type="paragraph" w:styleId="CommentText">
    <w:name w:val="annotation text"/>
    <w:basedOn w:val="Normal"/>
    <w:link w:val="CommentTextChar"/>
    <w:uiPriority w:val="99"/>
    <w:semiHidden/>
    <w:unhideWhenUsed/>
    <w:rsid w:val="00EA5111"/>
    <w:rPr>
      <w:szCs w:val="20"/>
    </w:rPr>
  </w:style>
  <w:style w:type="character" w:customStyle="1" w:styleId="CommentTextChar">
    <w:name w:val="Comment Text Char"/>
    <w:basedOn w:val="DefaultParagraphFont"/>
    <w:link w:val="CommentText"/>
    <w:uiPriority w:val="99"/>
    <w:semiHidden/>
    <w:rsid w:val="00EA5111"/>
    <w:rPr>
      <w:rFonts w:ascii="Times New Roman" w:eastAsia="Times New Roman" w:hAnsi="Times New Roman" w:cs="Times New Roman"/>
      <w:bCs/>
      <w:sz w:val="20"/>
      <w:szCs w:val="20"/>
      <w:lang w:val="en-US"/>
    </w:rPr>
  </w:style>
  <w:style w:type="paragraph" w:styleId="CommentSubject">
    <w:name w:val="annotation subject"/>
    <w:basedOn w:val="CommentText"/>
    <w:next w:val="CommentText"/>
    <w:link w:val="CommentSubjectChar"/>
    <w:uiPriority w:val="99"/>
    <w:semiHidden/>
    <w:unhideWhenUsed/>
    <w:rsid w:val="00EA5111"/>
    <w:rPr>
      <w:b/>
    </w:rPr>
  </w:style>
  <w:style w:type="character" w:customStyle="1" w:styleId="CommentSubjectChar">
    <w:name w:val="Comment Subject Char"/>
    <w:basedOn w:val="CommentTextChar"/>
    <w:link w:val="CommentSubject"/>
    <w:uiPriority w:val="99"/>
    <w:semiHidden/>
    <w:rsid w:val="00EA5111"/>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A5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111"/>
    <w:rPr>
      <w:rFonts w:ascii="Segoe UI" w:eastAsia="Times New Roman" w:hAnsi="Segoe UI" w:cs="Segoe UI"/>
      <w:bCs/>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83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4</cp:revision>
  <dcterms:created xsi:type="dcterms:W3CDTF">2020-11-11T02:44:00Z</dcterms:created>
  <dcterms:modified xsi:type="dcterms:W3CDTF">2020-11-12T07:41:00Z</dcterms:modified>
</cp:coreProperties>
</file>