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556B" w14:textId="77777777" w:rsidR="003C4B47" w:rsidRDefault="003C4B47" w:rsidP="003C4B47">
      <w:pPr>
        <w:pStyle w:val="NoSpacing"/>
        <w:tabs>
          <w:tab w:val="left" w:pos="7371"/>
        </w:tabs>
        <w:rPr>
          <w:rFonts w:ascii="Times New Roman" w:hAnsi="Times New Roman"/>
          <w:b/>
          <w:color w:val="FF0000"/>
          <w:lang w:val="en-US"/>
        </w:rPr>
      </w:pPr>
      <w:r>
        <w:rPr>
          <w:rFonts w:ascii="Times New Roman" w:hAnsi="Times New Roman"/>
          <w:b/>
          <w:color w:val="FF0000"/>
          <w:u w:val="single"/>
          <w:lang w:val="en-US"/>
        </w:rPr>
        <w:t>R80</w:t>
      </w:r>
      <w:r w:rsidR="00757D71">
        <w:rPr>
          <w:rFonts w:ascii="Times New Roman" w:hAnsi="Times New Roman"/>
          <w:b/>
          <w:color w:val="FF0000"/>
          <w:u w:val="single"/>
          <w:lang w:val="en-US"/>
        </w:rPr>
        <w:t>3</w:t>
      </w:r>
      <w:r>
        <w:rPr>
          <w:rFonts w:ascii="Times New Roman" w:hAnsi="Times New Roman"/>
          <w:b/>
          <w:color w:val="FF0000"/>
          <w:u w:val="single"/>
          <w:lang w:val="en-US"/>
        </w:rPr>
        <w:t xml:space="preserve"> – Father’s Day Rumination for </w:t>
      </w:r>
      <w:r w:rsidR="00757D71">
        <w:rPr>
          <w:rFonts w:ascii="Times New Roman" w:hAnsi="Times New Roman"/>
          <w:b/>
          <w:color w:val="FF0000"/>
          <w:u w:val="single"/>
          <w:lang w:val="en-US"/>
        </w:rPr>
        <w:t>June 21</w:t>
      </w:r>
      <w:r>
        <w:rPr>
          <w:rFonts w:ascii="Times New Roman" w:hAnsi="Times New Roman"/>
          <w:b/>
          <w:color w:val="FF0000"/>
          <w:u w:val="single"/>
          <w:lang w:val="en-US"/>
        </w:rPr>
        <w:t>, 2020</w:t>
      </w:r>
      <w:r>
        <w:rPr>
          <w:rFonts w:ascii="Times New Roman" w:hAnsi="Times New Roman"/>
          <w:b/>
          <w:color w:val="FF0000"/>
          <w:lang w:val="en-US"/>
        </w:rPr>
        <w:tab/>
        <w:t>by K.C. Ung</w:t>
      </w:r>
    </w:p>
    <w:p w14:paraId="2364ADAF" w14:textId="77777777" w:rsidR="003C4B47" w:rsidRDefault="003C4B47" w:rsidP="003C4B47">
      <w:pPr>
        <w:tabs>
          <w:tab w:val="left" w:pos="1080"/>
          <w:tab w:val="left" w:pos="3600"/>
          <w:tab w:val="left" w:pos="6804"/>
          <w:tab w:val="left" w:pos="7938"/>
        </w:tabs>
        <w:rPr>
          <w:i/>
          <w:iCs/>
          <w:color w:val="FF0000"/>
          <w:szCs w:val="20"/>
        </w:rPr>
      </w:pPr>
      <w:r>
        <w:rPr>
          <w:bCs w:val="0"/>
          <w:color w:val="FF0000"/>
          <w:szCs w:val="20"/>
        </w:rPr>
        <w:t>The</w:t>
      </w:r>
      <w:r>
        <w:rPr>
          <w:b/>
          <w:bCs w:val="0"/>
          <w:color w:val="FF0000"/>
          <w:szCs w:val="20"/>
        </w:rPr>
        <w:t xml:space="preserve"> T</w:t>
      </w:r>
      <w:r>
        <w:rPr>
          <w:bCs w:val="0"/>
          <w:color w:val="FF0000"/>
          <w:szCs w:val="20"/>
        </w:rPr>
        <w:t xml:space="preserve">heme: </w:t>
      </w:r>
      <w:r>
        <w:rPr>
          <w:bCs w:val="0"/>
          <w:color w:val="FF0000"/>
          <w:szCs w:val="20"/>
        </w:rPr>
        <w:tab/>
      </w:r>
      <w:r w:rsidR="00AA72DF">
        <w:rPr>
          <w:b/>
          <w:iCs/>
          <w:caps/>
          <w:color w:val="FF0000"/>
          <w:szCs w:val="20"/>
        </w:rPr>
        <w:t xml:space="preserve">God-Fearing </w:t>
      </w:r>
      <w:r>
        <w:rPr>
          <w:b/>
          <w:iCs/>
          <w:caps/>
          <w:color w:val="FF0000"/>
          <w:szCs w:val="20"/>
        </w:rPr>
        <w:t>Fathers</w:t>
      </w:r>
      <w:r>
        <w:rPr>
          <w:b/>
          <w:iCs/>
          <w:caps/>
          <w:color w:val="FF0000"/>
          <w:szCs w:val="20"/>
        </w:rPr>
        <w:tab/>
      </w:r>
      <w:r>
        <w:rPr>
          <w:b/>
          <w:iCs/>
          <w:caps/>
          <w:color w:val="FF0000"/>
          <w:szCs w:val="20"/>
        </w:rPr>
        <w:tab/>
      </w:r>
      <w:r>
        <w:rPr>
          <w:rFonts w:eastAsia="Calibri"/>
          <w:color w:val="0000FF"/>
          <w:szCs w:val="20"/>
        </w:rPr>
        <w:t>berita-bethel-ung.com</w:t>
      </w:r>
    </w:p>
    <w:p w14:paraId="6867D4CF" w14:textId="77777777" w:rsidR="00AA72DF" w:rsidRPr="00AA72DF" w:rsidRDefault="003C4B47" w:rsidP="00AA72DF">
      <w:pPr>
        <w:tabs>
          <w:tab w:val="left" w:pos="1080"/>
          <w:tab w:val="left" w:pos="7200"/>
          <w:tab w:val="left" w:pos="7938"/>
          <w:tab w:val="left" w:pos="8100"/>
        </w:tabs>
        <w:ind w:left="1080" w:hanging="1080"/>
        <w:rPr>
          <w:color w:val="FF0000"/>
          <w:szCs w:val="20"/>
          <w:lang w:val="en-MY"/>
        </w:rPr>
      </w:pPr>
      <w:r>
        <w:rPr>
          <w:bCs w:val="0"/>
          <w:color w:val="FF0000"/>
          <w:szCs w:val="20"/>
        </w:rPr>
        <w:t>The</w:t>
      </w:r>
      <w:r>
        <w:rPr>
          <w:b/>
          <w:bCs w:val="0"/>
          <w:color w:val="FF0000"/>
          <w:szCs w:val="20"/>
        </w:rPr>
        <w:t xml:space="preserve"> T</w:t>
      </w:r>
      <w:r>
        <w:rPr>
          <w:bCs w:val="0"/>
          <w:color w:val="FF0000"/>
          <w:szCs w:val="20"/>
        </w:rPr>
        <w:t xml:space="preserve">ext:  </w:t>
      </w:r>
      <w:r w:rsidR="00AA72DF" w:rsidRPr="00AA72DF">
        <w:rPr>
          <w:i/>
          <w:color w:val="FF0000"/>
          <w:szCs w:val="20"/>
          <w:lang w:val="en-MY"/>
        </w:rPr>
        <w:t xml:space="preserve">thy children like olive plants round about thy table. </w:t>
      </w:r>
      <w:r w:rsidR="00AA72DF">
        <w:rPr>
          <w:i/>
          <w:color w:val="FF0000"/>
          <w:szCs w:val="20"/>
          <w:lang w:val="en-MY"/>
        </w:rPr>
        <w:tab/>
      </w:r>
      <w:r w:rsidR="00AA72DF">
        <w:rPr>
          <w:color w:val="FF0000"/>
          <w:szCs w:val="20"/>
          <w:lang w:val="en-MY"/>
        </w:rPr>
        <w:t>Psa. 128:3b</w:t>
      </w:r>
    </w:p>
    <w:p w14:paraId="725BF8EA" w14:textId="77777777" w:rsidR="003C4B47" w:rsidRDefault="003C4B47" w:rsidP="00AA72DF">
      <w:pPr>
        <w:tabs>
          <w:tab w:val="left" w:pos="1080"/>
          <w:tab w:val="left" w:pos="7200"/>
          <w:tab w:val="left" w:pos="7938"/>
          <w:tab w:val="left" w:pos="8100"/>
        </w:tabs>
        <w:ind w:left="1080" w:hanging="1080"/>
        <w:rPr>
          <w:bCs w:val="0"/>
          <w:color w:val="FF0000"/>
        </w:rPr>
      </w:pPr>
      <w:r>
        <w:rPr>
          <w:bCs w:val="0"/>
          <w:color w:val="FF0000"/>
        </w:rPr>
        <w:t>The</w:t>
      </w:r>
      <w:r>
        <w:rPr>
          <w:b/>
          <w:bCs w:val="0"/>
          <w:color w:val="FF0000"/>
        </w:rPr>
        <w:t xml:space="preserve"> T</w:t>
      </w:r>
      <w:r>
        <w:rPr>
          <w:bCs w:val="0"/>
          <w:color w:val="FF0000"/>
        </w:rPr>
        <w:t xml:space="preserve">hots: </w:t>
      </w:r>
    </w:p>
    <w:p w14:paraId="4D69228B" w14:textId="1DCCA368" w:rsidR="004625E4" w:rsidRDefault="00AA72DF" w:rsidP="003D69A0">
      <w:pPr>
        <w:pStyle w:val="ListParagraph"/>
        <w:numPr>
          <w:ilvl w:val="0"/>
          <w:numId w:val="1"/>
        </w:numPr>
        <w:tabs>
          <w:tab w:val="left" w:pos="7088"/>
        </w:tabs>
        <w:ind w:left="284" w:hanging="284"/>
      </w:pPr>
      <w:r w:rsidRPr="003D69A0">
        <w:rPr>
          <w:b/>
          <w:smallCaps/>
        </w:rPr>
        <w:t xml:space="preserve">The </w:t>
      </w:r>
      <w:r w:rsidR="003D69A0" w:rsidRPr="00445F29">
        <w:rPr>
          <w:b/>
          <w:smallCaps/>
        </w:rPr>
        <w:t>B</w:t>
      </w:r>
      <w:r w:rsidR="00445F29">
        <w:rPr>
          <w:b/>
          <w:smallCaps/>
        </w:rPr>
        <w:t xml:space="preserve">lessedness of </w:t>
      </w:r>
      <w:r w:rsidR="003D69A0" w:rsidRPr="003D69A0">
        <w:rPr>
          <w:b/>
          <w:smallCaps/>
        </w:rPr>
        <w:t>all God-Fearing</w:t>
      </w:r>
      <w:r w:rsidR="00FB7716">
        <w:rPr>
          <w:b/>
          <w:smallCaps/>
        </w:rPr>
        <w:t xml:space="preserve"> Followers</w:t>
      </w:r>
      <w:r w:rsidR="003D69A0" w:rsidRPr="003D69A0">
        <w:rPr>
          <w:b/>
          <w:smallCaps/>
        </w:rPr>
        <w:t>.</w:t>
      </w:r>
      <w:r w:rsidR="003D69A0">
        <w:tab/>
        <w:t>Psa. 128:1, 4</w:t>
      </w:r>
    </w:p>
    <w:p w14:paraId="555EF9F3" w14:textId="2EB64969" w:rsidR="00662FB5" w:rsidRDefault="00662FB5" w:rsidP="00C5465F">
      <w:pPr>
        <w:pStyle w:val="ListParagraph"/>
        <w:numPr>
          <w:ilvl w:val="0"/>
          <w:numId w:val="2"/>
        </w:numPr>
        <w:tabs>
          <w:tab w:val="left" w:pos="7088"/>
          <w:tab w:val="left" w:pos="7513"/>
        </w:tabs>
        <w:ind w:left="426" w:hanging="284"/>
      </w:pPr>
      <w:r>
        <w:t xml:space="preserve">Promised </w:t>
      </w:r>
      <w:r w:rsidRPr="00B13494">
        <w:rPr>
          <w:bCs w:val="0"/>
        </w:rPr>
        <w:t>G</w:t>
      </w:r>
      <w:r>
        <w:t>eneral</w:t>
      </w:r>
      <w:r w:rsidRPr="00B13494">
        <w:rPr>
          <w:b/>
          <w:bCs w:val="0"/>
        </w:rPr>
        <w:t>ly</w:t>
      </w:r>
      <w:r w:rsidR="00445F29">
        <w:rPr>
          <w:b/>
          <w:bCs w:val="0"/>
        </w:rPr>
        <w:t xml:space="preserve"> </w:t>
      </w:r>
      <w:r w:rsidR="00445F29" w:rsidRPr="00445F29">
        <w:t>to</w:t>
      </w:r>
      <w:r>
        <w:t xml:space="preserve"> </w:t>
      </w:r>
      <w:r w:rsidRPr="00662FB5">
        <w:rPr>
          <w:b/>
        </w:rPr>
        <w:t>G</w:t>
      </w:r>
      <w:r>
        <w:t>od-</w:t>
      </w:r>
      <w:r w:rsidRPr="00FB7716">
        <w:rPr>
          <w:b/>
          <w:bCs w:val="0"/>
        </w:rPr>
        <w:t>F</w:t>
      </w:r>
      <w:r>
        <w:t xml:space="preserve">earing </w:t>
      </w:r>
      <w:r w:rsidR="00FB7716" w:rsidRPr="00FB7716">
        <w:rPr>
          <w:b/>
          <w:bCs w:val="0"/>
        </w:rPr>
        <w:t>F</w:t>
      </w:r>
      <w:r w:rsidR="00FB7716">
        <w:t xml:space="preserve">ollowers </w:t>
      </w:r>
      <w:r>
        <w:t xml:space="preserve">- </w:t>
      </w:r>
      <w:r w:rsidRPr="00662FB5">
        <w:rPr>
          <w:i/>
        </w:rPr>
        <w:t>every one</w:t>
      </w:r>
      <w:r w:rsidR="00C5465F">
        <w:rPr>
          <w:i/>
        </w:rPr>
        <w:tab/>
      </w:r>
      <w:r w:rsidR="00C5465F">
        <w:rPr>
          <w:i/>
        </w:rPr>
        <w:tab/>
      </w:r>
      <w:r w:rsidR="00C5465F">
        <w:t>128:1</w:t>
      </w:r>
    </w:p>
    <w:p w14:paraId="13815E9B" w14:textId="08085596" w:rsidR="00A97460" w:rsidRPr="00A97460" w:rsidRDefault="00A97460" w:rsidP="00A97460">
      <w:pPr>
        <w:tabs>
          <w:tab w:val="left" w:pos="426"/>
          <w:tab w:val="left" w:pos="7088"/>
        </w:tabs>
        <w:rPr>
          <w:i/>
        </w:rPr>
      </w:pPr>
      <w:r>
        <w:rPr>
          <w:i/>
        </w:rPr>
        <w:tab/>
      </w:r>
      <w:r w:rsidRPr="00A97460">
        <w:rPr>
          <w:i/>
        </w:rPr>
        <w:t>How happy is everyone who fears the LORD,</w:t>
      </w:r>
    </w:p>
    <w:p w14:paraId="78F3C56E" w14:textId="2140B232" w:rsidR="00A97460" w:rsidRPr="00A97460" w:rsidRDefault="00A97460" w:rsidP="00A97460">
      <w:pPr>
        <w:pStyle w:val="ListParagraph"/>
        <w:tabs>
          <w:tab w:val="left" w:pos="7088"/>
          <w:tab w:val="left" w:pos="7513"/>
        </w:tabs>
        <w:ind w:left="426"/>
        <w:rPr>
          <w:iCs/>
        </w:rPr>
      </w:pPr>
      <w:r w:rsidRPr="00A97460">
        <w:rPr>
          <w:i/>
        </w:rPr>
        <w:t>Fear</w:t>
      </w:r>
      <w:r w:rsidRPr="00A97460">
        <w:rPr>
          <w:iCs/>
        </w:rPr>
        <w:t xml:space="preserve"> (Heb. </w:t>
      </w:r>
      <w:proofErr w:type="spellStart"/>
      <w:r w:rsidRPr="00A97460">
        <w:rPr>
          <w:iCs/>
        </w:rPr>
        <w:t>yārēʾ</w:t>
      </w:r>
      <w:proofErr w:type="spellEnd"/>
      <w:r w:rsidRPr="00A97460">
        <w:rPr>
          <w:iCs/>
        </w:rPr>
        <w:t>) from (yare') = fearing; moral reverent</w:t>
      </w:r>
      <w:r w:rsidRPr="00A97460">
        <w:rPr>
          <w:iCs/>
        </w:rPr>
        <w:tab/>
        <w:t>Strong.</w:t>
      </w:r>
      <w:r w:rsidRPr="00A97460">
        <w:rPr>
          <w:iCs/>
        </w:rPr>
        <w:tab/>
      </w:r>
    </w:p>
    <w:p w14:paraId="294FBC84" w14:textId="77777777" w:rsidR="00A97460" w:rsidRPr="00662FB5" w:rsidRDefault="00A97460" w:rsidP="00A97460">
      <w:pPr>
        <w:pStyle w:val="ListParagraph"/>
        <w:tabs>
          <w:tab w:val="left" w:pos="7088"/>
          <w:tab w:val="left" w:pos="7513"/>
        </w:tabs>
        <w:ind w:left="567"/>
        <w:rPr>
          <w:i/>
        </w:rPr>
      </w:pPr>
    </w:p>
    <w:p w14:paraId="37F42B64" w14:textId="745B7B62" w:rsidR="003D69A0" w:rsidRDefault="00A722CD" w:rsidP="00A97460">
      <w:pPr>
        <w:pStyle w:val="ListParagraph"/>
        <w:numPr>
          <w:ilvl w:val="0"/>
          <w:numId w:val="2"/>
        </w:numPr>
        <w:tabs>
          <w:tab w:val="left" w:pos="7513"/>
        </w:tabs>
        <w:ind w:left="426" w:hanging="284"/>
      </w:pPr>
      <w:r w:rsidRPr="00445F29">
        <w:t>P</w:t>
      </w:r>
      <w:r>
        <w:t xml:space="preserve">romised </w:t>
      </w:r>
      <w:r w:rsidR="00A97460" w:rsidRPr="00445F29">
        <w:t>P</w:t>
      </w:r>
      <w:r w:rsidR="00A97460">
        <w:t>ersonal</w:t>
      </w:r>
      <w:r w:rsidR="00A97460" w:rsidRPr="00B13494">
        <w:rPr>
          <w:b/>
          <w:bCs w:val="0"/>
        </w:rPr>
        <w:t>ly</w:t>
      </w:r>
      <w:r w:rsidR="00445F29">
        <w:rPr>
          <w:b/>
          <w:bCs w:val="0"/>
        </w:rPr>
        <w:t xml:space="preserve"> </w:t>
      </w:r>
      <w:r w:rsidR="00445F29" w:rsidRPr="00445F29">
        <w:t>to</w:t>
      </w:r>
      <w:r w:rsidR="00A97460">
        <w:t xml:space="preserve"> one</w:t>
      </w:r>
      <w:r>
        <w:t xml:space="preserve"> who </w:t>
      </w:r>
      <w:r w:rsidRPr="00A722CD">
        <w:rPr>
          <w:b/>
        </w:rPr>
        <w:t>R</w:t>
      </w:r>
      <w:r>
        <w:t>espect</w:t>
      </w:r>
      <w:r w:rsidR="00A97460">
        <w:t>s</w:t>
      </w:r>
      <w:r w:rsidR="00445F29">
        <w:t xml:space="preserve">, </w:t>
      </w:r>
      <w:r w:rsidRPr="00662FB5">
        <w:rPr>
          <w:b/>
        </w:rPr>
        <w:t>R</w:t>
      </w:r>
      <w:r>
        <w:t>evere</w:t>
      </w:r>
      <w:r w:rsidR="00B13494">
        <w:t>s</w:t>
      </w:r>
      <w:r>
        <w:t xml:space="preserve"> </w:t>
      </w:r>
      <w:r w:rsidR="00662FB5">
        <w:t xml:space="preserve">and </w:t>
      </w:r>
      <w:r w:rsidR="00662FB5" w:rsidRPr="00662FB5">
        <w:rPr>
          <w:i/>
          <w:lang w:val="en-MY"/>
        </w:rPr>
        <w:t xml:space="preserve">that </w:t>
      </w:r>
      <w:proofErr w:type="spellStart"/>
      <w:r w:rsidR="00A97460" w:rsidRPr="00A97460">
        <w:rPr>
          <w:b/>
          <w:bCs w:val="0"/>
          <w:i/>
          <w:lang w:val="en-MY"/>
        </w:rPr>
        <w:t>F</w:t>
      </w:r>
      <w:r w:rsidR="00662FB5" w:rsidRPr="00662FB5">
        <w:rPr>
          <w:i/>
          <w:lang w:val="en-MY"/>
        </w:rPr>
        <w:t>eareth</w:t>
      </w:r>
      <w:proofErr w:type="spellEnd"/>
      <w:r w:rsidR="00662FB5" w:rsidRPr="00662FB5">
        <w:rPr>
          <w:i/>
          <w:lang w:val="en-MY"/>
        </w:rPr>
        <w:t xml:space="preserve"> the LORD</w:t>
      </w:r>
      <w:r>
        <w:t>.</w:t>
      </w:r>
      <w:r w:rsidR="00A97460">
        <w:tab/>
      </w:r>
      <w:r>
        <w:t>128:1a</w:t>
      </w:r>
    </w:p>
    <w:p w14:paraId="2D316E5A" w14:textId="257EEE28" w:rsidR="00C5465F" w:rsidRDefault="00C5465F" w:rsidP="00A97460">
      <w:pPr>
        <w:pStyle w:val="ListParagraph"/>
        <w:tabs>
          <w:tab w:val="left" w:pos="7513"/>
        </w:tabs>
        <w:ind w:left="426"/>
        <w:rPr>
          <w:i/>
        </w:rPr>
      </w:pPr>
      <w:r w:rsidRPr="00C5465F">
        <w:rPr>
          <w:i/>
        </w:rPr>
        <w:t xml:space="preserve">Behold, that thus shall the man be blessed that </w:t>
      </w:r>
      <w:proofErr w:type="spellStart"/>
      <w:r w:rsidR="00FD5274">
        <w:rPr>
          <w:b/>
          <w:bCs w:val="0"/>
          <w:i/>
        </w:rPr>
        <w:t>F</w:t>
      </w:r>
      <w:r w:rsidRPr="00C5465F">
        <w:rPr>
          <w:i/>
        </w:rPr>
        <w:t>eareth</w:t>
      </w:r>
      <w:proofErr w:type="spellEnd"/>
      <w:r w:rsidRPr="00C5465F">
        <w:rPr>
          <w:i/>
        </w:rPr>
        <w:t xml:space="preserve"> the LORD.</w:t>
      </w:r>
      <w:r w:rsidRPr="00C5465F">
        <w:rPr>
          <w:i/>
        </w:rPr>
        <w:tab/>
      </w:r>
      <w:r w:rsidRPr="00C5465F">
        <w:t>128:4</w:t>
      </w:r>
    </w:p>
    <w:p w14:paraId="6437A695" w14:textId="77777777" w:rsidR="00662FB5" w:rsidRDefault="00662FB5" w:rsidP="00A722CD">
      <w:pPr>
        <w:pStyle w:val="ListParagraph"/>
        <w:tabs>
          <w:tab w:val="left" w:pos="7088"/>
        </w:tabs>
        <w:ind w:left="426"/>
      </w:pPr>
    </w:p>
    <w:p w14:paraId="45FE9AFD" w14:textId="04C17F45" w:rsidR="00A722CD" w:rsidRDefault="00A722CD" w:rsidP="003D69A0">
      <w:pPr>
        <w:pStyle w:val="ListParagraph"/>
        <w:numPr>
          <w:ilvl w:val="0"/>
          <w:numId w:val="2"/>
        </w:numPr>
        <w:tabs>
          <w:tab w:val="left" w:pos="7088"/>
        </w:tabs>
        <w:ind w:left="426" w:hanging="284"/>
      </w:pPr>
      <w:r>
        <w:t xml:space="preserve">Promised </w:t>
      </w:r>
      <w:r w:rsidR="00B13494">
        <w:t>Specifical</w:t>
      </w:r>
      <w:r w:rsidR="00B13494" w:rsidRPr="00B13494">
        <w:rPr>
          <w:b/>
          <w:bCs w:val="0"/>
        </w:rPr>
        <w:t>ly</w:t>
      </w:r>
      <w:r w:rsidR="00B13494">
        <w:t xml:space="preserve"> </w:t>
      </w:r>
      <w:r>
        <w:t xml:space="preserve">to all </w:t>
      </w:r>
      <w:r w:rsidR="00662FB5">
        <w:rPr>
          <w:i/>
          <w:lang w:val="en-MY"/>
        </w:rPr>
        <w:t xml:space="preserve">that </w:t>
      </w:r>
      <w:r w:rsidR="00662FB5" w:rsidRPr="00662FB5">
        <w:rPr>
          <w:b/>
          <w:i/>
          <w:lang w:val="en-MY"/>
        </w:rPr>
        <w:t>W</w:t>
      </w:r>
      <w:r w:rsidR="00662FB5" w:rsidRPr="00662FB5">
        <w:rPr>
          <w:i/>
          <w:lang w:val="en-MY"/>
        </w:rPr>
        <w:t xml:space="preserve">alketh in </w:t>
      </w:r>
      <w:r w:rsidR="00B13494">
        <w:rPr>
          <w:i/>
          <w:lang w:val="en-MY"/>
        </w:rPr>
        <w:t>H</w:t>
      </w:r>
      <w:r w:rsidR="00662FB5" w:rsidRPr="00662FB5">
        <w:rPr>
          <w:i/>
          <w:lang w:val="en-MY"/>
        </w:rPr>
        <w:t>is</w:t>
      </w:r>
      <w:r w:rsidR="00662FB5">
        <w:rPr>
          <w:i/>
          <w:lang w:val="en-MY"/>
        </w:rPr>
        <w:t xml:space="preserve"> </w:t>
      </w:r>
      <w:r w:rsidR="00662FB5" w:rsidRPr="00662FB5">
        <w:rPr>
          <w:b/>
          <w:i/>
          <w:lang w:val="en-MY"/>
        </w:rPr>
        <w:t>W</w:t>
      </w:r>
      <w:r w:rsidR="00662FB5" w:rsidRPr="00662FB5">
        <w:rPr>
          <w:i/>
          <w:lang w:val="en-MY"/>
        </w:rPr>
        <w:t>ays.</w:t>
      </w:r>
      <w:r>
        <w:tab/>
        <w:t>Psa. 128:1b</w:t>
      </w:r>
    </w:p>
    <w:p w14:paraId="538CB539" w14:textId="732213AA" w:rsidR="00662FB5" w:rsidRDefault="00B13494" w:rsidP="00DA628D">
      <w:pPr>
        <w:pStyle w:val="ListParagraph"/>
        <w:tabs>
          <w:tab w:val="left" w:pos="7088"/>
        </w:tabs>
        <w:ind w:left="426"/>
      </w:pPr>
      <w:r>
        <w:rPr>
          <w:iCs/>
        </w:rPr>
        <w:t xml:space="preserve">Cf. </w:t>
      </w:r>
      <w:r w:rsidR="00DA628D" w:rsidRPr="00DA628D">
        <w:rPr>
          <w:i/>
        </w:rPr>
        <w:t xml:space="preserve">I have no greater joy than to hear that my children </w:t>
      </w:r>
      <w:r w:rsidR="00DA628D" w:rsidRPr="00DA628D">
        <w:rPr>
          <w:b/>
          <w:i/>
        </w:rPr>
        <w:t>W</w:t>
      </w:r>
      <w:r w:rsidR="00DA628D" w:rsidRPr="00DA628D">
        <w:rPr>
          <w:i/>
        </w:rPr>
        <w:t>alk in truth.</w:t>
      </w:r>
      <w:r w:rsidR="00DA628D">
        <w:tab/>
        <w:t>III Jn. 1:4</w:t>
      </w:r>
    </w:p>
    <w:p w14:paraId="58113953" w14:textId="0A4761EE" w:rsidR="00DA628D" w:rsidRPr="00DA628D" w:rsidRDefault="00DA628D" w:rsidP="00DA628D">
      <w:pPr>
        <w:pStyle w:val="ListParagraph"/>
        <w:tabs>
          <w:tab w:val="left" w:pos="7088"/>
        </w:tabs>
        <w:ind w:left="426"/>
      </w:pPr>
      <w:r w:rsidRPr="00DA628D">
        <w:t>Cf.</w:t>
      </w:r>
      <w:r>
        <w:rPr>
          <w:i/>
        </w:rPr>
        <w:t xml:space="preserve"> </w:t>
      </w:r>
      <w:r w:rsidR="00B13494">
        <w:rPr>
          <w:i/>
        </w:rPr>
        <w:t>Th</w:t>
      </w:r>
      <w:r>
        <w:rPr>
          <w:i/>
        </w:rPr>
        <w:t xml:space="preserve">ey that </w:t>
      </w:r>
      <w:r>
        <w:rPr>
          <w:b/>
          <w:i/>
        </w:rPr>
        <w:t>W</w:t>
      </w:r>
      <w:r>
        <w:rPr>
          <w:i/>
        </w:rPr>
        <w:t>orship H</w:t>
      </w:r>
      <w:r w:rsidRPr="00DA628D">
        <w:rPr>
          <w:i/>
        </w:rPr>
        <w:t xml:space="preserve">im must </w:t>
      </w:r>
      <w:r>
        <w:rPr>
          <w:b/>
          <w:i/>
        </w:rPr>
        <w:t>W</w:t>
      </w:r>
      <w:r>
        <w:rPr>
          <w:i/>
        </w:rPr>
        <w:t>orship H</w:t>
      </w:r>
      <w:r w:rsidRPr="00DA628D">
        <w:rPr>
          <w:i/>
        </w:rPr>
        <w:t>im in spirit and in truth.</w:t>
      </w:r>
      <w:r>
        <w:rPr>
          <w:i/>
        </w:rPr>
        <w:t xml:space="preserve"> </w:t>
      </w:r>
      <w:r w:rsidR="00B13494">
        <w:rPr>
          <w:i/>
        </w:rPr>
        <w:tab/>
      </w:r>
      <w:r>
        <w:t>Jn. 4:24</w:t>
      </w:r>
    </w:p>
    <w:p w14:paraId="27D11B64" w14:textId="77777777" w:rsidR="00A722CD" w:rsidRDefault="00A722CD" w:rsidP="000D57BD">
      <w:pPr>
        <w:pStyle w:val="ListParagraph"/>
        <w:tabs>
          <w:tab w:val="left" w:pos="7088"/>
        </w:tabs>
        <w:ind w:left="426"/>
      </w:pPr>
    </w:p>
    <w:p w14:paraId="1C1496EF" w14:textId="1CE4072C" w:rsidR="003D69A0" w:rsidRDefault="003D69A0" w:rsidP="003D69A0">
      <w:pPr>
        <w:pStyle w:val="ListParagraph"/>
        <w:numPr>
          <w:ilvl w:val="0"/>
          <w:numId w:val="1"/>
        </w:numPr>
        <w:tabs>
          <w:tab w:val="left" w:pos="7088"/>
        </w:tabs>
        <w:ind w:left="284" w:hanging="284"/>
      </w:pPr>
      <w:r w:rsidRPr="003D69A0">
        <w:rPr>
          <w:b/>
          <w:smallCaps/>
        </w:rPr>
        <w:t xml:space="preserve">The </w:t>
      </w:r>
      <w:r w:rsidR="00662FB5">
        <w:rPr>
          <w:b/>
          <w:smallCaps/>
        </w:rPr>
        <w:t xml:space="preserve">Blessings for a Godly Father – </w:t>
      </w:r>
      <w:r>
        <w:tab/>
        <w:t xml:space="preserve">Psa. </w:t>
      </w:r>
      <w:bookmarkStart w:id="0" w:name="_Hlk43220191"/>
      <w:r w:rsidR="00445F29">
        <w:t>1</w:t>
      </w:r>
      <w:r>
        <w:t>2</w:t>
      </w:r>
      <w:r w:rsidR="00445F29">
        <w:t>8</w:t>
      </w:r>
      <w:bookmarkEnd w:id="0"/>
      <w:r>
        <w:t>:2, 3, 5</w:t>
      </w:r>
    </w:p>
    <w:p w14:paraId="3F31B21E" w14:textId="7AF92AB8" w:rsidR="00FD5274" w:rsidRPr="00FD5274" w:rsidRDefault="00FD5274" w:rsidP="00FD5274">
      <w:pPr>
        <w:pStyle w:val="ListParagraph"/>
        <w:tabs>
          <w:tab w:val="left" w:pos="7088"/>
        </w:tabs>
        <w:ind w:left="284"/>
        <w:rPr>
          <w:i/>
          <w:iCs/>
        </w:rPr>
      </w:pPr>
      <w:r w:rsidRPr="00FD5274">
        <w:rPr>
          <w:i/>
          <w:iCs/>
        </w:rPr>
        <w:t xml:space="preserve">happy shalt </w:t>
      </w:r>
      <w:r w:rsidRPr="00FD5274">
        <w:rPr>
          <w:b/>
          <w:bCs w:val="0"/>
          <w:i/>
          <w:iCs/>
        </w:rPr>
        <w:t>thou</w:t>
      </w:r>
      <w:r w:rsidRPr="00FD5274">
        <w:rPr>
          <w:i/>
          <w:iCs/>
        </w:rPr>
        <w:t xml:space="preserve"> be, and it shall be well with </w:t>
      </w:r>
      <w:r w:rsidRPr="00FD5274">
        <w:rPr>
          <w:b/>
          <w:bCs w:val="0"/>
          <w:i/>
          <w:iCs/>
        </w:rPr>
        <w:t>thee</w:t>
      </w:r>
      <w:r>
        <w:rPr>
          <w:i/>
          <w:iCs/>
        </w:rPr>
        <w:t>…</w:t>
      </w:r>
      <w:r w:rsidRPr="00FD5274">
        <w:rPr>
          <w:b/>
          <w:bCs w:val="0"/>
          <w:i/>
          <w:iCs/>
        </w:rPr>
        <w:t>thy</w:t>
      </w:r>
      <w:r w:rsidRPr="00FD5274">
        <w:rPr>
          <w:i/>
          <w:iCs/>
        </w:rPr>
        <w:t xml:space="preserve"> </w:t>
      </w:r>
      <w:r w:rsidRPr="00FD5274">
        <w:rPr>
          <w:b/>
          <w:bCs w:val="0"/>
          <w:i/>
          <w:iCs/>
        </w:rPr>
        <w:t>children</w:t>
      </w:r>
      <w:r w:rsidRPr="00FD5274">
        <w:rPr>
          <w:i/>
          <w:iCs/>
        </w:rPr>
        <w:t xml:space="preserve"> like olive plants round about thy table.</w:t>
      </w:r>
    </w:p>
    <w:p w14:paraId="5CEF0CDD" w14:textId="2BE55F07" w:rsidR="00DA628D" w:rsidRPr="00DA628D" w:rsidRDefault="00DA628D" w:rsidP="00662FB5">
      <w:pPr>
        <w:pStyle w:val="ListParagraph"/>
        <w:numPr>
          <w:ilvl w:val="0"/>
          <w:numId w:val="3"/>
        </w:numPr>
        <w:tabs>
          <w:tab w:val="left" w:pos="426"/>
        </w:tabs>
        <w:ind w:left="426" w:hanging="284"/>
      </w:pPr>
      <w:r>
        <w:rPr>
          <w:lang w:val="en-MY"/>
        </w:rPr>
        <w:t xml:space="preserve">The Blessings of </w:t>
      </w:r>
      <w:r w:rsidR="00445F29" w:rsidRPr="00B3534F">
        <w:rPr>
          <w:b/>
          <w:bCs w:val="0"/>
          <w:lang w:val="en-MY"/>
        </w:rPr>
        <w:t>P</w:t>
      </w:r>
      <w:r w:rsidR="00AC3B0F">
        <w:rPr>
          <w:lang w:val="en-MY"/>
        </w:rPr>
        <w:t>rofitable</w:t>
      </w:r>
      <w:r w:rsidR="00445F29">
        <w:rPr>
          <w:lang w:val="en-MY"/>
        </w:rPr>
        <w:t xml:space="preserve"> </w:t>
      </w:r>
      <w:r w:rsidRPr="00757D71">
        <w:rPr>
          <w:b/>
          <w:lang w:val="en-MY"/>
        </w:rPr>
        <w:t>W</w:t>
      </w:r>
      <w:r>
        <w:rPr>
          <w:lang w:val="en-MY"/>
        </w:rPr>
        <w:t>ork</w:t>
      </w:r>
    </w:p>
    <w:p w14:paraId="59CD6369" w14:textId="0CE19E3F" w:rsidR="00DA628D" w:rsidRPr="004E198A" w:rsidRDefault="004E198A" w:rsidP="004E198A">
      <w:pPr>
        <w:pStyle w:val="ListParagraph"/>
        <w:numPr>
          <w:ilvl w:val="1"/>
          <w:numId w:val="4"/>
        </w:numPr>
        <w:tabs>
          <w:tab w:val="left" w:pos="567"/>
          <w:tab w:val="left" w:pos="7513"/>
        </w:tabs>
        <w:ind w:left="567" w:hanging="283"/>
        <w:rPr>
          <w:i/>
        </w:rPr>
      </w:pPr>
      <w:r w:rsidRPr="004E198A">
        <w:rPr>
          <w:bCs w:val="0"/>
        </w:rPr>
        <w:t xml:space="preserve">His </w:t>
      </w:r>
      <w:r w:rsidRPr="004E198A">
        <w:rPr>
          <w:b/>
        </w:rPr>
        <w:t>P</w:t>
      </w:r>
      <w:r w:rsidRPr="004E198A">
        <w:rPr>
          <w:bCs w:val="0"/>
        </w:rPr>
        <w:t xml:space="preserve">ortion of the </w:t>
      </w:r>
      <w:r w:rsidRPr="004E198A">
        <w:rPr>
          <w:b/>
        </w:rPr>
        <w:t>P</w:t>
      </w:r>
      <w:r w:rsidRPr="004E198A">
        <w:rPr>
          <w:bCs w:val="0"/>
        </w:rPr>
        <w:t>roduce</w:t>
      </w:r>
      <w:r w:rsidR="00C5465F">
        <w:t xml:space="preserve"> - </w:t>
      </w:r>
      <w:r w:rsidR="00C5465F" w:rsidRPr="003C4B47">
        <w:rPr>
          <w:bCs w:val="0"/>
          <w:i/>
          <w:szCs w:val="20"/>
          <w:lang w:val="en-MY" w:eastAsia="en-MY"/>
        </w:rPr>
        <w:t>thou shalt eat the labour of thine hands</w:t>
      </w:r>
      <w:r w:rsidR="00C5465F">
        <w:rPr>
          <w:i/>
        </w:rPr>
        <w:tab/>
      </w:r>
      <w:r w:rsidR="00445F29">
        <w:t>128</w:t>
      </w:r>
      <w:r w:rsidR="00C5465F">
        <w:t>:2a</w:t>
      </w:r>
    </w:p>
    <w:p w14:paraId="475924E7" w14:textId="77777777" w:rsidR="004E198A" w:rsidRDefault="004E198A" w:rsidP="004E198A">
      <w:pPr>
        <w:pStyle w:val="ListParagraph"/>
        <w:tabs>
          <w:tab w:val="left" w:pos="567"/>
          <w:tab w:val="left" w:pos="7513"/>
        </w:tabs>
        <w:ind w:left="567"/>
        <w:rPr>
          <w:i/>
        </w:rPr>
      </w:pPr>
      <w:r>
        <w:t xml:space="preserve">Cf. </w:t>
      </w:r>
      <w:r w:rsidRPr="004E198A">
        <w:rPr>
          <w:i/>
        </w:rPr>
        <w:t>It is good, because beautiful, to eat, and to drink, and to see good in all one's labour</w:t>
      </w:r>
    </w:p>
    <w:p w14:paraId="54DABB2F" w14:textId="77777777" w:rsidR="004E198A" w:rsidRDefault="004E198A" w:rsidP="004E198A">
      <w:pPr>
        <w:pStyle w:val="ListParagraph"/>
        <w:tabs>
          <w:tab w:val="left" w:pos="567"/>
          <w:tab w:val="left" w:pos="7513"/>
        </w:tabs>
        <w:ind w:left="567"/>
        <w:rPr>
          <w:i/>
        </w:rPr>
      </w:pPr>
      <w:r w:rsidRPr="004E198A">
        <w:rPr>
          <w:i/>
        </w:rPr>
        <w:t xml:space="preserve">that he laboureth at under the sun, the number of the days of his life that God hath given </w:t>
      </w:r>
    </w:p>
    <w:p w14:paraId="6D1E66E5" w14:textId="38F973C2" w:rsidR="004E198A" w:rsidRPr="004E198A" w:rsidRDefault="004E198A" w:rsidP="004E198A">
      <w:pPr>
        <w:pStyle w:val="ListParagraph"/>
        <w:tabs>
          <w:tab w:val="left" w:pos="567"/>
          <w:tab w:val="left" w:pos="7513"/>
        </w:tabs>
        <w:ind w:left="567"/>
      </w:pPr>
      <w:r w:rsidRPr="004E198A">
        <w:rPr>
          <w:i/>
        </w:rPr>
        <w:t>to him, for it is his portion.</w:t>
      </w:r>
      <w:r w:rsidRPr="004E198A">
        <w:rPr>
          <w:i/>
        </w:rPr>
        <w:tab/>
      </w:r>
      <w:r w:rsidRPr="004E198A">
        <w:rPr>
          <w:iCs/>
        </w:rPr>
        <w:t>Eccl. 5:18</w:t>
      </w:r>
    </w:p>
    <w:p w14:paraId="376B86EA" w14:textId="648542A7" w:rsidR="00DA628D" w:rsidRDefault="00402CA8" w:rsidP="004E198A">
      <w:pPr>
        <w:pStyle w:val="ListParagraph"/>
        <w:numPr>
          <w:ilvl w:val="1"/>
          <w:numId w:val="4"/>
        </w:numPr>
        <w:tabs>
          <w:tab w:val="left" w:pos="567"/>
          <w:tab w:val="left" w:pos="7513"/>
        </w:tabs>
        <w:ind w:left="567" w:hanging="283"/>
      </w:pPr>
      <w:r>
        <w:rPr>
          <w:bCs w:val="0"/>
        </w:rPr>
        <w:t xml:space="preserve">His </w:t>
      </w:r>
      <w:r w:rsidR="004E198A">
        <w:rPr>
          <w:b/>
        </w:rPr>
        <w:t>P</w:t>
      </w:r>
      <w:r w:rsidR="004E198A" w:rsidRPr="004E198A">
        <w:rPr>
          <w:bCs w:val="0"/>
        </w:rPr>
        <w:t xml:space="preserve">ersonal </w:t>
      </w:r>
      <w:r w:rsidR="00C5465F" w:rsidRPr="00236EF6">
        <w:rPr>
          <w:b/>
        </w:rPr>
        <w:t>P</w:t>
      </w:r>
      <w:r w:rsidR="00C5465F">
        <w:t>leasure</w:t>
      </w:r>
      <w:r w:rsidR="004E198A">
        <w:t xml:space="preserve"> </w:t>
      </w:r>
      <w:r w:rsidR="00C5465F">
        <w:t xml:space="preserve">- </w:t>
      </w:r>
      <w:r w:rsidR="00C5465F" w:rsidRPr="003C4B47">
        <w:rPr>
          <w:bCs w:val="0"/>
          <w:i/>
          <w:szCs w:val="20"/>
          <w:lang w:val="en-MY" w:eastAsia="en-MY"/>
        </w:rPr>
        <w:t xml:space="preserve">happy </w:t>
      </w:r>
      <w:r w:rsidR="00C5465F" w:rsidRPr="003C4B47">
        <w:rPr>
          <w:bCs w:val="0"/>
          <w:i/>
          <w:iCs/>
          <w:szCs w:val="20"/>
          <w:lang w:val="en-MY" w:eastAsia="en-MY"/>
        </w:rPr>
        <w:t>shalt</w:t>
      </w:r>
      <w:r w:rsidR="00C5465F" w:rsidRPr="003C4B47">
        <w:rPr>
          <w:bCs w:val="0"/>
          <w:i/>
          <w:szCs w:val="20"/>
          <w:lang w:val="en-MY" w:eastAsia="en-MY"/>
        </w:rPr>
        <w:t xml:space="preserve"> thou </w:t>
      </w:r>
      <w:r w:rsidR="00C5465F" w:rsidRPr="003C4B47">
        <w:rPr>
          <w:bCs w:val="0"/>
          <w:i/>
          <w:iCs/>
          <w:szCs w:val="20"/>
          <w:lang w:val="en-MY" w:eastAsia="en-MY"/>
        </w:rPr>
        <w:t>be</w:t>
      </w:r>
      <w:r w:rsidR="00C5465F">
        <w:rPr>
          <w:bCs w:val="0"/>
          <w:i/>
          <w:iCs/>
          <w:szCs w:val="20"/>
          <w:lang w:val="en-MY" w:eastAsia="en-MY"/>
        </w:rPr>
        <w:tab/>
      </w:r>
      <w:r w:rsidR="00445F29" w:rsidRPr="00445F29">
        <w:rPr>
          <w:iCs/>
          <w:szCs w:val="20"/>
          <w:lang w:eastAsia="en-MY"/>
        </w:rPr>
        <w:t>128</w:t>
      </w:r>
      <w:r w:rsidR="00C5465F">
        <w:rPr>
          <w:bCs w:val="0"/>
          <w:iCs/>
          <w:szCs w:val="20"/>
          <w:lang w:val="en-MY" w:eastAsia="en-MY"/>
        </w:rPr>
        <w:t>:2b</w:t>
      </w:r>
    </w:p>
    <w:p w14:paraId="33239BB2" w14:textId="208ACBFD" w:rsidR="00DA628D" w:rsidRPr="00236EF6" w:rsidRDefault="00402CA8" w:rsidP="004E198A">
      <w:pPr>
        <w:pStyle w:val="ListParagraph"/>
        <w:numPr>
          <w:ilvl w:val="1"/>
          <w:numId w:val="4"/>
        </w:numPr>
        <w:tabs>
          <w:tab w:val="left" w:pos="567"/>
          <w:tab w:val="left" w:pos="7513"/>
        </w:tabs>
        <w:ind w:left="567" w:hanging="283"/>
      </w:pPr>
      <w:r>
        <w:rPr>
          <w:bCs w:val="0"/>
        </w:rPr>
        <w:t xml:space="preserve">His </w:t>
      </w:r>
      <w:r w:rsidR="004E198A">
        <w:rPr>
          <w:b/>
        </w:rPr>
        <w:t>P</w:t>
      </w:r>
      <w:r w:rsidR="004E198A" w:rsidRPr="004E198A">
        <w:rPr>
          <w:bCs w:val="0"/>
        </w:rPr>
        <w:t>rospective</w:t>
      </w:r>
      <w:r w:rsidR="004E198A">
        <w:rPr>
          <w:b/>
        </w:rPr>
        <w:t xml:space="preserve"> </w:t>
      </w:r>
      <w:r w:rsidR="00236EF6" w:rsidRPr="00236EF6">
        <w:rPr>
          <w:b/>
        </w:rPr>
        <w:t>P</w:t>
      </w:r>
      <w:r w:rsidR="00236EF6">
        <w:t xml:space="preserve">rosperity - </w:t>
      </w:r>
      <w:r w:rsidR="00236EF6" w:rsidRPr="003C4B47">
        <w:rPr>
          <w:bCs w:val="0"/>
          <w:i/>
          <w:iCs/>
          <w:szCs w:val="20"/>
          <w:lang w:val="en-MY" w:eastAsia="en-MY"/>
        </w:rPr>
        <w:t>it shall be</w:t>
      </w:r>
      <w:r w:rsidR="00236EF6" w:rsidRPr="003C4B47">
        <w:rPr>
          <w:bCs w:val="0"/>
          <w:i/>
          <w:szCs w:val="20"/>
          <w:lang w:val="en-MY" w:eastAsia="en-MY"/>
        </w:rPr>
        <w:t xml:space="preserve"> well with thee</w:t>
      </w:r>
      <w:r w:rsidR="00236EF6">
        <w:rPr>
          <w:bCs w:val="0"/>
          <w:i/>
          <w:szCs w:val="20"/>
          <w:lang w:val="en-MY" w:eastAsia="en-MY"/>
        </w:rPr>
        <w:tab/>
      </w:r>
      <w:r w:rsidR="00445F29" w:rsidRPr="00445F29">
        <w:rPr>
          <w:szCs w:val="20"/>
          <w:lang w:eastAsia="en-MY"/>
        </w:rPr>
        <w:t>128</w:t>
      </w:r>
      <w:r w:rsidR="00236EF6">
        <w:rPr>
          <w:bCs w:val="0"/>
          <w:szCs w:val="20"/>
          <w:lang w:val="en-MY" w:eastAsia="en-MY"/>
        </w:rPr>
        <w:t>:2c</w:t>
      </w:r>
    </w:p>
    <w:p w14:paraId="7818C996" w14:textId="77777777" w:rsidR="00236EF6" w:rsidRPr="00DA628D" w:rsidRDefault="00236EF6" w:rsidP="00236EF6">
      <w:pPr>
        <w:pStyle w:val="ListParagraph"/>
        <w:tabs>
          <w:tab w:val="left" w:pos="567"/>
          <w:tab w:val="left" w:pos="7513"/>
        </w:tabs>
        <w:ind w:left="567"/>
      </w:pPr>
    </w:p>
    <w:p w14:paraId="69FA7C19" w14:textId="4A8BAB06" w:rsidR="00DA628D" w:rsidRPr="00236EF6" w:rsidRDefault="00236EF6" w:rsidP="00236EF6">
      <w:pPr>
        <w:pStyle w:val="ListParagraph"/>
        <w:numPr>
          <w:ilvl w:val="0"/>
          <w:numId w:val="3"/>
        </w:numPr>
        <w:tabs>
          <w:tab w:val="left" w:pos="426"/>
          <w:tab w:val="left" w:pos="7513"/>
        </w:tabs>
        <w:ind w:left="426" w:hanging="284"/>
      </w:pPr>
      <w:r>
        <w:rPr>
          <w:lang w:val="en-MY"/>
        </w:rPr>
        <w:t xml:space="preserve">The Blessings of </w:t>
      </w:r>
      <w:r w:rsidR="00757D71">
        <w:rPr>
          <w:lang w:val="en-MY"/>
        </w:rPr>
        <w:t>the</w:t>
      </w:r>
      <w:r>
        <w:rPr>
          <w:lang w:val="en-MY"/>
        </w:rPr>
        <w:t xml:space="preserve"> </w:t>
      </w:r>
      <w:r w:rsidR="004E198A" w:rsidRPr="004E198A">
        <w:rPr>
          <w:b/>
          <w:bCs w:val="0"/>
          <w:lang w:val="en-MY"/>
        </w:rPr>
        <w:t>P</w:t>
      </w:r>
      <w:r w:rsidR="00110862">
        <w:rPr>
          <w:lang w:val="en-MY"/>
        </w:rPr>
        <w:t>artnering</w:t>
      </w:r>
      <w:r w:rsidR="004E198A">
        <w:rPr>
          <w:lang w:val="en-MY"/>
        </w:rPr>
        <w:t xml:space="preserve"> </w:t>
      </w:r>
      <w:r w:rsidRPr="00757D71">
        <w:rPr>
          <w:b/>
          <w:lang w:val="en-MY"/>
        </w:rPr>
        <w:t>W</w:t>
      </w:r>
      <w:r>
        <w:rPr>
          <w:lang w:val="en-MY"/>
        </w:rPr>
        <w:t xml:space="preserve">ife – </w:t>
      </w:r>
      <w:bookmarkStart w:id="1" w:name="_Hlk43221831"/>
      <w:r w:rsidRPr="003C4B47">
        <w:rPr>
          <w:bCs w:val="0"/>
          <w:i/>
          <w:szCs w:val="20"/>
          <w:lang w:val="en-MY" w:eastAsia="en-MY"/>
        </w:rPr>
        <w:t>Your wife will be like a </w:t>
      </w:r>
      <w:r>
        <w:rPr>
          <w:bCs w:val="0"/>
          <w:i/>
          <w:szCs w:val="20"/>
          <w:lang w:val="en-MY" w:eastAsia="en-MY"/>
        </w:rPr>
        <w:t>fruitful vine within your house</w:t>
      </w:r>
      <w:bookmarkEnd w:id="1"/>
      <w:r>
        <w:rPr>
          <w:bCs w:val="0"/>
          <w:i/>
          <w:szCs w:val="20"/>
          <w:lang w:val="en-MY" w:eastAsia="en-MY"/>
        </w:rPr>
        <w:t>…</w:t>
      </w:r>
      <w:r w:rsidR="00445F29" w:rsidRPr="00445F29">
        <w:rPr>
          <w:szCs w:val="20"/>
          <w:lang w:eastAsia="en-MY"/>
        </w:rPr>
        <w:t>128</w:t>
      </w:r>
      <w:r>
        <w:rPr>
          <w:bCs w:val="0"/>
          <w:szCs w:val="20"/>
          <w:lang w:val="en-MY" w:eastAsia="en-MY"/>
        </w:rPr>
        <w:t>:3a</w:t>
      </w:r>
    </w:p>
    <w:p w14:paraId="4977A79E" w14:textId="6B2CDEDE" w:rsidR="00236EF6" w:rsidRDefault="004E198A" w:rsidP="00236EF6">
      <w:pPr>
        <w:pStyle w:val="ListParagraph"/>
        <w:tabs>
          <w:tab w:val="left" w:pos="426"/>
          <w:tab w:val="left" w:pos="7513"/>
        </w:tabs>
        <w:ind w:left="426"/>
      </w:pPr>
      <w:r>
        <w:t xml:space="preserve">Cf. </w:t>
      </w:r>
      <w:r w:rsidR="00236EF6">
        <w:t xml:space="preserve">The fruitful vine that grows up the side of the house. </w:t>
      </w:r>
    </w:p>
    <w:p w14:paraId="647B1AFF" w14:textId="4020863A" w:rsidR="00110862" w:rsidRDefault="00110862" w:rsidP="00921B59">
      <w:pPr>
        <w:pStyle w:val="ListParagraph"/>
        <w:numPr>
          <w:ilvl w:val="0"/>
          <w:numId w:val="6"/>
        </w:numPr>
        <w:tabs>
          <w:tab w:val="left" w:pos="567"/>
          <w:tab w:val="left" w:pos="7513"/>
        </w:tabs>
        <w:ind w:left="567" w:hanging="283"/>
      </w:pPr>
      <w:r>
        <w:t xml:space="preserve">She is </w:t>
      </w:r>
      <w:r w:rsidRPr="00921B59">
        <w:rPr>
          <w:b/>
          <w:bCs w:val="0"/>
        </w:rPr>
        <w:t>W</w:t>
      </w:r>
      <w:r>
        <w:t xml:space="preserve">oman </w:t>
      </w:r>
      <w:r>
        <w:tab/>
        <w:t xml:space="preserve">Gen. 2:23-24 </w:t>
      </w:r>
    </w:p>
    <w:p w14:paraId="3576A981" w14:textId="77777777" w:rsidR="000B138F" w:rsidRDefault="00110862" w:rsidP="00921B59">
      <w:pPr>
        <w:pStyle w:val="ListParagraph"/>
        <w:tabs>
          <w:tab w:val="left" w:pos="567"/>
          <w:tab w:val="left" w:pos="7513"/>
        </w:tabs>
        <w:ind w:left="567"/>
        <w:rPr>
          <w:i/>
          <w:iCs/>
        </w:rPr>
      </w:pPr>
      <w:r w:rsidRPr="00110862">
        <w:rPr>
          <w:i/>
          <w:iCs/>
        </w:rPr>
        <w:t xml:space="preserve">And Adam said, </w:t>
      </w:r>
      <w:proofErr w:type="gramStart"/>
      <w:r w:rsidRPr="00110862">
        <w:rPr>
          <w:i/>
          <w:iCs/>
        </w:rPr>
        <w:t>This</w:t>
      </w:r>
      <w:proofErr w:type="gramEnd"/>
      <w:r w:rsidRPr="00110862">
        <w:rPr>
          <w:i/>
          <w:iCs/>
        </w:rPr>
        <w:t xml:space="preserve"> is now bone of my bones, and flesh of my flesh: she shall be called Woman, </w:t>
      </w:r>
    </w:p>
    <w:p w14:paraId="64E79CBD" w14:textId="77777777" w:rsidR="000B138F" w:rsidRDefault="00110862" w:rsidP="00921B59">
      <w:pPr>
        <w:pStyle w:val="ListParagraph"/>
        <w:tabs>
          <w:tab w:val="left" w:pos="567"/>
          <w:tab w:val="left" w:pos="7513"/>
        </w:tabs>
        <w:ind w:left="567"/>
        <w:rPr>
          <w:i/>
          <w:iCs/>
        </w:rPr>
      </w:pPr>
      <w:r w:rsidRPr="00110862">
        <w:rPr>
          <w:i/>
          <w:iCs/>
        </w:rPr>
        <w:t xml:space="preserve">because she was taken out of Man. Therefore shall a man leave his father and his mother, </w:t>
      </w:r>
    </w:p>
    <w:p w14:paraId="33B8FF12" w14:textId="24517AFA" w:rsidR="00110862" w:rsidRPr="00110862" w:rsidRDefault="00110862" w:rsidP="00921B59">
      <w:pPr>
        <w:pStyle w:val="ListParagraph"/>
        <w:tabs>
          <w:tab w:val="left" w:pos="567"/>
          <w:tab w:val="left" w:pos="7513"/>
        </w:tabs>
        <w:ind w:left="567"/>
        <w:rPr>
          <w:i/>
          <w:iCs/>
        </w:rPr>
      </w:pPr>
      <w:r w:rsidRPr="00110862">
        <w:rPr>
          <w:i/>
          <w:iCs/>
        </w:rPr>
        <w:t>and shall cleave unto his wife: and they shall be one flesh.</w:t>
      </w:r>
    </w:p>
    <w:p w14:paraId="0E663EC1" w14:textId="486AF977" w:rsidR="00757D71" w:rsidRDefault="00110862" w:rsidP="00921B59">
      <w:pPr>
        <w:pStyle w:val="ListParagraph"/>
        <w:numPr>
          <w:ilvl w:val="0"/>
          <w:numId w:val="6"/>
        </w:numPr>
        <w:tabs>
          <w:tab w:val="left" w:pos="567"/>
          <w:tab w:val="left" w:pos="7513"/>
        </w:tabs>
        <w:ind w:left="567" w:hanging="283"/>
      </w:pPr>
      <w:bookmarkStart w:id="2" w:name="_Hlk43221759"/>
      <w:r>
        <w:t xml:space="preserve">She is his </w:t>
      </w:r>
      <w:r w:rsidRPr="00921B59">
        <w:rPr>
          <w:b/>
          <w:bCs w:val="0"/>
        </w:rPr>
        <w:t>W</w:t>
      </w:r>
      <w:r>
        <w:t xml:space="preserve">ife: </w:t>
      </w:r>
    </w:p>
    <w:bookmarkEnd w:id="2"/>
    <w:p w14:paraId="21053536" w14:textId="57CC4F58" w:rsidR="00110862" w:rsidRDefault="00110862" w:rsidP="00921B59">
      <w:pPr>
        <w:pStyle w:val="ListParagraph"/>
        <w:numPr>
          <w:ilvl w:val="0"/>
          <w:numId w:val="7"/>
        </w:numPr>
        <w:tabs>
          <w:tab w:val="left" w:pos="709"/>
          <w:tab w:val="left" w:pos="7513"/>
        </w:tabs>
        <w:ind w:left="709" w:hanging="142"/>
        <w:rPr>
          <w:i/>
          <w:iCs/>
        </w:rPr>
      </w:pPr>
      <w:r w:rsidRPr="00110862">
        <w:softHyphen/>
        <w:t xml:space="preserve">She is the </w:t>
      </w:r>
      <w:r w:rsidRPr="00921B59">
        <w:rPr>
          <w:b/>
          <w:bCs w:val="0"/>
        </w:rPr>
        <w:t>P</w:t>
      </w:r>
      <w:r w:rsidRPr="00110862">
        <w:t xml:space="preserve">icture of the </w:t>
      </w:r>
      <w:r w:rsidR="000B138F" w:rsidRPr="000B138F">
        <w:rPr>
          <w:b/>
          <w:bCs w:val="0"/>
        </w:rPr>
        <w:t>L</w:t>
      </w:r>
      <w:r w:rsidR="000B138F">
        <w:t xml:space="preserve">iving </w:t>
      </w:r>
      <w:r w:rsidRPr="00110862">
        <w:t>Church:</w:t>
      </w:r>
    </w:p>
    <w:p w14:paraId="0B0F7722" w14:textId="7A797B81" w:rsidR="00110862" w:rsidRDefault="00110862" w:rsidP="00921B59">
      <w:pPr>
        <w:pStyle w:val="ListParagraph"/>
        <w:tabs>
          <w:tab w:val="left" w:pos="709"/>
          <w:tab w:val="left" w:pos="7513"/>
        </w:tabs>
        <w:ind w:left="709"/>
      </w:pPr>
      <w:r w:rsidRPr="00110862">
        <w:rPr>
          <w:i/>
          <w:iCs/>
        </w:rPr>
        <w:t xml:space="preserve">For the husband is the head of the wife, even as Christ is the head of the church: </w:t>
      </w:r>
      <w:r>
        <w:rPr>
          <w:i/>
          <w:iCs/>
        </w:rPr>
        <w:tab/>
      </w:r>
      <w:r>
        <w:t>Eph. 5:23</w:t>
      </w:r>
    </w:p>
    <w:p w14:paraId="29557A9C" w14:textId="773D7924" w:rsidR="00110862" w:rsidRDefault="00110862" w:rsidP="00921B59">
      <w:pPr>
        <w:pStyle w:val="ListParagraph"/>
        <w:numPr>
          <w:ilvl w:val="0"/>
          <w:numId w:val="7"/>
        </w:numPr>
        <w:tabs>
          <w:tab w:val="left" w:pos="709"/>
          <w:tab w:val="left" w:pos="7513"/>
        </w:tabs>
        <w:ind w:left="709" w:hanging="142"/>
      </w:pPr>
      <w:r>
        <w:t xml:space="preserve">She is his </w:t>
      </w:r>
      <w:r w:rsidRPr="00921B59">
        <w:rPr>
          <w:b/>
          <w:bCs w:val="0"/>
        </w:rPr>
        <w:t>P</w:t>
      </w:r>
      <w:r>
        <w:t xml:space="preserve">artner </w:t>
      </w:r>
      <w:r w:rsidR="00921B59">
        <w:t>to</w:t>
      </w:r>
      <w:r>
        <w:t xml:space="preserve"> </w:t>
      </w:r>
      <w:r w:rsidR="00921B59" w:rsidRPr="000B138F">
        <w:rPr>
          <w:b/>
          <w:bCs w:val="0"/>
        </w:rPr>
        <w:t>L</w:t>
      </w:r>
      <w:r w:rsidR="00921B59">
        <w:t>ove:</w:t>
      </w:r>
      <w:r>
        <w:tab/>
        <w:t xml:space="preserve">Eph. 5:28 </w:t>
      </w:r>
    </w:p>
    <w:p w14:paraId="4F4D841E" w14:textId="0A59281F" w:rsidR="00110862" w:rsidRPr="00110862" w:rsidRDefault="00110862" w:rsidP="00921B59">
      <w:pPr>
        <w:pStyle w:val="ListParagraph"/>
        <w:tabs>
          <w:tab w:val="left" w:pos="709"/>
          <w:tab w:val="left" w:pos="7513"/>
        </w:tabs>
        <w:ind w:left="709"/>
        <w:rPr>
          <w:i/>
          <w:iCs/>
        </w:rPr>
      </w:pPr>
      <w:r w:rsidRPr="00110862">
        <w:rPr>
          <w:i/>
          <w:iCs/>
        </w:rPr>
        <w:t xml:space="preserve">So ought men to love their wives as their own bodies. He that loveth his wife loveth himself. </w:t>
      </w:r>
    </w:p>
    <w:p w14:paraId="1CF2EE54" w14:textId="385ABF34" w:rsidR="00EE6B52" w:rsidRPr="00EE6B52" w:rsidRDefault="00EE6B52" w:rsidP="00921B59">
      <w:pPr>
        <w:pStyle w:val="ListParagraph"/>
        <w:numPr>
          <w:ilvl w:val="0"/>
          <w:numId w:val="7"/>
        </w:numPr>
        <w:tabs>
          <w:tab w:val="left" w:pos="709"/>
          <w:tab w:val="left" w:pos="7513"/>
        </w:tabs>
        <w:ind w:left="709" w:hanging="142"/>
        <w:rPr>
          <w:i/>
          <w:iCs/>
        </w:rPr>
      </w:pPr>
      <w:r>
        <w:t xml:space="preserve">The </w:t>
      </w:r>
      <w:r w:rsidRPr="00EE6B52">
        <w:t>Du</w:t>
      </w:r>
      <w:r w:rsidRPr="00EE6B52">
        <w:rPr>
          <w:b/>
          <w:bCs w:val="0"/>
        </w:rPr>
        <w:t>o</w:t>
      </w:r>
      <w:r>
        <w:t xml:space="preserve"> is become </w:t>
      </w:r>
      <w:r w:rsidR="00B276A3" w:rsidRPr="00B276A3">
        <w:rPr>
          <w:b/>
          <w:bCs w:val="0"/>
        </w:rPr>
        <w:t>O</w:t>
      </w:r>
      <w:r w:rsidR="00B276A3">
        <w:t xml:space="preserve">ne </w:t>
      </w:r>
      <w:r>
        <w:t xml:space="preserve">– </w:t>
      </w:r>
      <w:r w:rsidRPr="00EE6B52">
        <w:rPr>
          <w:i/>
          <w:iCs/>
        </w:rPr>
        <w:t>and they two shall be one flesh</w:t>
      </w:r>
      <w:r>
        <w:rPr>
          <w:i/>
          <w:iCs/>
        </w:rPr>
        <w:tab/>
      </w:r>
      <w:r w:rsidRPr="00EE6B52">
        <w:t>Eph. 5:31</w:t>
      </w:r>
    </w:p>
    <w:p w14:paraId="49990D65" w14:textId="7CD1F00C" w:rsidR="00921B59" w:rsidRDefault="00110862" w:rsidP="00EE6B52">
      <w:pPr>
        <w:pStyle w:val="ListParagraph"/>
        <w:tabs>
          <w:tab w:val="left" w:pos="709"/>
          <w:tab w:val="left" w:pos="7513"/>
        </w:tabs>
        <w:ind w:left="709"/>
        <w:rPr>
          <w:i/>
          <w:iCs/>
        </w:rPr>
      </w:pPr>
      <w:r w:rsidRPr="00921B59">
        <w:rPr>
          <w:i/>
          <w:iCs/>
        </w:rPr>
        <w:t xml:space="preserve">For this cause shall a man leave his father and mother, and shall be joined unto his wife, </w:t>
      </w:r>
    </w:p>
    <w:p w14:paraId="40EA710A" w14:textId="4F5F10C4" w:rsidR="00110862" w:rsidRDefault="00110862" w:rsidP="00921B59">
      <w:pPr>
        <w:pStyle w:val="ListParagraph"/>
        <w:tabs>
          <w:tab w:val="left" w:pos="709"/>
          <w:tab w:val="left" w:pos="7513"/>
        </w:tabs>
        <w:ind w:left="709"/>
      </w:pPr>
      <w:r w:rsidRPr="00921B59">
        <w:rPr>
          <w:i/>
          <w:iCs/>
        </w:rPr>
        <w:t>.</w:t>
      </w:r>
      <w:r>
        <w:t xml:space="preserve"> </w:t>
      </w:r>
      <w:r w:rsidR="00921B59">
        <w:tab/>
      </w:r>
    </w:p>
    <w:p w14:paraId="60713000" w14:textId="19745532" w:rsidR="00921B59" w:rsidRDefault="00921B59" w:rsidP="00921B59">
      <w:pPr>
        <w:pStyle w:val="ListParagraph"/>
        <w:numPr>
          <w:ilvl w:val="0"/>
          <w:numId w:val="6"/>
        </w:numPr>
        <w:tabs>
          <w:tab w:val="left" w:pos="567"/>
          <w:tab w:val="left" w:pos="7513"/>
        </w:tabs>
        <w:ind w:left="567" w:hanging="283"/>
      </w:pPr>
      <w:r>
        <w:t xml:space="preserve">She is </w:t>
      </w:r>
      <w:r w:rsidRPr="00921B59">
        <w:rPr>
          <w:b/>
          <w:bCs w:val="0"/>
        </w:rPr>
        <w:t>W</w:t>
      </w:r>
      <w:r>
        <w:t xml:space="preserve">insome… </w:t>
      </w:r>
      <w:r w:rsidR="00B3534F">
        <w:t xml:space="preserve">cf. the Virtuous </w:t>
      </w:r>
      <w:r w:rsidR="00B3534F" w:rsidRPr="00B276A3">
        <w:rPr>
          <w:b/>
          <w:bCs w:val="0"/>
        </w:rPr>
        <w:t>W</w:t>
      </w:r>
      <w:r w:rsidR="00B3534F">
        <w:t>oman</w:t>
      </w:r>
      <w:r w:rsidR="00B276A3">
        <w:t>/</w:t>
      </w:r>
      <w:r w:rsidR="00B276A3" w:rsidRPr="00B276A3">
        <w:rPr>
          <w:b/>
          <w:bCs w:val="0"/>
        </w:rPr>
        <w:t>W</w:t>
      </w:r>
      <w:r w:rsidR="00B276A3">
        <w:t>ife.</w:t>
      </w:r>
      <w:r w:rsidR="00B3534F">
        <w:tab/>
        <w:t>Pro. 31:10-31</w:t>
      </w:r>
    </w:p>
    <w:p w14:paraId="66D554BF" w14:textId="5D700F82" w:rsidR="00921B59" w:rsidRPr="00B3534F" w:rsidRDefault="00921B59" w:rsidP="00921B59">
      <w:pPr>
        <w:pStyle w:val="ListParagraph"/>
        <w:numPr>
          <w:ilvl w:val="0"/>
          <w:numId w:val="8"/>
        </w:numPr>
        <w:tabs>
          <w:tab w:val="left" w:pos="709"/>
          <w:tab w:val="left" w:pos="7513"/>
        </w:tabs>
        <w:ind w:left="709" w:hanging="142"/>
        <w:rPr>
          <w:i/>
          <w:iCs/>
        </w:rPr>
      </w:pPr>
      <w:r w:rsidRPr="00921B59">
        <w:t xml:space="preserve">She is </w:t>
      </w:r>
      <w:r w:rsidRPr="00921B59">
        <w:rPr>
          <w:b/>
          <w:bCs w:val="0"/>
        </w:rPr>
        <w:t>F</w:t>
      </w:r>
      <w:r w:rsidRPr="00921B59">
        <w:t>ruitful</w:t>
      </w:r>
      <w:r>
        <w:rPr>
          <w:i/>
          <w:iCs/>
        </w:rPr>
        <w:t xml:space="preserve"> - </w:t>
      </w:r>
      <w:r w:rsidRPr="00921B59">
        <w:rPr>
          <w:i/>
          <w:iCs/>
        </w:rPr>
        <w:t>Your wife will be like a fruitful vine</w:t>
      </w:r>
      <w:r w:rsidR="00B3534F">
        <w:rPr>
          <w:i/>
          <w:iCs/>
        </w:rPr>
        <w:t xml:space="preserve"> </w:t>
      </w:r>
      <w:r w:rsidR="00B3534F">
        <w:t xml:space="preserve">[She </w:t>
      </w:r>
      <w:r w:rsidR="00B3534F" w:rsidRPr="00B3534F">
        <w:rPr>
          <w:b/>
          <w:bCs w:val="0"/>
        </w:rPr>
        <w:t>C</w:t>
      </w:r>
      <w:r w:rsidR="00B3534F" w:rsidRPr="00B3534F">
        <w:t>lusters</w:t>
      </w:r>
      <w:r w:rsidR="00B3534F">
        <w:t xml:space="preserve"> the grapes to the vine] </w:t>
      </w:r>
      <w:r w:rsidR="00B276A3">
        <w:t>Psa. 128:3a</w:t>
      </w:r>
    </w:p>
    <w:p w14:paraId="2413F489" w14:textId="36B42032" w:rsidR="00B3534F" w:rsidRDefault="00B276A3" w:rsidP="00B3534F">
      <w:pPr>
        <w:pStyle w:val="ListParagraph"/>
        <w:tabs>
          <w:tab w:val="left" w:pos="709"/>
          <w:tab w:val="left" w:pos="7513"/>
        </w:tabs>
        <w:ind w:left="709"/>
        <w:rPr>
          <w:i/>
          <w:iCs/>
        </w:rPr>
      </w:pPr>
      <w:r>
        <w:t xml:space="preserve">Cf. </w:t>
      </w:r>
      <w:r w:rsidR="00B3534F" w:rsidRPr="00B3534F">
        <w:rPr>
          <w:i/>
          <w:iCs/>
        </w:rPr>
        <w:t xml:space="preserve">I am the </w:t>
      </w:r>
      <w:r w:rsidR="000B138F">
        <w:rPr>
          <w:i/>
          <w:iCs/>
        </w:rPr>
        <w:t>V</w:t>
      </w:r>
      <w:r w:rsidR="00B3534F" w:rsidRPr="00B3534F">
        <w:rPr>
          <w:i/>
          <w:iCs/>
        </w:rPr>
        <w:t xml:space="preserve">ine, ye are the branches: He that </w:t>
      </w:r>
      <w:proofErr w:type="spellStart"/>
      <w:r w:rsidR="00B3534F" w:rsidRPr="00B3534F">
        <w:rPr>
          <w:i/>
          <w:iCs/>
        </w:rPr>
        <w:t>abideth</w:t>
      </w:r>
      <w:proofErr w:type="spellEnd"/>
      <w:r w:rsidR="00B3534F" w:rsidRPr="00B3534F">
        <w:rPr>
          <w:i/>
          <w:iCs/>
        </w:rPr>
        <w:t xml:space="preserve"> in </w:t>
      </w:r>
      <w:r w:rsidR="00B3534F">
        <w:rPr>
          <w:i/>
          <w:iCs/>
        </w:rPr>
        <w:t>M</w:t>
      </w:r>
      <w:r w:rsidR="00B3534F" w:rsidRPr="00B3534F">
        <w:rPr>
          <w:i/>
          <w:iCs/>
        </w:rPr>
        <w:t xml:space="preserve">e, and I in him, </w:t>
      </w:r>
    </w:p>
    <w:p w14:paraId="36DEAB7A" w14:textId="13BDEBBD" w:rsidR="00B3534F" w:rsidRDefault="00B3534F" w:rsidP="00B3534F">
      <w:pPr>
        <w:pStyle w:val="ListParagraph"/>
        <w:tabs>
          <w:tab w:val="left" w:pos="709"/>
          <w:tab w:val="left" w:pos="7513"/>
        </w:tabs>
        <w:ind w:left="709"/>
        <w:rPr>
          <w:i/>
          <w:iCs/>
        </w:rPr>
      </w:pPr>
      <w:r w:rsidRPr="00B3534F">
        <w:rPr>
          <w:i/>
          <w:iCs/>
        </w:rPr>
        <w:t xml:space="preserve">the same bringeth forth much fruit: for without </w:t>
      </w:r>
      <w:r>
        <w:rPr>
          <w:i/>
          <w:iCs/>
        </w:rPr>
        <w:t>M</w:t>
      </w:r>
      <w:r w:rsidRPr="00B3534F">
        <w:rPr>
          <w:i/>
          <w:iCs/>
        </w:rPr>
        <w:t>e ye can do nothing.</w:t>
      </w:r>
      <w:r w:rsidR="00B276A3">
        <w:rPr>
          <w:i/>
          <w:iCs/>
        </w:rPr>
        <w:tab/>
      </w:r>
      <w:r w:rsidR="00B276A3">
        <w:t>Jn. 15:5</w:t>
      </w:r>
    </w:p>
    <w:p w14:paraId="05DB0B81" w14:textId="28B33813" w:rsidR="00921B59" w:rsidRPr="00921B59" w:rsidRDefault="00921B59" w:rsidP="00921B59">
      <w:pPr>
        <w:pStyle w:val="ListParagraph"/>
        <w:numPr>
          <w:ilvl w:val="0"/>
          <w:numId w:val="8"/>
        </w:numPr>
        <w:tabs>
          <w:tab w:val="left" w:pos="709"/>
          <w:tab w:val="left" w:pos="7513"/>
        </w:tabs>
        <w:ind w:left="709" w:hanging="142"/>
      </w:pPr>
      <w:r w:rsidRPr="00921B59">
        <w:t xml:space="preserve">She is </w:t>
      </w:r>
      <w:r w:rsidRPr="00921B59">
        <w:rPr>
          <w:b/>
          <w:bCs w:val="0"/>
        </w:rPr>
        <w:t>F</w:t>
      </w:r>
      <w:r w:rsidRPr="00921B59">
        <w:t>amily</w:t>
      </w:r>
      <w:r w:rsidRPr="00921B59">
        <w:rPr>
          <w:i/>
          <w:iCs/>
        </w:rPr>
        <w:t xml:space="preserve"> - within your house</w:t>
      </w:r>
      <w:r w:rsidR="00B3534F">
        <w:rPr>
          <w:i/>
          <w:iCs/>
        </w:rPr>
        <w:t xml:space="preserve"> </w:t>
      </w:r>
      <w:r w:rsidR="00B3534F" w:rsidRPr="000B138F">
        <w:t>[</w:t>
      </w:r>
      <w:r w:rsidR="00B3534F" w:rsidRPr="00B3534F">
        <w:t xml:space="preserve">She </w:t>
      </w:r>
      <w:r w:rsidR="00B3534F" w:rsidRPr="00B3534F">
        <w:rPr>
          <w:b/>
          <w:bCs w:val="0"/>
        </w:rPr>
        <w:t>C</w:t>
      </w:r>
      <w:r w:rsidR="00B3534F" w:rsidRPr="00B3534F">
        <w:t xml:space="preserve">ollects the family members </w:t>
      </w:r>
      <w:r w:rsidR="000B138F">
        <w:t>(</w:t>
      </w:r>
      <w:r w:rsidR="000B138F" w:rsidRPr="000B138F">
        <w:rPr>
          <w:i/>
          <w:iCs/>
        </w:rPr>
        <w:t>scions</w:t>
      </w:r>
      <w:r w:rsidR="000B138F">
        <w:t xml:space="preserve">) </w:t>
      </w:r>
      <w:r w:rsidR="00B3534F" w:rsidRPr="00B3534F">
        <w:t>together</w:t>
      </w:r>
      <w:r w:rsidR="00B3534F" w:rsidRPr="000B138F">
        <w:t>]</w:t>
      </w:r>
      <w:r w:rsidR="00B3534F">
        <w:rPr>
          <w:i/>
          <w:iCs/>
        </w:rPr>
        <w:t>.</w:t>
      </w:r>
      <w:r>
        <w:rPr>
          <w:i/>
          <w:iCs/>
        </w:rPr>
        <w:tab/>
      </w:r>
      <w:r>
        <w:t>Psa. 128:3a</w:t>
      </w:r>
    </w:p>
    <w:p w14:paraId="179B3D5B" w14:textId="77777777" w:rsidR="00921B59" w:rsidRDefault="00921B59" w:rsidP="000D57BD">
      <w:pPr>
        <w:pStyle w:val="ListParagraph"/>
        <w:tabs>
          <w:tab w:val="left" w:pos="567"/>
          <w:tab w:val="left" w:pos="7513"/>
        </w:tabs>
        <w:ind w:left="567"/>
      </w:pPr>
    </w:p>
    <w:p w14:paraId="27B40FC2" w14:textId="5C182ED1" w:rsidR="00C210DD" w:rsidRPr="00C210DD" w:rsidRDefault="00B3534F" w:rsidP="00B3534F">
      <w:pPr>
        <w:pStyle w:val="ListParagraph"/>
        <w:numPr>
          <w:ilvl w:val="0"/>
          <w:numId w:val="3"/>
        </w:numPr>
        <w:tabs>
          <w:tab w:val="left" w:pos="426"/>
          <w:tab w:val="left" w:pos="7513"/>
        </w:tabs>
        <w:ind w:left="426" w:hanging="284"/>
      </w:pPr>
      <w:r w:rsidRPr="000B138F">
        <w:t>The</w:t>
      </w:r>
      <w:r>
        <w:t xml:space="preserve"> Blessings of the </w:t>
      </w:r>
      <w:r w:rsidR="00DA628D" w:rsidRPr="00B3534F">
        <w:rPr>
          <w:b/>
          <w:bCs w:val="0"/>
          <w:lang w:val="en-MY"/>
        </w:rPr>
        <w:t>W</w:t>
      </w:r>
      <w:r w:rsidR="00DA628D" w:rsidRPr="00B3534F">
        <w:rPr>
          <w:lang w:val="en-MY"/>
        </w:rPr>
        <w:t>eans</w:t>
      </w:r>
      <w:r>
        <w:rPr>
          <w:lang w:val="en-MY"/>
        </w:rPr>
        <w:t xml:space="preserve"> – </w:t>
      </w:r>
      <w:r w:rsidRPr="00B3534F">
        <w:rPr>
          <w:i/>
          <w:lang w:val="en-MY"/>
        </w:rPr>
        <w:t>thy children</w:t>
      </w:r>
      <w:r w:rsidR="00B276A3">
        <w:rPr>
          <w:i/>
          <w:lang w:val="en-MY"/>
        </w:rPr>
        <w:t>…</w:t>
      </w:r>
      <w:r>
        <w:rPr>
          <w:i/>
          <w:lang w:val="en-MY"/>
        </w:rPr>
        <w:tab/>
      </w:r>
      <w:r>
        <w:rPr>
          <w:iCs/>
          <w:lang w:val="en-MY"/>
        </w:rPr>
        <w:t>Psa. 128:</w:t>
      </w:r>
      <w:r w:rsidR="008456AA">
        <w:rPr>
          <w:iCs/>
          <w:lang w:val="en-MY"/>
        </w:rPr>
        <w:t>3</w:t>
      </w:r>
      <w:r w:rsidR="00C210DD">
        <w:rPr>
          <w:iCs/>
          <w:lang w:val="en-MY"/>
        </w:rPr>
        <w:t>b</w:t>
      </w:r>
    </w:p>
    <w:p w14:paraId="2FA3BCE9" w14:textId="5D0DE089" w:rsidR="00C210DD" w:rsidRDefault="00C210DD" w:rsidP="00C210DD">
      <w:pPr>
        <w:pStyle w:val="ListParagraph"/>
        <w:numPr>
          <w:ilvl w:val="0"/>
          <w:numId w:val="9"/>
        </w:numPr>
        <w:tabs>
          <w:tab w:val="left" w:pos="567"/>
          <w:tab w:val="left" w:pos="7513"/>
        </w:tabs>
        <w:ind w:left="567" w:hanging="283"/>
        <w:rPr>
          <w:iCs/>
          <w:lang w:val="en-MY"/>
        </w:rPr>
      </w:pPr>
      <w:r>
        <w:rPr>
          <w:iCs/>
          <w:lang w:val="en-MY"/>
        </w:rPr>
        <w:t>They are</w:t>
      </w:r>
      <w:r w:rsidR="00F95A5E">
        <w:rPr>
          <w:iCs/>
          <w:lang w:val="en-MY"/>
        </w:rPr>
        <w:t xml:space="preserve"> </w:t>
      </w:r>
      <w:r w:rsidR="00F95A5E" w:rsidRPr="00F95A5E">
        <w:rPr>
          <w:b/>
          <w:bCs w:val="0"/>
          <w:iCs/>
          <w:lang w:val="en-MY"/>
        </w:rPr>
        <w:t>L</w:t>
      </w:r>
      <w:r w:rsidR="00F95A5E">
        <w:rPr>
          <w:iCs/>
          <w:lang w:val="en-MY"/>
        </w:rPr>
        <w:t>ong-</w:t>
      </w:r>
      <w:r w:rsidR="00F95A5E" w:rsidRPr="00F95A5E">
        <w:rPr>
          <w:b/>
          <w:bCs w:val="0"/>
          <w:iCs/>
          <w:lang w:val="en-MY"/>
        </w:rPr>
        <w:t>L</w:t>
      </w:r>
      <w:r w:rsidR="00F95A5E">
        <w:rPr>
          <w:iCs/>
          <w:lang w:val="en-MY"/>
        </w:rPr>
        <w:t xml:space="preserve">ived and ever </w:t>
      </w:r>
      <w:r w:rsidR="00F95A5E" w:rsidRPr="00F95A5E">
        <w:rPr>
          <w:b/>
          <w:bCs w:val="0"/>
          <w:iCs/>
          <w:lang w:val="en-MY"/>
        </w:rPr>
        <w:t>L</w:t>
      </w:r>
      <w:r w:rsidR="00F95A5E">
        <w:rPr>
          <w:iCs/>
          <w:lang w:val="en-MY"/>
        </w:rPr>
        <w:t xml:space="preserve">ively - </w:t>
      </w:r>
      <w:r w:rsidRPr="00B3534F">
        <w:rPr>
          <w:i/>
          <w:lang w:val="en-MY"/>
        </w:rPr>
        <w:t xml:space="preserve">like </w:t>
      </w:r>
      <w:r w:rsidRPr="00C210DD">
        <w:rPr>
          <w:b/>
          <w:bCs w:val="0"/>
          <w:i/>
          <w:lang w:val="en-MY"/>
        </w:rPr>
        <w:t>olive plants</w:t>
      </w:r>
      <w:r w:rsidRPr="00B3534F">
        <w:rPr>
          <w:i/>
          <w:lang w:val="en-MY"/>
        </w:rPr>
        <w:t xml:space="preserve"> round about thy table.</w:t>
      </w:r>
    </w:p>
    <w:p w14:paraId="0E24E835" w14:textId="419942C8" w:rsidR="00B3534F" w:rsidRDefault="00C210DD" w:rsidP="00C210DD">
      <w:pPr>
        <w:pStyle w:val="ListParagraph"/>
        <w:tabs>
          <w:tab w:val="left" w:pos="567"/>
          <w:tab w:val="left" w:pos="7513"/>
        </w:tabs>
        <w:ind w:left="567"/>
      </w:pPr>
      <w:r>
        <w:rPr>
          <w:iCs/>
          <w:lang w:val="en-MY"/>
        </w:rPr>
        <w:t xml:space="preserve">Or </w:t>
      </w:r>
      <w:r w:rsidRPr="00C210DD">
        <w:rPr>
          <w:i/>
          <w:iCs/>
        </w:rPr>
        <w:t>The children around your table as fresh and promising as young olive shoots.</w:t>
      </w:r>
      <w:r>
        <w:tab/>
      </w:r>
      <w:r w:rsidRPr="00C210DD">
        <w:t>Psa</w:t>
      </w:r>
      <w:r>
        <w:t>.</w:t>
      </w:r>
      <w:r w:rsidRPr="00C210DD">
        <w:t>128:3</w:t>
      </w:r>
      <w:r>
        <w:t xml:space="preserve">, </w:t>
      </w:r>
      <w:r w:rsidRPr="00C210DD">
        <w:t>MSG</w:t>
      </w:r>
    </w:p>
    <w:p w14:paraId="10392A4B" w14:textId="7562CFCA" w:rsidR="00F95A5E" w:rsidRPr="00F95A5E" w:rsidRDefault="00C210DD" w:rsidP="00C210DD">
      <w:pPr>
        <w:pStyle w:val="ListParagraph"/>
        <w:numPr>
          <w:ilvl w:val="0"/>
          <w:numId w:val="9"/>
        </w:numPr>
        <w:tabs>
          <w:tab w:val="left" w:pos="567"/>
          <w:tab w:val="left" w:pos="7513"/>
        </w:tabs>
        <w:ind w:left="567" w:hanging="283"/>
        <w:rPr>
          <w:i/>
          <w:iCs/>
        </w:rPr>
      </w:pPr>
      <w:r>
        <w:t xml:space="preserve">They </w:t>
      </w:r>
      <w:r w:rsidR="00F95A5E">
        <w:t xml:space="preserve">can </w:t>
      </w:r>
      <w:r w:rsidR="00F95A5E" w:rsidRPr="00F95A5E">
        <w:rPr>
          <w:b/>
          <w:bCs w:val="0"/>
        </w:rPr>
        <w:t>P</w:t>
      </w:r>
      <w:r w:rsidR="00F95A5E">
        <w:t xml:space="preserve">rotect </w:t>
      </w:r>
      <w:r w:rsidR="008456AA">
        <w:t xml:space="preserve">and </w:t>
      </w:r>
      <w:r w:rsidR="008456AA" w:rsidRPr="008456AA">
        <w:rPr>
          <w:b/>
          <w:bCs w:val="0"/>
        </w:rPr>
        <w:t>P</w:t>
      </w:r>
      <w:r w:rsidR="008456AA">
        <w:t xml:space="preserve">rovide </w:t>
      </w:r>
      <w:r w:rsidR="00F95A5E">
        <w:t xml:space="preserve">when brought up </w:t>
      </w:r>
      <w:r w:rsidR="00F95A5E" w:rsidRPr="00F95A5E">
        <w:rPr>
          <w:b/>
          <w:bCs w:val="0"/>
        </w:rPr>
        <w:t>P</w:t>
      </w:r>
      <w:r w:rsidR="00F95A5E">
        <w:t xml:space="preserve">roperly – </w:t>
      </w:r>
      <w:r w:rsidR="00F95A5E" w:rsidRPr="00F95A5E">
        <w:rPr>
          <w:b/>
          <w:bCs w:val="0"/>
        </w:rPr>
        <w:t>S</w:t>
      </w:r>
      <w:r w:rsidR="00F95A5E">
        <w:t xml:space="preserve">traight and </w:t>
      </w:r>
      <w:r w:rsidR="00F95A5E" w:rsidRPr="00F95A5E">
        <w:rPr>
          <w:b/>
          <w:bCs w:val="0"/>
        </w:rPr>
        <w:t>S</w:t>
      </w:r>
      <w:r w:rsidR="00F95A5E">
        <w:t>harp!</w:t>
      </w:r>
    </w:p>
    <w:p w14:paraId="470B6E7B" w14:textId="23911757" w:rsidR="00C210DD" w:rsidRDefault="00C210DD" w:rsidP="00F95A5E">
      <w:pPr>
        <w:pStyle w:val="ListParagraph"/>
        <w:tabs>
          <w:tab w:val="left" w:pos="567"/>
          <w:tab w:val="left" w:pos="7513"/>
        </w:tabs>
        <w:ind w:left="567"/>
        <w:rPr>
          <w:i/>
          <w:iCs/>
        </w:rPr>
      </w:pPr>
      <w:r w:rsidRPr="00C210DD">
        <w:rPr>
          <w:b/>
          <w:bCs w:val="0"/>
          <w:i/>
          <w:iCs/>
        </w:rPr>
        <w:t>As arrows</w:t>
      </w:r>
      <w:r>
        <w:rPr>
          <w:i/>
          <w:iCs/>
        </w:rPr>
        <w:t>…</w:t>
      </w:r>
      <w:r w:rsidRPr="00C210DD">
        <w:rPr>
          <w:i/>
          <w:iCs/>
        </w:rPr>
        <w:t xml:space="preserve">in the hand of a mighty man; so are children of the youth. </w:t>
      </w:r>
      <w:r>
        <w:rPr>
          <w:i/>
          <w:iCs/>
        </w:rPr>
        <w:tab/>
      </w:r>
      <w:r>
        <w:t>Psa. 127:4</w:t>
      </w:r>
    </w:p>
    <w:p w14:paraId="400F1A2C" w14:textId="77777777" w:rsidR="00F95A5E" w:rsidRPr="00C210DD" w:rsidRDefault="00F95A5E" w:rsidP="000D57BD">
      <w:pPr>
        <w:pStyle w:val="ListParagraph"/>
        <w:tabs>
          <w:tab w:val="left" w:pos="567"/>
          <w:tab w:val="left" w:pos="709"/>
          <w:tab w:val="left" w:pos="7513"/>
        </w:tabs>
        <w:ind w:left="567"/>
      </w:pPr>
    </w:p>
    <w:p w14:paraId="63C926EA" w14:textId="0DD5ADB6" w:rsidR="003D69A0" w:rsidRPr="003D69A0" w:rsidRDefault="003D69A0" w:rsidP="00F95A5E">
      <w:pPr>
        <w:pStyle w:val="ListParagraph"/>
        <w:numPr>
          <w:ilvl w:val="0"/>
          <w:numId w:val="1"/>
        </w:numPr>
        <w:tabs>
          <w:tab w:val="left" w:pos="7513"/>
        </w:tabs>
        <w:ind w:left="284" w:hanging="284"/>
        <w:rPr>
          <w:b/>
        </w:rPr>
      </w:pPr>
      <w:r w:rsidRPr="003D69A0">
        <w:rPr>
          <w:b/>
          <w:smallCaps/>
        </w:rPr>
        <w:t xml:space="preserve">The Blessings </w:t>
      </w:r>
      <w:r w:rsidR="00397DB3">
        <w:rPr>
          <w:b/>
          <w:smallCaps/>
        </w:rPr>
        <w:t>for the</w:t>
      </w:r>
      <w:r w:rsidRPr="003D69A0">
        <w:rPr>
          <w:b/>
          <w:smallCaps/>
        </w:rPr>
        <w:t xml:space="preserve"> Grandfather.</w:t>
      </w:r>
      <w:r w:rsidRPr="003D69A0">
        <w:rPr>
          <w:b/>
        </w:rPr>
        <w:tab/>
        <w:t>Psa. 12</w:t>
      </w:r>
      <w:r w:rsidR="001A0751">
        <w:rPr>
          <w:b/>
        </w:rPr>
        <w:t>8</w:t>
      </w:r>
      <w:r w:rsidRPr="003D69A0">
        <w:rPr>
          <w:b/>
        </w:rPr>
        <w:t>:</w:t>
      </w:r>
      <w:r w:rsidR="001A0751">
        <w:rPr>
          <w:b/>
        </w:rPr>
        <w:t>5, 6</w:t>
      </w:r>
    </w:p>
    <w:p w14:paraId="4A4F8CA3" w14:textId="3A4BA292" w:rsidR="00397DB3" w:rsidRPr="00397DB3" w:rsidRDefault="00397DB3" w:rsidP="00397DB3">
      <w:pPr>
        <w:pStyle w:val="ListParagraph"/>
        <w:numPr>
          <w:ilvl w:val="0"/>
          <w:numId w:val="10"/>
        </w:numPr>
        <w:tabs>
          <w:tab w:val="left" w:pos="426"/>
          <w:tab w:val="left" w:pos="7938"/>
        </w:tabs>
        <w:ind w:left="426" w:hanging="284"/>
        <w:rPr>
          <w:i/>
          <w:iCs/>
        </w:rPr>
      </w:pPr>
      <w:bookmarkStart w:id="3" w:name="_Hlk43282661"/>
      <w:r>
        <w:t xml:space="preserve">The Blessing of seeing </w:t>
      </w:r>
      <w:r w:rsidRPr="00397DB3">
        <w:rPr>
          <w:b/>
          <w:bCs w:val="0"/>
        </w:rPr>
        <w:t>P</w:t>
      </w:r>
      <w:r>
        <w:t xml:space="preserve">rogeny - </w:t>
      </w:r>
      <w:r w:rsidRPr="00397DB3">
        <w:rPr>
          <w:i/>
          <w:iCs/>
        </w:rPr>
        <w:t>Yea, thou shalt see thy children's children.</w:t>
      </w:r>
      <w:r w:rsidRPr="00397DB3">
        <w:rPr>
          <w:i/>
          <w:iCs/>
        </w:rPr>
        <w:tab/>
      </w:r>
      <w:r>
        <w:t>128:6a</w:t>
      </w:r>
    </w:p>
    <w:bookmarkEnd w:id="3"/>
    <w:p w14:paraId="05E69F3C" w14:textId="36FF8492" w:rsidR="00397DB3" w:rsidRPr="00397DB3" w:rsidRDefault="00397DB3" w:rsidP="00397DB3">
      <w:pPr>
        <w:pStyle w:val="ListParagraph"/>
        <w:numPr>
          <w:ilvl w:val="0"/>
          <w:numId w:val="10"/>
        </w:numPr>
        <w:tabs>
          <w:tab w:val="left" w:pos="426"/>
          <w:tab w:val="left" w:pos="7938"/>
        </w:tabs>
        <w:ind w:left="426" w:hanging="284"/>
        <w:rPr>
          <w:i/>
          <w:iCs/>
        </w:rPr>
      </w:pPr>
      <w:r>
        <w:t xml:space="preserve">The Blessing of </w:t>
      </w:r>
      <w:r w:rsidRPr="00397DB3">
        <w:rPr>
          <w:b/>
          <w:bCs w:val="0"/>
        </w:rPr>
        <w:t>P</w:t>
      </w:r>
      <w:r>
        <w:t xml:space="preserve">eace and </w:t>
      </w:r>
      <w:r w:rsidRPr="00397DB3">
        <w:rPr>
          <w:b/>
          <w:bCs w:val="0"/>
        </w:rPr>
        <w:t>P</w:t>
      </w:r>
      <w:r>
        <w:t>rosperity in the Family -</w:t>
      </w:r>
      <w:r w:rsidRPr="00397DB3">
        <w:rPr>
          <w:i/>
          <w:iCs/>
        </w:rPr>
        <w:tab/>
      </w:r>
      <w:r>
        <w:t>128:6a</w:t>
      </w:r>
    </w:p>
    <w:p w14:paraId="36E6C822" w14:textId="525FF8C8" w:rsidR="003D69A0" w:rsidRPr="001A0751" w:rsidRDefault="00F95A5E" w:rsidP="00397DB3">
      <w:pPr>
        <w:ind w:left="284" w:firstLine="142"/>
        <w:rPr>
          <w:i/>
          <w:iCs/>
        </w:rPr>
      </w:pPr>
      <w:r w:rsidRPr="001A0751">
        <w:rPr>
          <w:i/>
          <w:iCs/>
        </w:rPr>
        <w:t>Yea, thou shalt see thy children's children, and peace upon Israel.</w:t>
      </w:r>
    </w:p>
    <w:p w14:paraId="4C7011D2" w14:textId="056E18C4" w:rsidR="001A0751" w:rsidRPr="00397DB3" w:rsidRDefault="00397DB3" w:rsidP="00397DB3">
      <w:pPr>
        <w:pStyle w:val="ListParagraph"/>
        <w:numPr>
          <w:ilvl w:val="0"/>
          <w:numId w:val="11"/>
        </w:numPr>
        <w:tabs>
          <w:tab w:val="left" w:pos="567"/>
        </w:tabs>
        <w:ind w:left="567" w:hanging="283"/>
        <w:rPr>
          <w:i/>
          <w:iCs/>
        </w:rPr>
      </w:pPr>
      <w:r>
        <w:t>Heaven</w:t>
      </w:r>
      <w:r w:rsidRPr="00397DB3">
        <w:rPr>
          <w:b/>
          <w:bCs w:val="0"/>
        </w:rPr>
        <w:t>ly</w:t>
      </w:r>
      <w:r w:rsidR="001A0751">
        <w:t xml:space="preserve"> </w:t>
      </w:r>
      <w:r w:rsidR="001A0751" w:rsidRPr="00397DB3">
        <w:rPr>
          <w:b/>
          <w:bCs w:val="0"/>
        </w:rPr>
        <w:t>P</w:t>
      </w:r>
      <w:r w:rsidR="001A0751">
        <w:t xml:space="preserve">rosperity: </w:t>
      </w:r>
      <w:r w:rsidR="001A0751" w:rsidRPr="00397DB3">
        <w:rPr>
          <w:i/>
          <w:iCs/>
        </w:rPr>
        <w:t>The LORD shall bless thee out of Zion:</w:t>
      </w:r>
    </w:p>
    <w:p w14:paraId="72C0E114" w14:textId="31F172DE" w:rsidR="00397DB3" w:rsidRPr="001A0751" w:rsidRDefault="00397DB3" w:rsidP="00397DB3">
      <w:pPr>
        <w:pStyle w:val="ListParagraph"/>
        <w:numPr>
          <w:ilvl w:val="0"/>
          <w:numId w:val="11"/>
        </w:numPr>
        <w:tabs>
          <w:tab w:val="left" w:pos="567"/>
          <w:tab w:val="left" w:pos="7938"/>
        </w:tabs>
        <w:ind w:left="567" w:hanging="283"/>
      </w:pPr>
      <w:r w:rsidRPr="00397DB3">
        <w:t>Earth</w:t>
      </w:r>
      <w:r w:rsidRPr="00397DB3">
        <w:rPr>
          <w:b/>
          <w:bCs w:val="0"/>
        </w:rPr>
        <w:t>ly</w:t>
      </w:r>
      <w:r w:rsidRPr="00397DB3">
        <w:t xml:space="preserve"> </w:t>
      </w:r>
      <w:r w:rsidRPr="00397DB3">
        <w:rPr>
          <w:b/>
          <w:bCs w:val="0"/>
        </w:rPr>
        <w:t>P</w:t>
      </w:r>
      <w:r w:rsidRPr="00397DB3">
        <w:t>rosperity:</w:t>
      </w:r>
      <w:r>
        <w:rPr>
          <w:i/>
          <w:iCs/>
        </w:rPr>
        <w:t xml:space="preserve"> </w:t>
      </w:r>
      <w:r w:rsidR="001A0751" w:rsidRPr="001A0751">
        <w:rPr>
          <w:i/>
          <w:iCs/>
        </w:rPr>
        <w:t>and thou shalt see the good of Jerusalem all the days of thy life</w:t>
      </w:r>
      <w:r w:rsidR="001A0751">
        <w:rPr>
          <w:i/>
          <w:iCs/>
        </w:rPr>
        <w:tab/>
      </w:r>
      <w:r w:rsidR="001A0751">
        <w:t>128:5</w:t>
      </w:r>
    </w:p>
    <w:p w14:paraId="497112ED" w14:textId="77777777" w:rsidR="00397DB3" w:rsidRPr="007B78B6" w:rsidRDefault="00397DB3" w:rsidP="001A0751">
      <w:pPr>
        <w:tabs>
          <w:tab w:val="left" w:pos="426"/>
        </w:tabs>
        <w:ind w:left="142"/>
        <w:jc w:val="center"/>
        <w:rPr>
          <w:b/>
          <w:bCs w:val="0"/>
          <w:i/>
          <w:iCs/>
          <w:color w:val="FF0000"/>
          <w:sz w:val="16"/>
          <w:szCs w:val="16"/>
        </w:rPr>
      </w:pPr>
    </w:p>
    <w:p w14:paraId="520B9213" w14:textId="75EABD67" w:rsidR="00F95A5E" w:rsidRPr="007B78B6" w:rsidRDefault="001A0751" w:rsidP="001A0751">
      <w:pPr>
        <w:tabs>
          <w:tab w:val="left" w:pos="426"/>
        </w:tabs>
        <w:ind w:left="142"/>
        <w:jc w:val="center"/>
        <w:rPr>
          <w:b/>
          <w:bCs w:val="0"/>
          <w:i/>
          <w:iCs/>
          <w:color w:val="FF0000"/>
          <w:sz w:val="24"/>
        </w:rPr>
      </w:pPr>
      <w:r w:rsidRPr="007B78B6">
        <w:rPr>
          <w:b/>
          <w:bCs w:val="0"/>
          <w:i/>
          <w:iCs/>
          <w:color w:val="FF0000"/>
          <w:sz w:val="24"/>
        </w:rPr>
        <w:t>BLESSED FATHER’S DAY TO ALL FATHERS TODAY.</w:t>
      </w:r>
    </w:p>
    <w:p w14:paraId="7B322835" w14:textId="77777777" w:rsidR="007B78B6" w:rsidRPr="007B78B6" w:rsidRDefault="007B78B6" w:rsidP="009237AA">
      <w:pPr>
        <w:jc w:val="center"/>
        <w:rPr>
          <w:bCs w:val="0"/>
          <w:i/>
          <w:iCs/>
          <w:color w:val="0000FF"/>
          <w:sz w:val="16"/>
          <w:szCs w:val="16"/>
          <w:lang w:val="en-MY"/>
        </w:rPr>
      </w:pPr>
    </w:p>
    <w:p w14:paraId="52FFA422" w14:textId="61404F61" w:rsidR="009237AA" w:rsidRPr="009237AA" w:rsidRDefault="009237AA" w:rsidP="009237AA">
      <w:pPr>
        <w:jc w:val="center"/>
        <w:rPr>
          <w:bCs w:val="0"/>
          <w:i/>
          <w:iCs/>
          <w:color w:val="0000FF"/>
          <w:lang w:val="en-MY"/>
        </w:rPr>
      </w:pPr>
      <w:r w:rsidRPr="009237AA">
        <w:rPr>
          <w:bCs w:val="0"/>
          <w:i/>
          <w:iCs/>
          <w:color w:val="0000FF"/>
          <w:lang w:val="en-MY"/>
        </w:rPr>
        <w:t>My people, give ear, attend to My Word,</w:t>
      </w:r>
      <w:r>
        <w:rPr>
          <w:bCs w:val="0"/>
          <w:i/>
          <w:iCs/>
          <w:color w:val="0000FF"/>
          <w:lang w:val="en-MY"/>
        </w:rPr>
        <w:t xml:space="preserve"> </w:t>
      </w:r>
      <w:proofErr w:type="gramStart"/>
      <w:r w:rsidRPr="009237AA">
        <w:rPr>
          <w:bCs w:val="0"/>
          <w:i/>
          <w:iCs/>
          <w:color w:val="0000FF"/>
          <w:lang w:val="en-MY"/>
        </w:rPr>
        <w:t>In</w:t>
      </w:r>
      <w:proofErr w:type="gramEnd"/>
      <w:r w:rsidRPr="009237AA">
        <w:rPr>
          <w:bCs w:val="0"/>
          <w:i/>
          <w:iCs/>
          <w:color w:val="0000FF"/>
          <w:lang w:val="en-MY"/>
        </w:rPr>
        <w:t xml:space="preserve"> parables new deep truths shall be heard;</w:t>
      </w:r>
      <w:r w:rsidRPr="009237AA">
        <w:rPr>
          <w:bCs w:val="0"/>
          <w:i/>
          <w:iCs/>
          <w:color w:val="0000FF"/>
          <w:lang w:val="en-MY"/>
        </w:rPr>
        <w:br/>
        <w:t>The wonderful story our fathers made known</w:t>
      </w:r>
      <w:r>
        <w:rPr>
          <w:bCs w:val="0"/>
          <w:i/>
          <w:iCs/>
          <w:color w:val="0000FF"/>
          <w:lang w:val="en-MY"/>
        </w:rPr>
        <w:t xml:space="preserve"> </w:t>
      </w:r>
      <w:r w:rsidRPr="009237AA">
        <w:rPr>
          <w:bCs w:val="0"/>
          <w:i/>
          <w:iCs/>
          <w:color w:val="0000FF"/>
          <w:lang w:val="en-MY"/>
        </w:rPr>
        <w:t>To children succeeding by us must be shown.</w:t>
      </w:r>
    </w:p>
    <w:p w14:paraId="34489600" w14:textId="34319549" w:rsidR="009237AA" w:rsidRDefault="009237AA" w:rsidP="009237AA">
      <w:pPr>
        <w:jc w:val="center"/>
        <w:rPr>
          <w:bCs w:val="0"/>
          <w:i/>
          <w:iCs/>
          <w:color w:val="0000FF"/>
          <w:lang w:val="en-MY"/>
        </w:rPr>
      </w:pPr>
      <w:r w:rsidRPr="009237AA">
        <w:rPr>
          <w:bCs w:val="0"/>
          <w:i/>
          <w:iCs/>
          <w:color w:val="0000FF"/>
          <w:lang w:val="en-MY"/>
        </w:rPr>
        <w:t xml:space="preserve">Instructing our </w:t>
      </w:r>
      <w:proofErr w:type="gramStart"/>
      <w:r w:rsidRPr="009237AA">
        <w:rPr>
          <w:bCs w:val="0"/>
          <w:i/>
          <w:iCs/>
          <w:color w:val="0000FF"/>
          <w:lang w:val="en-MY"/>
        </w:rPr>
        <w:t>sons</w:t>
      </w:r>
      <w:proofErr w:type="gramEnd"/>
      <w:r w:rsidRPr="009237AA">
        <w:rPr>
          <w:bCs w:val="0"/>
          <w:i/>
          <w:iCs/>
          <w:color w:val="0000FF"/>
          <w:lang w:val="en-MY"/>
        </w:rPr>
        <w:t xml:space="preserve"> we gladly record</w:t>
      </w:r>
      <w:r>
        <w:rPr>
          <w:bCs w:val="0"/>
          <w:i/>
          <w:iCs/>
          <w:color w:val="0000FF"/>
          <w:lang w:val="en-MY"/>
        </w:rPr>
        <w:t xml:space="preserve"> </w:t>
      </w:r>
      <w:r w:rsidRPr="009237AA">
        <w:rPr>
          <w:bCs w:val="0"/>
          <w:i/>
          <w:iCs/>
          <w:color w:val="0000FF"/>
          <w:lang w:val="en-MY"/>
        </w:rPr>
        <w:t>The praises, the works, the might of the Lord,</w:t>
      </w:r>
      <w:r w:rsidRPr="009237AA">
        <w:rPr>
          <w:bCs w:val="0"/>
          <w:i/>
          <w:iCs/>
          <w:color w:val="0000FF"/>
          <w:lang w:val="en-MY"/>
        </w:rPr>
        <w:br/>
        <w:t>For He hath commanded that what He hath done</w:t>
      </w:r>
      <w:r>
        <w:rPr>
          <w:bCs w:val="0"/>
          <w:i/>
          <w:iCs/>
          <w:color w:val="0000FF"/>
          <w:lang w:val="en-MY"/>
        </w:rPr>
        <w:t xml:space="preserve"> </w:t>
      </w:r>
      <w:r w:rsidRPr="009237AA">
        <w:rPr>
          <w:bCs w:val="0"/>
          <w:i/>
          <w:iCs/>
          <w:color w:val="0000FF"/>
          <w:lang w:val="en-MY"/>
        </w:rPr>
        <w:t>Be passed in tradition from father to son.</w:t>
      </w:r>
    </w:p>
    <w:p w14:paraId="6D38EFDA" w14:textId="57E138C7" w:rsidR="009237AA" w:rsidRPr="009237AA" w:rsidRDefault="009237AA" w:rsidP="009237AA">
      <w:pPr>
        <w:tabs>
          <w:tab w:val="left" w:pos="7371"/>
        </w:tabs>
        <w:rPr>
          <w:bCs w:val="0"/>
          <w:color w:val="0000FF"/>
          <w:lang w:val="en-MY"/>
        </w:rPr>
      </w:pPr>
      <w:r>
        <w:rPr>
          <w:bCs w:val="0"/>
          <w:i/>
          <w:iCs/>
          <w:color w:val="0000FF"/>
          <w:lang w:val="en-MY"/>
        </w:rPr>
        <w:tab/>
      </w:r>
      <w:r w:rsidRPr="009237AA">
        <w:rPr>
          <w:bCs w:val="0"/>
          <w:color w:val="0000FF"/>
          <w:lang w:val="en-MY"/>
        </w:rPr>
        <w:t>From The Psalter</w:t>
      </w:r>
      <w:r w:rsidRPr="009237AA">
        <w:rPr>
          <w:bCs w:val="0"/>
          <w:color w:val="0000FF"/>
          <w:lang w:val="en-MY"/>
        </w:rPr>
        <w:tab/>
      </w:r>
    </w:p>
    <w:p w14:paraId="72210F6F" w14:textId="03902FCD" w:rsidR="00AA72DF" w:rsidRPr="00291D6F" w:rsidRDefault="00291D6F" w:rsidP="00291D6F">
      <w:pPr>
        <w:tabs>
          <w:tab w:val="left" w:pos="7371"/>
        </w:tabs>
        <w:rPr>
          <w:b/>
          <w:bCs w:val="0"/>
          <w:color w:val="FF0000"/>
          <w:sz w:val="24"/>
        </w:rPr>
      </w:pPr>
      <w:r w:rsidRPr="00291D6F">
        <w:rPr>
          <w:b/>
          <w:bCs w:val="0"/>
          <w:color w:val="FF0000"/>
          <w:sz w:val="24"/>
        </w:rPr>
        <w:lastRenderedPageBreak/>
        <w:t>REFLECTIONS FOR THE WEEK.</w:t>
      </w:r>
      <w:r w:rsidRPr="00291D6F">
        <w:rPr>
          <w:b/>
          <w:bCs w:val="0"/>
          <w:color w:val="FF0000"/>
          <w:sz w:val="24"/>
        </w:rPr>
        <w:tab/>
        <w:t>R. 803</w:t>
      </w:r>
    </w:p>
    <w:p w14:paraId="638DC069" w14:textId="77777777" w:rsidR="007631F0" w:rsidRPr="007631F0" w:rsidRDefault="00FA7C99" w:rsidP="00FA7C99">
      <w:pPr>
        <w:pStyle w:val="ListParagraph"/>
        <w:numPr>
          <w:ilvl w:val="0"/>
          <w:numId w:val="13"/>
        </w:numPr>
        <w:tabs>
          <w:tab w:val="left" w:pos="7371"/>
        </w:tabs>
        <w:ind w:left="284" w:hanging="284"/>
        <w:rPr>
          <w:i/>
          <w:iCs/>
          <w:sz w:val="24"/>
        </w:rPr>
      </w:pPr>
      <w:r>
        <w:rPr>
          <w:b/>
          <w:bCs w:val="0"/>
          <w:sz w:val="24"/>
        </w:rPr>
        <w:t xml:space="preserve">Psalm 128:2 - </w:t>
      </w:r>
      <w:r w:rsidRPr="00FA7C99">
        <w:rPr>
          <w:i/>
          <w:sz w:val="24"/>
        </w:rPr>
        <w:t xml:space="preserve">For thou shalt eat the labour of thine hands: </w:t>
      </w:r>
    </w:p>
    <w:p w14:paraId="3EE7593A" w14:textId="3623245D" w:rsidR="00FA7C99" w:rsidRDefault="007631F0" w:rsidP="00FA7C99">
      <w:pPr>
        <w:pStyle w:val="ListParagraph"/>
        <w:tabs>
          <w:tab w:val="left" w:pos="1701"/>
          <w:tab w:val="left" w:pos="7371"/>
        </w:tabs>
        <w:ind w:left="284"/>
        <w:rPr>
          <w:i/>
          <w:sz w:val="24"/>
        </w:rPr>
      </w:pPr>
      <w:r>
        <w:rPr>
          <w:b/>
          <w:bCs w:val="0"/>
          <w:sz w:val="24"/>
        </w:rPr>
        <w:tab/>
      </w:r>
      <w:r w:rsidR="00FA7C99" w:rsidRPr="00FA7C99">
        <w:rPr>
          <w:i/>
          <w:sz w:val="24"/>
        </w:rPr>
        <w:t xml:space="preserve">happy </w:t>
      </w:r>
      <w:r w:rsidR="00FA7C99" w:rsidRPr="00FA7C99">
        <w:rPr>
          <w:i/>
          <w:iCs/>
          <w:sz w:val="24"/>
        </w:rPr>
        <w:t>shalt</w:t>
      </w:r>
      <w:r w:rsidR="00FA7C99" w:rsidRPr="00FA7C99">
        <w:rPr>
          <w:i/>
          <w:sz w:val="24"/>
        </w:rPr>
        <w:t xml:space="preserve"> thou </w:t>
      </w:r>
      <w:r w:rsidR="00FA7C99" w:rsidRPr="00FA7C99">
        <w:rPr>
          <w:i/>
          <w:iCs/>
          <w:sz w:val="24"/>
        </w:rPr>
        <w:t>be</w:t>
      </w:r>
      <w:r w:rsidR="00FA7C99" w:rsidRPr="00FA7C99">
        <w:rPr>
          <w:i/>
          <w:sz w:val="24"/>
        </w:rPr>
        <w:t xml:space="preserve">, and </w:t>
      </w:r>
      <w:r w:rsidR="00FA7C99" w:rsidRPr="00FA7C99">
        <w:rPr>
          <w:i/>
          <w:iCs/>
          <w:sz w:val="24"/>
        </w:rPr>
        <w:t>it shall be</w:t>
      </w:r>
      <w:r w:rsidR="00FA7C99" w:rsidRPr="00FA7C99">
        <w:rPr>
          <w:i/>
          <w:sz w:val="24"/>
        </w:rPr>
        <w:t xml:space="preserve"> well with thee.</w:t>
      </w:r>
    </w:p>
    <w:p w14:paraId="4CC9D6C1" w14:textId="21D2447E" w:rsidR="007631F0" w:rsidRDefault="00FA7C99" w:rsidP="00FA7C99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This is one of the </w:t>
      </w:r>
      <w:r w:rsidR="000D57BD">
        <w:rPr>
          <w:b/>
          <w:sz w:val="24"/>
        </w:rPr>
        <w:t>P</w:t>
      </w:r>
      <w:r>
        <w:rPr>
          <w:sz w:val="24"/>
        </w:rPr>
        <w:t xml:space="preserve">romises of blessings for the father – </w:t>
      </w:r>
    </w:p>
    <w:p w14:paraId="2902D418" w14:textId="5E1DAD5F" w:rsidR="00FA7C99" w:rsidRDefault="007631F0" w:rsidP="007631F0">
      <w:pPr>
        <w:pStyle w:val="ListParagraph"/>
        <w:tabs>
          <w:tab w:val="left" w:pos="851"/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ab/>
      </w:r>
      <w:r w:rsidR="00D80728">
        <w:rPr>
          <w:sz w:val="24"/>
        </w:rPr>
        <w:t xml:space="preserve">  He will be </w:t>
      </w:r>
      <w:r w:rsidR="00774129" w:rsidRPr="00774129">
        <w:rPr>
          <w:b/>
          <w:sz w:val="24"/>
        </w:rPr>
        <w:t>P</w:t>
      </w:r>
      <w:r>
        <w:rPr>
          <w:sz w:val="24"/>
        </w:rPr>
        <w:t>leased with</w:t>
      </w:r>
      <w:r w:rsidR="00774129">
        <w:rPr>
          <w:sz w:val="24"/>
        </w:rPr>
        <w:t xml:space="preserve">, </w:t>
      </w:r>
      <w:r w:rsidR="00774129" w:rsidRPr="00774129">
        <w:rPr>
          <w:b/>
          <w:sz w:val="24"/>
        </w:rPr>
        <w:t>P</w:t>
      </w:r>
      <w:r>
        <w:rPr>
          <w:sz w:val="24"/>
        </w:rPr>
        <w:t>rofiting from and</w:t>
      </w:r>
      <w:r w:rsidR="00774129">
        <w:rPr>
          <w:sz w:val="24"/>
        </w:rPr>
        <w:t xml:space="preserve"> </w:t>
      </w:r>
      <w:r w:rsidR="00774129" w:rsidRPr="00774129">
        <w:rPr>
          <w:b/>
          <w:sz w:val="24"/>
        </w:rPr>
        <w:t>P</w:t>
      </w:r>
      <w:r w:rsidR="00FA7C99">
        <w:rPr>
          <w:sz w:val="24"/>
        </w:rPr>
        <w:t>rosperous in his work.</w:t>
      </w:r>
    </w:p>
    <w:p w14:paraId="516931CD" w14:textId="77777777" w:rsidR="007631F0" w:rsidRDefault="007631F0" w:rsidP="00FA7C99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4E7A8D3A" w14:textId="0E7D15A8" w:rsidR="00FA7C99" w:rsidRDefault="00AC3B0F" w:rsidP="00FA7C99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All this time, </w:t>
      </w:r>
      <w:r w:rsidR="00FA7C99">
        <w:rPr>
          <w:sz w:val="24"/>
        </w:rPr>
        <w:t xml:space="preserve">in the writing of these over 800 weekly </w:t>
      </w:r>
      <w:r w:rsidR="007631F0">
        <w:rPr>
          <w:sz w:val="24"/>
        </w:rPr>
        <w:t>ruminations,</w:t>
      </w:r>
      <w:r>
        <w:rPr>
          <w:sz w:val="24"/>
        </w:rPr>
        <w:t xml:space="preserve"> </w:t>
      </w:r>
      <w:r w:rsidR="007631F0">
        <w:rPr>
          <w:sz w:val="24"/>
        </w:rPr>
        <w:t xml:space="preserve">I hardly </w:t>
      </w:r>
      <w:r>
        <w:rPr>
          <w:sz w:val="24"/>
        </w:rPr>
        <w:t>make any reference</w:t>
      </w:r>
      <w:r w:rsidR="007631F0">
        <w:rPr>
          <w:sz w:val="24"/>
        </w:rPr>
        <w:t xml:space="preserve"> to</w:t>
      </w:r>
      <w:r w:rsidR="00FA7C99">
        <w:rPr>
          <w:sz w:val="24"/>
        </w:rPr>
        <w:t xml:space="preserve"> my personal life. For this Father’s Day, </w:t>
      </w:r>
      <w:r>
        <w:rPr>
          <w:sz w:val="24"/>
        </w:rPr>
        <w:t xml:space="preserve">I am going to </w:t>
      </w:r>
      <w:r w:rsidR="007631F0">
        <w:rPr>
          <w:sz w:val="24"/>
        </w:rPr>
        <w:t>make an exception.</w:t>
      </w:r>
    </w:p>
    <w:p w14:paraId="2009FF1D" w14:textId="77777777" w:rsidR="007631F0" w:rsidRDefault="007631F0" w:rsidP="00FA7C99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54505051" w14:textId="3D23402E" w:rsidR="00FA7C99" w:rsidRDefault="007631F0" w:rsidP="00FA7C99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How is a father</w:t>
      </w:r>
      <w:r w:rsidR="00FA7C99">
        <w:rPr>
          <w:sz w:val="24"/>
        </w:rPr>
        <w:t xml:space="preserve"> blessed in his work?</w:t>
      </w:r>
    </w:p>
    <w:p w14:paraId="49F5A87C" w14:textId="77777777" w:rsidR="007631F0" w:rsidRDefault="00FA7C99" w:rsidP="00FA7C99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A Father could have chosen to be in a certain pro</w:t>
      </w:r>
      <w:r w:rsidR="001D2976">
        <w:rPr>
          <w:sz w:val="24"/>
        </w:rPr>
        <w:t xml:space="preserve">fession/work. </w:t>
      </w:r>
    </w:p>
    <w:p w14:paraId="1590C455" w14:textId="019F66A9" w:rsidR="00FA7C99" w:rsidRDefault="001D2976" w:rsidP="00FA7C99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Then he purposed to testify </w:t>
      </w:r>
      <w:r w:rsidR="00D80728">
        <w:rPr>
          <w:sz w:val="24"/>
        </w:rPr>
        <w:t>f</w:t>
      </w:r>
      <w:r>
        <w:rPr>
          <w:sz w:val="24"/>
        </w:rPr>
        <w:t>o</w:t>
      </w:r>
      <w:r w:rsidR="00D80728">
        <w:rPr>
          <w:sz w:val="24"/>
        </w:rPr>
        <w:t>r</w:t>
      </w:r>
      <w:r>
        <w:rPr>
          <w:sz w:val="24"/>
        </w:rPr>
        <w:t xml:space="preserve"> his Lord in his work by various means and opportunities to impact the lives of those around him</w:t>
      </w:r>
      <w:r w:rsidR="007631F0">
        <w:rPr>
          <w:sz w:val="24"/>
        </w:rPr>
        <w:t xml:space="preserve"> for Him</w:t>
      </w:r>
      <w:r>
        <w:rPr>
          <w:sz w:val="24"/>
        </w:rPr>
        <w:t>.</w:t>
      </w:r>
    </w:p>
    <w:p w14:paraId="3B075F82" w14:textId="77777777" w:rsidR="007631F0" w:rsidRDefault="007631F0" w:rsidP="001D297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0882699C" w14:textId="34AE5CBF" w:rsidR="001D2976" w:rsidRDefault="001D2976" w:rsidP="001D2976">
      <w:pPr>
        <w:pStyle w:val="ListParagraph"/>
        <w:tabs>
          <w:tab w:val="left" w:pos="1701"/>
          <w:tab w:val="left" w:pos="7371"/>
        </w:tabs>
        <w:ind w:left="284"/>
        <w:rPr>
          <w:i/>
          <w:sz w:val="24"/>
        </w:rPr>
      </w:pPr>
      <w:r>
        <w:rPr>
          <w:sz w:val="24"/>
        </w:rPr>
        <w:t>Or a Father coul</w:t>
      </w:r>
      <w:r w:rsidR="00774129">
        <w:rPr>
          <w:sz w:val="24"/>
        </w:rPr>
        <w:t>d have been called to a work/vocation</w:t>
      </w:r>
      <w:r>
        <w:rPr>
          <w:sz w:val="24"/>
        </w:rPr>
        <w:t xml:space="preserve"> by the Will of God </w:t>
      </w:r>
      <w:r w:rsidR="00774129">
        <w:rPr>
          <w:sz w:val="24"/>
        </w:rPr>
        <w:t xml:space="preserve">from its very Commencement </w:t>
      </w:r>
      <w:r>
        <w:rPr>
          <w:sz w:val="24"/>
        </w:rPr>
        <w:t>to do His work in the work he is called unto so that the work he is employed in is actually an integral part of God’s wor</w:t>
      </w:r>
      <w:r w:rsidR="007631F0">
        <w:rPr>
          <w:sz w:val="24"/>
        </w:rPr>
        <w:t>k for him according to His will</w:t>
      </w:r>
      <w:r w:rsidRPr="001D2976">
        <w:rPr>
          <w:i/>
          <w:sz w:val="24"/>
        </w:rPr>
        <w:t>.</w:t>
      </w:r>
    </w:p>
    <w:p w14:paraId="398C7561" w14:textId="77777777" w:rsidR="001D2976" w:rsidRDefault="001D2976" w:rsidP="001D297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5C7FE786" w14:textId="367F1FD6" w:rsidR="001D2976" w:rsidRDefault="001D2976" w:rsidP="001D2976">
      <w:pPr>
        <w:pStyle w:val="ListParagraph"/>
        <w:tabs>
          <w:tab w:val="left" w:pos="1701"/>
          <w:tab w:val="left" w:pos="7371"/>
        </w:tabs>
        <w:ind w:left="284"/>
        <w:rPr>
          <w:i/>
          <w:sz w:val="24"/>
        </w:rPr>
      </w:pPr>
      <w:r>
        <w:rPr>
          <w:sz w:val="24"/>
        </w:rPr>
        <w:t>I can testify to the second option – obeying God’s Will in</w:t>
      </w:r>
      <w:r w:rsidR="008B54B6">
        <w:rPr>
          <w:sz w:val="24"/>
        </w:rPr>
        <w:t xml:space="preserve"> the Work He chose for me to do – to the extent that His work is my work </w:t>
      </w:r>
      <w:r w:rsidR="008B54B6" w:rsidRPr="008B54B6">
        <w:rPr>
          <w:sz w:val="24"/>
        </w:rPr>
        <w:t xml:space="preserve">as the Lord Himself declared and demonstrated in Jn. 5:17 - </w:t>
      </w:r>
      <w:r w:rsidR="008B54B6" w:rsidRPr="008B54B6">
        <w:rPr>
          <w:i/>
          <w:sz w:val="24"/>
        </w:rPr>
        <w:t>Jesus answered…My Father worketh hitherto, and I work</w:t>
      </w:r>
      <w:r w:rsidR="008B54B6">
        <w:rPr>
          <w:i/>
          <w:sz w:val="24"/>
        </w:rPr>
        <w:t>.</w:t>
      </w:r>
    </w:p>
    <w:p w14:paraId="34DDA7E7" w14:textId="77777777" w:rsidR="008B54B6" w:rsidRDefault="008B54B6" w:rsidP="001D297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34B010FF" w14:textId="588E01E6" w:rsidR="008B54B6" w:rsidRPr="008B54B6" w:rsidRDefault="00774129" w:rsidP="008B54B6">
      <w:pPr>
        <w:pStyle w:val="ListParagraph"/>
        <w:tabs>
          <w:tab w:val="left" w:pos="1701"/>
          <w:tab w:val="left" w:pos="7371"/>
        </w:tabs>
        <w:ind w:left="284"/>
        <w:rPr>
          <w:i/>
          <w:sz w:val="24"/>
        </w:rPr>
      </w:pPr>
      <w:r>
        <w:rPr>
          <w:sz w:val="24"/>
        </w:rPr>
        <w:t>Two years</w:t>
      </w:r>
      <w:r w:rsidR="008B54B6">
        <w:rPr>
          <w:sz w:val="24"/>
        </w:rPr>
        <w:t xml:space="preserve"> before I left school, I consecrated my life to the Lord to do His will as in Rom. 12:1, 2 – </w:t>
      </w:r>
      <w:r w:rsidR="008B54B6" w:rsidRPr="008B54B6">
        <w:rPr>
          <w:i/>
          <w:sz w:val="24"/>
        </w:rPr>
        <w:t xml:space="preserve">I beseech you therefore, brethren, by the mercies of God, that ye present your bodies a living sacrifice, holy, acceptable unto God, which is your reasonable service. </w:t>
      </w:r>
    </w:p>
    <w:p w14:paraId="53EB76F6" w14:textId="7539FB04" w:rsidR="008B54B6" w:rsidRDefault="008B54B6" w:rsidP="008B54B6">
      <w:pPr>
        <w:pStyle w:val="ListParagraph"/>
        <w:tabs>
          <w:tab w:val="left" w:pos="1701"/>
          <w:tab w:val="left" w:pos="7371"/>
        </w:tabs>
        <w:ind w:left="284"/>
        <w:rPr>
          <w:i/>
          <w:sz w:val="24"/>
        </w:rPr>
      </w:pPr>
      <w:r w:rsidRPr="008B54B6">
        <w:rPr>
          <w:i/>
          <w:sz w:val="24"/>
        </w:rPr>
        <w:t>And be not conformed to this world: but be ye transformed by the renewing of your mind, that ye may prove what is that good, and acceptable, and perfect, will of God.</w:t>
      </w:r>
    </w:p>
    <w:p w14:paraId="4C5FC97B" w14:textId="538148E8" w:rsidR="008B54B6" w:rsidRDefault="00774129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A</w:t>
      </w:r>
      <w:r w:rsidR="008B54B6">
        <w:rPr>
          <w:sz w:val="24"/>
        </w:rPr>
        <w:t>s I sought the Lord for His Will in His Word, I was led to hear His call for me to be a teacher. From then on until I retired He led me all the way. He prepared and trained me as a teacher for His work at various stages with Him opening and closing doors</w:t>
      </w:r>
      <w:r>
        <w:rPr>
          <w:sz w:val="24"/>
        </w:rPr>
        <w:t>,</w:t>
      </w:r>
      <w:r w:rsidR="008B54B6">
        <w:rPr>
          <w:sz w:val="24"/>
        </w:rPr>
        <w:t xml:space="preserve"> without me to even write a letter of application for a </w:t>
      </w:r>
      <w:r>
        <w:rPr>
          <w:sz w:val="24"/>
        </w:rPr>
        <w:t>post</w:t>
      </w:r>
      <w:r w:rsidR="008B54B6">
        <w:rPr>
          <w:sz w:val="24"/>
        </w:rPr>
        <w:t xml:space="preserve"> at any stage</w:t>
      </w:r>
      <w:r w:rsidR="00BA0604">
        <w:rPr>
          <w:sz w:val="24"/>
        </w:rPr>
        <w:t xml:space="preserve"> of my so-called career.</w:t>
      </w:r>
    </w:p>
    <w:p w14:paraId="4E9B5FF3" w14:textId="77777777" w:rsidR="008B54B6" w:rsidRDefault="008B54B6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19B12143" w14:textId="55415E57" w:rsidR="008B54B6" w:rsidRDefault="008B54B6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Thus, the stage was set. The principal of my school sent a notice to all the students leaving school that year who wanted to join the teaching profession to drop in </w:t>
      </w:r>
      <w:r w:rsidR="000D24AD">
        <w:rPr>
          <w:sz w:val="24"/>
        </w:rPr>
        <w:t>their</w:t>
      </w:r>
      <w:r>
        <w:rPr>
          <w:sz w:val="24"/>
        </w:rPr>
        <w:t xml:space="preserve"> names at his office. I </w:t>
      </w:r>
      <w:r w:rsidR="00531037">
        <w:rPr>
          <w:sz w:val="24"/>
        </w:rPr>
        <w:t>did</w:t>
      </w:r>
      <w:r w:rsidR="000D24AD">
        <w:rPr>
          <w:sz w:val="24"/>
        </w:rPr>
        <w:t>,</w:t>
      </w:r>
      <w:r w:rsidR="00531037">
        <w:rPr>
          <w:sz w:val="24"/>
        </w:rPr>
        <w:t xml:space="preserve"> and I was soon accepted by the Education Department to be trained as a primary school teacher. I did not even have to write an application letter.</w:t>
      </w:r>
    </w:p>
    <w:p w14:paraId="3B525C4D" w14:textId="77777777" w:rsidR="00531037" w:rsidRDefault="00531037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61ABD308" w14:textId="4B7591EA" w:rsidR="00531037" w:rsidRDefault="00531037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Thus, I was trained to handle children up to twelve years of age </w:t>
      </w:r>
      <w:r w:rsidR="00572498">
        <w:rPr>
          <w:sz w:val="24"/>
        </w:rPr>
        <w:t xml:space="preserve">in the primary school </w:t>
      </w:r>
      <w:r>
        <w:rPr>
          <w:sz w:val="24"/>
        </w:rPr>
        <w:t>to prepare me to teach in and to found Sunday Schools and be involved in Children’s Missions</w:t>
      </w:r>
      <w:r w:rsidR="000D24AD">
        <w:rPr>
          <w:sz w:val="24"/>
        </w:rPr>
        <w:t xml:space="preserve"> in the Lord’s work</w:t>
      </w:r>
      <w:r>
        <w:rPr>
          <w:sz w:val="24"/>
        </w:rPr>
        <w:t>.  That lasted about 1</w:t>
      </w:r>
      <w:r w:rsidR="00572498">
        <w:rPr>
          <w:sz w:val="24"/>
        </w:rPr>
        <w:t>2</w:t>
      </w:r>
      <w:r>
        <w:rPr>
          <w:sz w:val="24"/>
        </w:rPr>
        <w:t xml:space="preserve"> years. Then I was sent for Specialist Teacher Training in Kuala Lumpur for Education Technology (Audio Visual Aids.)  After training I was posted </w:t>
      </w:r>
      <w:r w:rsidR="00774129">
        <w:rPr>
          <w:sz w:val="24"/>
        </w:rPr>
        <w:t xml:space="preserve">out of my home state </w:t>
      </w:r>
      <w:r>
        <w:rPr>
          <w:sz w:val="24"/>
        </w:rPr>
        <w:t xml:space="preserve">to teach in a secondary school. The Lord was calling me to </w:t>
      </w:r>
      <w:r w:rsidR="000D24AD">
        <w:rPr>
          <w:sz w:val="24"/>
        </w:rPr>
        <w:t xml:space="preserve">His </w:t>
      </w:r>
      <w:r>
        <w:rPr>
          <w:sz w:val="24"/>
        </w:rPr>
        <w:t>work among youths and young adults. That’s what I did after being posted back home to a Secondary School</w:t>
      </w:r>
      <w:r w:rsidR="00774129">
        <w:rPr>
          <w:sz w:val="24"/>
        </w:rPr>
        <w:t xml:space="preserve"> </w:t>
      </w:r>
      <w:r w:rsidR="00717BA7">
        <w:rPr>
          <w:sz w:val="24"/>
        </w:rPr>
        <w:t xml:space="preserve">more than </w:t>
      </w:r>
      <w:r w:rsidR="00774129">
        <w:rPr>
          <w:sz w:val="24"/>
        </w:rPr>
        <w:t>a</w:t>
      </w:r>
      <w:r w:rsidR="00717BA7">
        <w:rPr>
          <w:sz w:val="24"/>
        </w:rPr>
        <w:t xml:space="preserve"> year </w:t>
      </w:r>
      <w:r w:rsidR="00774129">
        <w:rPr>
          <w:sz w:val="24"/>
        </w:rPr>
        <w:t>later</w:t>
      </w:r>
      <w:r w:rsidR="002E7AE4">
        <w:rPr>
          <w:sz w:val="24"/>
        </w:rPr>
        <w:t xml:space="preserve">. I became involved in Christian Fellowships, </w:t>
      </w:r>
      <w:r w:rsidR="000D24AD">
        <w:rPr>
          <w:sz w:val="24"/>
        </w:rPr>
        <w:t>Young Adults Bible</w:t>
      </w:r>
      <w:r w:rsidR="002E7AE4">
        <w:rPr>
          <w:sz w:val="24"/>
        </w:rPr>
        <w:t xml:space="preserve"> Classe</w:t>
      </w:r>
      <w:r w:rsidR="000D24AD">
        <w:rPr>
          <w:sz w:val="24"/>
        </w:rPr>
        <w:t>s</w:t>
      </w:r>
      <w:r w:rsidR="002E7AE4">
        <w:rPr>
          <w:sz w:val="24"/>
        </w:rPr>
        <w:t xml:space="preserve">, </w:t>
      </w:r>
      <w:r w:rsidR="000D57BD">
        <w:rPr>
          <w:sz w:val="24"/>
        </w:rPr>
        <w:t xml:space="preserve">Bible Camps, </w:t>
      </w:r>
      <w:r w:rsidR="002E7AE4">
        <w:rPr>
          <w:sz w:val="24"/>
        </w:rPr>
        <w:t>etc. My secondary sc</w:t>
      </w:r>
      <w:r w:rsidR="000D24AD">
        <w:rPr>
          <w:sz w:val="24"/>
        </w:rPr>
        <w:t>h</w:t>
      </w:r>
      <w:r w:rsidR="002E7AE4">
        <w:rPr>
          <w:sz w:val="24"/>
        </w:rPr>
        <w:t>ool experience was a great asset in this area of the Lord’s work. My professional work was the Lord’</w:t>
      </w:r>
      <w:r w:rsidR="000D24AD">
        <w:rPr>
          <w:sz w:val="24"/>
        </w:rPr>
        <w:t>s work!</w:t>
      </w:r>
    </w:p>
    <w:p w14:paraId="26EA5CC6" w14:textId="77777777" w:rsidR="000D24AD" w:rsidRDefault="000D24AD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0A32E56E" w14:textId="204E3877" w:rsidR="002E7AE4" w:rsidRDefault="00717BA7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Twelve years later,</w:t>
      </w:r>
      <w:r w:rsidR="002E7AE4">
        <w:rPr>
          <w:sz w:val="24"/>
        </w:rPr>
        <w:t xml:space="preserve"> I was promoted to be an acting principal</w:t>
      </w:r>
      <w:r w:rsidR="000D24AD">
        <w:rPr>
          <w:sz w:val="24"/>
        </w:rPr>
        <w:t xml:space="preserve"> of a lower secondary school. </w:t>
      </w:r>
      <w:r w:rsidR="002E7AE4">
        <w:rPr>
          <w:sz w:val="24"/>
        </w:rPr>
        <w:t xml:space="preserve"> The experience as an administrator helped me tremendously in my work as an elder in the </w:t>
      </w:r>
      <w:r w:rsidR="00E21124">
        <w:rPr>
          <w:sz w:val="24"/>
        </w:rPr>
        <w:t xml:space="preserve">local </w:t>
      </w:r>
      <w:r w:rsidR="002E7AE4">
        <w:rPr>
          <w:sz w:val="24"/>
        </w:rPr>
        <w:t>church.</w:t>
      </w:r>
    </w:p>
    <w:p w14:paraId="4CFE2932" w14:textId="77777777" w:rsidR="000D24AD" w:rsidRDefault="000D24AD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0563677A" w14:textId="786B9B5E" w:rsidR="002E7AE4" w:rsidRDefault="002E7AE4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After two years, I was</w:t>
      </w:r>
      <w:r w:rsidR="000D24AD">
        <w:rPr>
          <w:sz w:val="24"/>
        </w:rPr>
        <w:t xml:space="preserve"> again</w:t>
      </w:r>
      <w:r>
        <w:rPr>
          <w:sz w:val="24"/>
        </w:rPr>
        <w:t xml:space="preserve"> promoted to be a lecturer in a Teacher Training College. </w:t>
      </w:r>
      <w:r w:rsidR="000D24AD">
        <w:rPr>
          <w:sz w:val="24"/>
        </w:rPr>
        <w:t xml:space="preserve">    All these posts were offered to me without my applying for them! </w:t>
      </w:r>
      <w:r w:rsidR="00717BA7">
        <w:rPr>
          <w:sz w:val="24"/>
        </w:rPr>
        <w:t xml:space="preserve">It was the Lord’s doing! </w:t>
      </w:r>
      <w:r>
        <w:rPr>
          <w:sz w:val="24"/>
        </w:rPr>
        <w:t xml:space="preserve">That prepared me to conduct Bible </w:t>
      </w:r>
      <w:r w:rsidR="00717BA7">
        <w:rPr>
          <w:sz w:val="24"/>
        </w:rPr>
        <w:t>Study</w:t>
      </w:r>
      <w:r>
        <w:rPr>
          <w:sz w:val="24"/>
        </w:rPr>
        <w:t xml:space="preserve"> Courses, Sunday School Teacher-training Classes and hold Leadership Training Seminars</w:t>
      </w:r>
      <w:r w:rsidR="000D24AD">
        <w:rPr>
          <w:sz w:val="24"/>
        </w:rPr>
        <w:t xml:space="preserve"> and Conferences</w:t>
      </w:r>
      <w:r>
        <w:rPr>
          <w:sz w:val="24"/>
        </w:rPr>
        <w:t xml:space="preserve"> for the respective parties concerned.</w:t>
      </w:r>
    </w:p>
    <w:p w14:paraId="53344B6D" w14:textId="77777777" w:rsidR="00572498" w:rsidRDefault="00572498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5F58A01A" w14:textId="62A72C1F" w:rsidR="002E7AE4" w:rsidRDefault="002E7AE4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Finally when I retired mandatorily I was called by the Lord again to enter into</w:t>
      </w:r>
      <w:r w:rsidR="00E21124">
        <w:rPr>
          <w:sz w:val="24"/>
        </w:rPr>
        <w:t xml:space="preserve"> another area of</w:t>
      </w:r>
      <w:r>
        <w:rPr>
          <w:sz w:val="24"/>
        </w:rPr>
        <w:t xml:space="preserve"> His service full-time (note that as a teacher I was already serving Him full-t</w:t>
      </w:r>
      <w:r w:rsidR="000D24AD">
        <w:rPr>
          <w:sz w:val="24"/>
        </w:rPr>
        <w:t>ime doing</w:t>
      </w:r>
      <w:r>
        <w:rPr>
          <w:sz w:val="24"/>
        </w:rPr>
        <w:t xml:space="preserve"> His work in my work); but now I am </w:t>
      </w:r>
      <w:r w:rsidR="00811B4F">
        <w:rPr>
          <w:sz w:val="24"/>
        </w:rPr>
        <w:t xml:space="preserve">called and </w:t>
      </w:r>
      <w:r>
        <w:rPr>
          <w:sz w:val="24"/>
        </w:rPr>
        <w:t>comm</w:t>
      </w:r>
      <w:r w:rsidR="00811B4F">
        <w:rPr>
          <w:sz w:val="24"/>
        </w:rPr>
        <w:t>itted to a teaching ministry among His people in Penang, the Peninsular and Singapore</w:t>
      </w:r>
      <w:r w:rsidR="00717BA7">
        <w:rPr>
          <w:sz w:val="24"/>
        </w:rPr>
        <w:t>,</w:t>
      </w:r>
      <w:r w:rsidR="00811B4F">
        <w:rPr>
          <w:sz w:val="24"/>
        </w:rPr>
        <w:t xml:space="preserve"> as well as </w:t>
      </w:r>
      <w:r w:rsidR="000D24AD">
        <w:rPr>
          <w:sz w:val="24"/>
        </w:rPr>
        <w:t>abroad</w:t>
      </w:r>
      <w:r w:rsidR="00811B4F">
        <w:rPr>
          <w:sz w:val="24"/>
        </w:rPr>
        <w:t xml:space="preserve"> as the Lord opened the doors.  Officially, I was commended for such service by my home church.</w:t>
      </w:r>
    </w:p>
    <w:p w14:paraId="31ED9AE8" w14:textId="77777777" w:rsidR="00811B4F" w:rsidRDefault="00811B4F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035C8A6E" w14:textId="52F91EBD" w:rsidR="00811B4F" w:rsidRDefault="00811B4F" w:rsidP="00717BA7">
      <w:pPr>
        <w:pStyle w:val="ListParagraph"/>
        <w:tabs>
          <w:tab w:val="left" w:pos="1701"/>
          <w:tab w:val="left" w:pos="7371"/>
        </w:tabs>
        <w:ind w:left="284" w:right="-46"/>
        <w:rPr>
          <w:sz w:val="24"/>
        </w:rPr>
      </w:pPr>
      <w:r>
        <w:rPr>
          <w:sz w:val="24"/>
        </w:rPr>
        <w:t xml:space="preserve">Now as I enter my golden years with limited and restricted energy, I am more confined to </w:t>
      </w:r>
      <w:r w:rsidR="000D24AD">
        <w:rPr>
          <w:sz w:val="24"/>
        </w:rPr>
        <w:t>writing</w:t>
      </w:r>
      <w:r>
        <w:rPr>
          <w:sz w:val="24"/>
        </w:rPr>
        <w:t xml:space="preserve"> and</w:t>
      </w:r>
      <w:r w:rsidR="000D24AD">
        <w:rPr>
          <w:sz w:val="24"/>
        </w:rPr>
        <w:t xml:space="preserve"> a</w:t>
      </w:r>
      <w:r>
        <w:rPr>
          <w:sz w:val="24"/>
        </w:rPr>
        <w:t xml:space="preserve"> more localized ministry as with my weekly Ruminations - and lately for now</w:t>
      </w:r>
      <w:r w:rsidR="00717BA7">
        <w:rPr>
          <w:sz w:val="24"/>
        </w:rPr>
        <w:t>,</w:t>
      </w:r>
      <w:r>
        <w:rPr>
          <w:sz w:val="24"/>
        </w:rPr>
        <w:t xml:space="preserve"> even called to teach the Word virtually to reach believers without borders and boundaries. </w:t>
      </w:r>
    </w:p>
    <w:p w14:paraId="59C40D26" w14:textId="77777777" w:rsidR="000D24AD" w:rsidRDefault="000D24AD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22914307" w14:textId="4C4379FB" w:rsidR="00811B4F" w:rsidRDefault="00811B4F" w:rsidP="008B54B6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So in my case, do I need a Purpose in Work to Witness?</w:t>
      </w:r>
    </w:p>
    <w:p w14:paraId="51395FC4" w14:textId="77777777" w:rsidR="000D24AD" w:rsidRDefault="000D24AD" w:rsidP="00811B4F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387CF557" w14:textId="0DA4E382" w:rsidR="007C20B3" w:rsidRDefault="00811B4F" w:rsidP="00811B4F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No, because my</w:t>
      </w:r>
      <w:r w:rsidR="00E21124">
        <w:rPr>
          <w:sz w:val="24"/>
        </w:rPr>
        <w:t xml:space="preserve"> life-</w:t>
      </w:r>
      <w:r>
        <w:rPr>
          <w:sz w:val="24"/>
        </w:rPr>
        <w:t>work is the Lord’s work</w:t>
      </w:r>
      <w:r w:rsidR="00E21124">
        <w:rPr>
          <w:sz w:val="24"/>
        </w:rPr>
        <w:t xml:space="preserve">, </w:t>
      </w:r>
      <w:r>
        <w:rPr>
          <w:sz w:val="24"/>
        </w:rPr>
        <w:t>being called by His Will from His Word to do His Work</w:t>
      </w:r>
      <w:r w:rsidR="000D24AD">
        <w:rPr>
          <w:sz w:val="24"/>
        </w:rPr>
        <w:t xml:space="preserve"> from the very beginning</w:t>
      </w:r>
      <w:r>
        <w:rPr>
          <w:sz w:val="24"/>
        </w:rPr>
        <w:t>.  I am really blessed of the Lord in Work without having to apply for such work because it is His Work and He open</w:t>
      </w:r>
      <w:r w:rsidR="00717BA7">
        <w:rPr>
          <w:sz w:val="24"/>
        </w:rPr>
        <w:t>ed and closed</w:t>
      </w:r>
      <w:r>
        <w:rPr>
          <w:sz w:val="24"/>
        </w:rPr>
        <w:t xml:space="preserve"> the doors for me </w:t>
      </w:r>
      <w:r w:rsidR="004965CD">
        <w:rPr>
          <w:sz w:val="24"/>
        </w:rPr>
        <w:t>accordingly.</w:t>
      </w:r>
      <w:r>
        <w:rPr>
          <w:sz w:val="24"/>
        </w:rPr>
        <w:t xml:space="preserve"> </w:t>
      </w:r>
    </w:p>
    <w:p w14:paraId="69C02E78" w14:textId="6BDE8257" w:rsidR="00811B4F" w:rsidRDefault="00811B4F" w:rsidP="00811B4F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The Lord be </w:t>
      </w:r>
      <w:r w:rsidR="00572498">
        <w:rPr>
          <w:sz w:val="24"/>
        </w:rPr>
        <w:t>glorified</w:t>
      </w:r>
      <w:r w:rsidR="007C20B3">
        <w:rPr>
          <w:sz w:val="24"/>
        </w:rPr>
        <w:t>,</w:t>
      </w:r>
      <w:r>
        <w:rPr>
          <w:sz w:val="24"/>
        </w:rPr>
        <w:t xml:space="preserve"> and I hope you are </w:t>
      </w:r>
      <w:r w:rsidR="007C20B3">
        <w:rPr>
          <w:sz w:val="24"/>
        </w:rPr>
        <w:t>blessed</w:t>
      </w:r>
      <w:r>
        <w:rPr>
          <w:sz w:val="24"/>
        </w:rPr>
        <w:t xml:space="preserve"> to</w:t>
      </w:r>
      <w:r w:rsidR="007C20B3">
        <w:rPr>
          <w:sz w:val="24"/>
        </w:rPr>
        <w:t>o</w:t>
      </w:r>
      <w:r>
        <w:rPr>
          <w:sz w:val="24"/>
        </w:rPr>
        <w:t xml:space="preserve"> with this testimony.</w:t>
      </w:r>
      <w:r>
        <w:rPr>
          <w:sz w:val="24"/>
        </w:rPr>
        <w:tab/>
      </w:r>
    </w:p>
    <w:p w14:paraId="09B8A8EE" w14:textId="77777777" w:rsidR="004965CD" w:rsidRDefault="004965CD" w:rsidP="00811B4F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278AB9A9" w14:textId="036FDD34" w:rsidR="00811B4F" w:rsidRDefault="00811B4F" w:rsidP="00811B4F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How does your work relate to His Work with regard to His Will for you?</w:t>
      </w:r>
      <w:r>
        <w:rPr>
          <w:sz w:val="24"/>
        </w:rPr>
        <w:tab/>
      </w:r>
      <w:r w:rsidRPr="00811B4F">
        <w:rPr>
          <w:b/>
          <w:sz w:val="24"/>
        </w:rPr>
        <w:t>REFLECT</w:t>
      </w:r>
      <w:r>
        <w:rPr>
          <w:sz w:val="24"/>
        </w:rPr>
        <w:t>.</w:t>
      </w:r>
    </w:p>
    <w:p w14:paraId="0925DB3A" w14:textId="77777777" w:rsidR="007C20B3" w:rsidRDefault="007C20B3" w:rsidP="00811B4F">
      <w:pPr>
        <w:pStyle w:val="ListParagraph"/>
        <w:tabs>
          <w:tab w:val="left" w:pos="1701"/>
          <w:tab w:val="left" w:pos="7371"/>
        </w:tabs>
        <w:ind w:left="284"/>
        <w:rPr>
          <w:sz w:val="24"/>
        </w:rPr>
      </w:pPr>
    </w:p>
    <w:p w14:paraId="0C57EF0E" w14:textId="4B12AC31" w:rsidR="007C20B3" w:rsidRDefault="007C20B3" w:rsidP="007C20B3">
      <w:pPr>
        <w:pStyle w:val="ListParagraph"/>
        <w:numPr>
          <w:ilvl w:val="0"/>
          <w:numId w:val="14"/>
        </w:numPr>
        <w:tabs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However, you </w:t>
      </w:r>
      <w:r w:rsidR="00572498">
        <w:rPr>
          <w:sz w:val="24"/>
        </w:rPr>
        <w:t>might</w:t>
      </w:r>
      <w:r>
        <w:rPr>
          <w:sz w:val="24"/>
        </w:rPr>
        <w:t xml:space="preserve"> not be a Christian or a Consecrated one Committed to do the Lord’s Will and Work </w:t>
      </w:r>
      <w:r w:rsidR="00572498">
        <w:rPr>
          <w:sz w:val="24"/>
        </w:rPr>
        <w:t>when you started working professionally</w:t>
      </w:r>
      <w:r>
        <w:rPr>
          <w:sz w:val="24"/>
        </w:rPr>
        <w:t xml:space="preserve">. In that case you need to face the Challenge of purposing in your life to Witness for Him in your work </w:t>
      </w:r>
      <w:r w:rsidR="00572498">
        <w:rPr>
          <w:sz w:val="24"/>
        </w:rPr>
        <w:t xml:space="preserve">at one stage or other. </w:t>
      </w:r>
      <w:r>
        <w:rPr>
          <w:sz w:val="24"/>
        </w:rPr>
        <w:t xml:space="preserve">Have you done so to receive the Promise of Blessing </w:t>
      </w:r>
      <w:r w:rsidR="00717BA7">
        <w:rPr>
          <w:sz w:val="24"/>
        </w:rPr>
        <w:t xml:space="preserve">to the Father </w:t>
      </w:r>
      <w:r>
        <w:rPr>
          <w:sz w:val="24"/>
        </w:rPr>
        <w:t>in your Work as in Psalm 128:2?</w:t>
      </w:r>
      <w:r>
        <w:rPr>
          <w:sz w:val="24"/>
        </w:rPr>
        <w:tab/>
      </w:r>
      <w:r w:rsidR="00572498">
        <w:rPr>
          <w:sz w:val="24"/>
        </w:rPr>
        <w:tab/>
      </w:r>
      <w:r w:rsidRPr="007C20B3">
        <w:rPr>
          <w:b/>
          <w:sz w:val="24"/>
        </w:rPr>
        <w:t>REFLECT.</w:t>
      </w:r>
    </w:p>
    <w:p w14:paraId="6A232D01" w14:textId="77777777" w:rsidR="00717BA7" w:rsidRDefault="00717BA7" w:rsidP="00717BA7">
      <w:pPr>
        <w:tabs>
          <w:tab w:val="left" w:pos="284"/>
          <w:tab w:val="left" w:pos="7371"/>
        </w:tabs>
        <w:ind w:left="284"/>
        <w:jc w:val="center"/>
        <w:rPr>
          <w:b/>
          <w:i/>
          <w:iCs/>
          <w:sz w:val="24"/>
        </w:rPr>
      </w:pPr>
    </w:p>
    <w:p w14:paraId="6B9F06B9" w14:textId="68432F97" w:rsidR="00FA7C99" w:rsidRPr="00717BA7" w:rsidRDefault="00717BA7" w:rsidP="00717BA7">
      <w:pPr>
        <w:tabs>
          <w:tab w:val="left" w:pos="284"/>
          <w:tab w:val="left" w:pos="7371"/>
        </w:tabs>
        <w:ind w:left="284"/>
        <w:jc w:val="center"/>
        <w:rPr>
          <w:b/>
          <w:i/>
          <w:iCs/>
          <w:sz w:val="24"/>
        </w:rPr>
      </w:pPr>
      <w:r w:rsidRPr="00717BA7">
        <w:rPr>
          <w:b/>
          <w:i/>
          <w:iCs/>
          <w:sz w:val="24"/>
        </w:rPr>
        <w:t>A BLESSED and PROSPEROUS FATHER</w:t>
      </w:r>
      <w:r w:rsidR="004965CD">
        <w:rPr>
          <w:b/>
          <w:i/>
          <w:iCs/>
          <w:sz w:val="24"/>
        </w:rPr>
        <w:t>’</w:t>
      </w:r>
      <w:r w:rsidRPr="00717BA7">
        <w:rPr>
          <w:b/>
          <w:i/>
          <w:iCs/>
          <w:sz w:val="24"/>
        </w:rPr>
        <w:t>S DAY TO ALL FATHERS</w:t>
      </w:r>
    </w:p>
    <w:p w14:paraId="2CE1B681" w14:textId="77777777" w:rsidR="00717BA7" w:rsidRDefault="00717BA7" w:rsidP="00717BA7">
      <w:pPr>
        <w:tabs>
          <w:tab w:val="left" w:pos="284"/>
          <w:tab w:val="left" w:pos="7371"/>
        </w:tabs>
        <w:ind w:left="284"/>
        <w:rPr>
          <w:iCs/>
          <w:sz w:val="24"/>
        </w:rPr>
      </w:pPr>
    </w:p>
    <w:p w14:paraId="0E3E918A" w14:textId="708C2B9D" w:rsidR="007C20B3" w:rsidRPr="00D87B9A" w:rsidRDefault="007C20B3" w:rsidP="007C20B3">
      <w:pPr>
        <w:tabs>
          <w:tab w:val="left" w:pos="7371"/>
        </w:tabs>
        <w:rPr>
          <w:iCs/>
          <w:color w:val="0000FF"/>
          <w:sz w:val="24"/>
        </w:rPr>
      </w:pPr>
      <w:r w:rsidRPr="007C20B3">
        <w:rPr>
          <w:b/>
          <w:iCs/>
          <w:color w:val="FF0000"/>
          <w:sz w:val="24"/>
        </w:rPr>
        <w:t xml:space="preserve">Points </w:t>
      </w:r>
      <w:proofErr w:type="gramStart"/>
      <w:r w:rsidRPr="007C20B3">
        <w:rPr>
          <w:b/>
          <w:iCs/>
          <w:color w:val="FF0000"/>
          <w:sz w:val="24"/>
        </w:rPr>
        <w:t>To</w:t>
      </w:r>
      <w:proofErr w:type="gramEnd"/>
      <w:r w:rsidRPr="007C20B3">
        <w:rPr>
          <w:b/>
          <w:iCs/>
          <w:color w:val="FF0000"/>
          <w:sz w:val="24"/>
        </w:rPr>
        <w:t xml:space="preserve"> Ponder:</w:t>
      </w:r>
      <w:r w:rsidRPr="00D87B9A">
        <w:rPr>
          <w:b/>
          <w:iCs/>
          <w:color w:val="0000FF"/>
          <w:sz w:val="24"/>
        </w:rPr>
        <w:t xml:space="preserve"> </w:t>
      </w:r>
      <w:r w:rsidRPr="00D87B9A">
        <w:rPr>
          <w:iCs/>
          <w:color w:val="0000FF"/>
          <w:sz w:val="24"/>
        </w:rPr>
        <w:t>Is your Work God’s Work? Then Purpose it to be!</w:t>
      </w:r>
    </w:p>
    <w:p w14:paraId="431B3A91" w14:textId="4B283481" w:rsidR="007C20B3" w:rsidRPr="007C20B3" w:rsidRDefault="00D87B9A" w:rsidP="007C20B3">
      <w:pPr>
        <w:ind w:left="1843" w:hanging="22"/>
        <w:rPr>
          <w:bCs w:val="0"/>
          <w:color w:val="0000FF"/>
          <w:sz w:val="24"/>
          <w:lang w:val="en-MY" w:eastAsia="en-MY"/>
        </w:rPr>
      </w:pPr>
      <w:r>
        <w:rPr>
          <w:bCs w:val="0"/>
          <w:i/>
          <w:color w:val="0000FF"/>
          <w:sz w:val="24"/>
          <w:lang w:val="en-MY" w:eastAsia="en-MY"/>
        </w:rPr>
        <w:t>For we are H</w:t>
      </w:r>
      <w:r w:rsidR="007C20B3" w:rsidRPr="007C20B3">
        <w:rPr>
          <w:bCs w:val="0"/>
          <w:i/>
          <w:color w:val="0000FF"/>
          <w:sz w:val="24"/>
          <w:lang w:val="en-MY" w:eastAsia="en-MY"/>
        </w:rPr>
        <w:t xml:space="preserve">is </w:t>
      </w:r>
      <w:r w:rsidRPr="00D87B9A">
        <w:rPr>
          <w:b/>
          <w:bCs w:val="0"/>
          <w:i/>
          <w:color w:val="0000FF"/>
          <w:sz w:val="24"/>
          <w:lang w:val="en-MY" w:eastAsia="en-MY"/>
        </w:rPr>
        <w:t>W</w:t>
      </w:r>
      <w:r w:rsidR="007C20B3" w:rsidRPr="007C20B3">
        <w:rPr>
          <w:bCs w:val="0"/>
          <w:i/>
          <w:color w:val="0000FF"/>
          <w:sz w:val="24"/>
          <w:lang w:val="en-MY" w:eastAsia="en-MY"/>
        </w:rPr>
        <w:t>orkmanship, created in Christ Jesus</w:t>
      </w:r>
      <w:r>
        <w:rPr>
          <w:bCs w:val="0"/>
          <w:i/>
          <w:color w:val="0000FF"/>
          <w:sz w:val="24"/>
          <w:lang w:val="en-MY" w:eastAsia="en-MY"/>
        </w:rPr>
        <w:t xml:space="preserve"> unto good </w:t>
      </w:r>
      <w:r w:rsidRPr="00D87B9A">
        <w:rPr>
          <w:b/>
          <w:bCs w:val="0"/>
          <w:i/>
          <w:color w:val="0000FF"/>
          <w:sz w:val="24"/>
          <w:lang w:val="en-MY" w:eastAsia="en-MY"/>
        </w:rPr>
        <w:t>W</w:t>
      </w:r>
      <w:r w:rsidR="007C20B3" w:rsidRPr="007C20B3">
        <w:rPr>
          <w:bCs w:val="0"/>
          <w:i/>
          <w:color w:val="0000FF"/>
          <w:sz w:val="24"/>
          <w:lang w:val="en-MY" w:eastAsia="en-MY"/>
        </w:rPr>
        <w:t xml:space="preserve">orks, which God hath before ordained that we should </w:t>
      </w:r>
      <w:r>
        <w:rPr>
          <w:b/>
          <w:bCs w:val="0"/>
          <w:i/>
          <w:color w:val="0000FF"/>
          <w:sz w:val="24"/>
          <w:lang w:val="en-MY" w:eastAsia="en-MY"/>
        </w:rPr>
        <w:t>W</w:t>
      </w:r>
      <w:r w:rsidR="007C20B3" w:rsidRPr="007C20B3">
        <w:rPr>
          <w:bCs w:val="0"/>
          <w:i/>
          <w:color w:val="0000FF"/>
          <w:sz w:val="24"/>
          <w:lang w:val="en-MY" w:eastAsia="en-MY"/>
        </w:rPr>
        <w:t>alk in them</w:t>
      </w:r>
      <w:r w:rsidR="007C20B3" w:rsidRPr="007C20B3">
        <w:rPr>
          <w:bCs w:val="0"/>
          <w:color w:val="0000FF"/>
          <w:sz w:val="24"/>
          <w:lang w:val="en-MY" w:eastAsia="en-MY"/>
        </w:rPr>
        <w:t xml:space="preserve">. </w:t>
      </w:r>
      <w:r>
        <w:rPr>
          <w:bCs w:val="0"/>
          <w:color w:val="0000FF"/>
          <w:sz w:val="24"/>
          <w:lang w:val="en-MY" w:eastAsia="en-MY"/>
        </w:rPr>
        <w:t>(Eph. 2:1</w:t>
      </w:r>
      <w:r w:rsidR="007C20B3" w:rsidRPr="00D87B9A">
        <w:rPr>
          <w:bCs w:val="0"/>
          <w:color w:val="0000FF"/>
          <w:sz w:val="24"/>
          <w:lang w:val="en-MY" w:eastAsia="en-MY"/>
        </w:rPr>
        <w:t>0)</w:t>
      </w:r>
    </w:p>
    <w:p w14:paraId="4C720857" w14:textId="77777777" w:rsidR="007C20B3" w:rsidRPr="007C20B3" w:rsidRDefault="007C20B3" w:rsidP="007C20B3">
      <w:pPr>
        <w:tabs>
          <w:tab w:val="left" w:pos="7371"/>
        </w:tabs>
        <w:rPr>
          <w:b/>
          <w:iCs/>
          <w:color w:val="FF0000"/>
          <w:sz w:val="24"/>
        </w:rPr>
      </w:pPr>
    </w:p>
    <w:sectPr w:rsidR="007C20B3" w:rsidRPr="007C20B3" w:rsidSect="007B78B6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55C69"/>
    <w:multiLevelType w:val="hybridMultilevel"/>
    <w:tmpl w:val="3A52BBB2"/>
    <w:lvl w:ilvl="0" w:tplc="48B82B52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C42DCB"/>
    <w:multiLevelType w:val="hybridMultilevel"/>
    <w:tmpl w:val="E294E42C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C26C92"/>
    <w:multiLevelType w:val="hybridMultilevel"/>
    <w:tmpl w:val="D3EEDDB0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5552BD4C">
      <w:start w:val="1"/>
      <w:numFmt w:val="lowerLetter"/>
      <w:lvlText w:val="%2."/>
      <w:lvlJc w:val="left"/>
      <w:pPr>
        <w:ind w:left="1866" w:hanging="360"/>
      </w:pPr>
      <w:rPr>
        <w:i w:val="0"/>
      </w:r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F6734"/>
    <w:multiLevelType w:val="hybridMultilevel"/>
    <w:tmpl w:val="5358A698"/>
    <w:lvl w:ilvl="0" w:tplc="B4047162">
      <w:start w:val="1"/>
      <w:numFmt w:val="decimal"/>
      <w:lvlText w:val="%1."/>
      <w:lvlJc w:val="left"/>
      <w:pPr>
        <w:ind w:left="1440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C6820"/>
    <w:multiLevelType w:val="hybridMultilevel"/>
    <w:tmpl w:val="8238FBBE"/>
    <w:lvl w:ilvl="0" w:tplc="4FE20DF6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810246"/>
    <w:multiLevelType w:val="hybridMultilevel"/>
    <w:tmpl w:val="F2BE0142"/>
    <w:lvl w:ilvl="0" w:tplc="C2C451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563E2"/>
    <w:multiLevelType w:val="hybridMultilevel"/>
    <w:tmpl w:val="20969AC6"/>
    <w:lvl w:ilvl="0" w:tplc="1FE01A4A">
      <w:start w:val="1"/>
      <w:numFmt w:val="decimal"/>
      <w:lvlText w:val="%1."/>
      <w:lvlJc w:val="left"/>
      <w:pPr>
        <w:ind w:left="928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5629E"/>
    <w:multiLevelType w:val="hybridMultilevel"/>
    <w:tmpl w:val="A26ED9E8"/>
    <w:lvl w:ilvl="0" w:tplc="3030F3C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8C0ECC"/>
    <w:multiLevelType w:val="hybridMultilevel"/>
    <w:tmpl w:val="EEEEDC24"/>
    <w:lvl w:ilvl="0" w:tplc="D79C1096">
      <w:start w:val="1"/>
      <w:numFmt w:val="lowerLetter"/>
      <w:lvlText w:val="%1."/>
      <w:lvlJc w:val="left"/>
      <w:pPr>
        <w:ind w:left="1146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630E40"/>
    <w:multiLevelType w:val="hybridMultilevel"/>
    <w:tmpl w:val="33E8D0F6"/>
    <w:lvl w:ilvl="0" w:tplc="012A22C6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A9447C"/>
    <w:multiLevelType w:val="hybridMultilevel"/>
    <w:tmpl w:val="4ED0E182"/>
    <w:lvl w:ilvl="0" w:tplc="D57EC486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D87F51"/>
    <w:multiLevelType w:val="hybridMultilevel"/>
    <w:tmpl w:val="C6F6855E"/>
    <w:lvl w:ilvl="0" w:tplc="BDA4C9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D4FA24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20825"/>
    <w:multiLevelType w:val="hybridMultilevel"/>
    <w:tmpl w:val="12BAE3C4"/>
    <w:lvl w:ilvl="0" w:tplc="8F043754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7256C"/>
    <w:multiLevelType w:val="hybridMultilevel"/>
    <w:tmpl w:val="3076958C"/>
    <w:lvl w:ilvl="0" w:tplc="A0F680D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B47"/>
    <w:rsid w:val="00067076"/>
    <w:rsid w:val="000B138F"/>
    <w:rsid w:val="000D24AD"/>
    <w:rsid w:val="000D57BD"/>
    <w:rsid w:val="00110862"/>
    <w:rsid w:val="001706E0"/>
    <w:rsid w:val="001A0751"/>
    <w:rsid w:val="001D2976"/>
    <w:rsid w:val="00236EF6"/>
    <w:rsid w:val="002653CD"/>
    <w:rsid w:val="00291D6F"/>
    <w:rsid w:val="002E7AE4"/>
    <w:rsid w:val="00300378"/>
    <w:rsid w:val="00300476"/>
    <w:rsid w:val="00397DB3"/>
    <w:rsid w:val="003C4B47"/>
    <w:rsid w:val="003D69A0"/>
    <w:rsid w:val="003E1EB0"/>
    <w:rsid w:val="00402CA8"/>
    <w:rsid w:val="00445F29"/>
    <w:rsid w:val="004965CD"/>
    <w:rsid w:val="004E198A"/>
    <w:rsid w:val="004F6FD4"/>
    <w:rsid w:val="00531037"/>
    <w:rsid w:val="005507BE"/>
    <w:rsid w:val="00572498"/>
    <w:rsid w:val="00623DB9"/>
    <w:rsid w:val="00662FB5"/>
    <w:rsid w:val="007177DC"/>
    <w:rsid w:val="00717BA7"/>
    <w:rsid w:val="00732363"/>
    <w:rsid w:val="00757D71"/>
    <w:rsid w:val="007631F0"/>
    <w:rsid w:val="00774129"/>
    <w:rsid w:val="007A097D"/>
    <w:rsid w:val="007B214C"/>
    <w:rsid w:val="007B78B6"/>
    <w:rsid w:val="007C20B3"/>
    <w:rsid w:val="00811B4F"/>
    <w:rsid w:val="008456AA"/>
    <w:rsid w:val="00885391"/>
    <w:rsid w:val="008B54B6"/>
    <w:rsid w:val="009217D3"/>
    <w:rsid w:val="00921B59"/>
    <w:rsid w:val="009237AA"/>
    <w:rsid w:val="009D3D00"/>
    <w:rsid w:val="00A722CD"/>
    <w:rsid w:val="00A97460"/>
    <w:rsid w:val="00AA72DF"/>
    <w:rsid w:val="00AC3B0F"/>
    <w:rsid w:val="00B13494"/>
    <w:rsid w:val="00B276A3"/>
    <w:rsid w:val="00B3534F"/>
    <w:rsid w:val="00BA0604"/>
    <w:rsid w:val="00C210DD"/>
    <w:rsid w:val="00C5465F"/>
    <w:rsid w:val="00C60D18"/>
    <w:rsid w:val="00CC6DB3"/>
    <w:rsid w:val="00D80728"/>
    <w:rsid w:val="00D87B9A"/>
    <w:rsid w:val="00DA628D"/>
    <w:rsid w:val="00E21124"/>
    <w:rsid w:val="00E22DFB"/>
    <w:rsid w:val="00E91C75"/>
    <w:rsid w:val="00EE6B52"/>
    <w:rsid w:val="00F27AAC"/>
    <w:rsid w:val="00F6024A"/>
    <w:rsid w:val="00F95A5E"/>
    <w:rsid w:val="00FA7C99"/>
    <w:rsid w:val="00FB7716"/>
    <w:rsid w:val="00FD4189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B2D6"/>
  <w15:docId w15:val="{8BBC57BF-0A4F-43F2-A140-FA77E68A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47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B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KC-Ung</dc:creator>
  <cp:lastModifiedBy>User</cp:lastModifiedBy>
  <cp:revision>2</cp:revision>
  <dcterms:created xsi:type="dcterms:W3CDTF">2020-06-19T01:59:00Z</dcterms:created>
  <dcterms:modified xsi:type="dcterms:W3CDTF">2020-06-19T01:59:00Z</dcterms:modified>
</cp:coreProperties>
</file>