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C0CE" w14:textId="77777777" w:rsidR="00A72DC4" w:rsidRDefault="00A72DC4" w:rsidP="00A72D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Island Glades Gospel Centre</w:t>
      </w:r>
    </w:p>
    <w:p w14:paraId="1534FB70" w14:textId="26A263C8" w:rsidR="00A72DC4" w:rsidRPr="00A72DC4" w:rsidRDefault="00A72DC4" w:rsidP="00A72DC4">
      <w:pPr>
        <w:rPr>
          <w:rFonts w:ascii="Times New Roman" w:hAnsi="Times New Roman" w:cs="Times New Roman"/>
          <w:sz w:val="28"/>
          <w:szCs w:val="28"/>
        </w:rPr>
      </w:pP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Theme</w:t>
      </w:r>
      <w:r w:rsidRPr="00A72D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Christian Priesthood in</w:t>
      </w: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72DC4">
        <w:rPr>
          <w:rFonts w:ascii="Times New Roman" w:hAnsi="Times New Roman" w:cs="Times New Roman"/>
          <w:b/>
          <w:bCs/>
          <w:sz w:val="28"/>
          <w:szCs w:val="28"/>
          <w:lang w:val="en-US"/>
        </w:rPr>
        <w:t>Hebrews 10:19-25</w:t>
      </w:r>
    </w:p>
    <w:p w14:paraId="2C9EC7A3" w14:textId="5EEBC555" w:rsidR="00A72DC4" w:rsidRPr="00197A8B" w:rsidRDefault="00A72DC4" w:rsidP="00197A8B">
      <w:pPr>
        <w:pStyle w:val="NoSpacing"/>
        <w:numPr>
          <w:ilvl w:val="0"/>
          <w:numId w:val="8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haracter of 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hristian Priesthood.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Heb. 10:19-20</w:t>
      </w:r>
    </w:p>
    <w:p w14:paraId="625D8AC9" w14:textId="18AF4B68" w:rsidR="00A72DC4" w:rsidRPr="00197A8B" w:rsidRDefault="00A72DC4" w:rsidP="00197A8B">
      <w:pPr>
        <w:pStyle w:val="NoSpacing"/>
        <w:numPr>
          <w:ilvl w:val="0"/>
          <w:numId w:val="8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haracter of our High Priest.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Heb. 10:21</w:t>
      </w:r>
    </w:p>
    <w:p w14:paraId="39A2214E" w14:textId="7143C306" w:rsidR="00A72DC4" w:rsidRPr="00197A8B" w:rsidRDefault="00A72DC4" w:rsidP="00197A8B">
      <w:pPr>
        <w:pStyle w:val="NoSpacing"/>
        <w:numPr>
          <w:ilvl w:val="0"/>
          <w:numId w:val="8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onditions of the Christian Priesthood.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Heb. 10:22</w:t>
      </w:r>
    </w:p>
    <w:p w14:paraId="1BE47079" w14:textId="6A6A7289" w:rsidR="00A72DC4" w:rsidRPr="00197A8B" w:rsidRDefault="00A72DC4" w:rsidP="00197A8B">
      <w:pPr>
        <w:pStyle w:val="NoSpacing"/>
        <w:numPr>
          <w:ilvl w:val="0"/>
          <w:numId w:val="8"/>
        </w:numPr>
        <w:tabs>
          <w:tab w:val="left" w:pos="567"/>
        </w:tabs>
        <w:ind w:left="567" w:hanging="29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Commitment of Priests.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Heb. 10:23-25</w:t>
      </w:r>
    </w:p>
    <w:p w14:paraId="219CFD64" w14:textId="77777777" w:rsidR="00197A8B" w:rsidRDefault="00197A8B" w:rsidP="00197A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5BBA235" w14:textId="10B8EE5C" w:rsidR="00A72DC4" w:rsidRPr="00197A8B" w:rsidRDefault="00A72DC4" w:rsidP="00197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 Sacrifices of Holy Priests</w:t>
      </w:r>
    </w:p>
    <w:p w14:paraId="2A4A9356" w14:textId="1EB1A120" w:rsidR="00A72DC4" w:rsidRPr="00197A8B" w:rsidRDefault="00A72DC4" w:rsidP="00197A8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Sacrifice of What I am.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Rom. 12:1, 2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031A0B" w14:textId="77777777" w:rsidR="00A72DC4" w:rsidRPr="00197A8B" w:rsidRDefault="00A72DC4" w:rsidP="00197A8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all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acrifice.</w:t>
      </w:r>
    </w:p>
    <w:p w14:paraId="340ADCA2" w14:textId="77777777" w:rsidR="00A72DC4" w:rsidRPr="00197A8B" w:rsidRDefault="00A72DC4" w:rsidP="00197A8B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7A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eal Appeal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I beg of you, please</w:t>
      </w:r>
    </w:p>
    <w:p w14:paraId="1FBEF504" w14:textId="62FFE9DA" w:rsidR="00A72DC4" w:rsidRPr="00197A8B" w:rsidRDefault="00A72DC4" w:rsidP="00197A8B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estricted Appeal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brethren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, i.e.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believers only</w:t>
      </w:r>
    </w:p>
    <w:p w14:paraId="7BCA5CD6" w14:textId="128C752D" w:rsidR="00A72DC4" w:rsidRPr="00197A8B" w:rsidRDefault="00A72DC4" w:rsidP="00197A8B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easonable Appeal -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therefore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by the mercies of God</w:t>
      </w:r>
    </w:p>
    <w:p w14:paraId="30857DCE" w14:textId="77777777" w:rsidR="00197A8B" w:rsidRDefault="00197A8B" w:rsidP="00197A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D587B66" w14:textId="64B93725" w:rsidR="00A72DC4" w:rsidRPr="00197A8B" w:rsidRDefault="00A72DC4" w:rsidP="00197A8B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</w:rPr>
        <w:t xml:space="preserve">b.  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oncept of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acrifice -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you </w:t>
      </w:r>
      <w:r w:rsidRPr="00197A8B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present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…</w:t>
      </w:r>
    </w:p>
    <w:p w14:paraId="4F327F0D" w14:textId="6D8C98F2" w:rsidR="00F6036A" w:rsidRDefault="00A72DC4" w:rsidP="00F6036A">
      <w:pPr>
        <w:pStyle w:val="NoSpacing"/>
        <w:tabs>
          <w:tab w:val="left" w:pos="6804"/>
        </w:tabs>
        <w:ind w:left="714" w:hanging="28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197A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ffer</w:t>
      </w:r>
      <w:r w:rsidR="0019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present;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F6036A" w:rsidRPr="00F6036A">
        <w:rPr>
          <w:rFonts w:ascii="Times New Roman" w:hAnsi="Times New Roman" w:cs="Times New Roman"/>
          <w:sz w:val="24"/>
          <w:szCs w:val="24"/>
          <w:lang w:val="en-US"/>
        </w:rPr>
        <w:t>Cf. Heb. 8:3</w:t>
      </w:r>
    </w:p>
    <w:p w14:paraId="6682C30E" w14:textId="121242FF" w:rsidR="00A72DC4" w:rsidRPr="00197A8B" w:rsidRDefault="00A72DC4" w:rsidP="00197A8B">
      <w:pPr>
        <w:pStyle w:val="NoSpacing"/>
        <w:ind w:left="714" w:hanging="288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Gk. </w:t>
      </w:r>
      <w:proofErr w:type="spellStart"/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paristemi</w:t>
      </w:r>
      <w:proofErr w:type="spellEnd"/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= to place beside or near, to present, to offer, to put at one’s disposal; Aorist tense – a once and for all decision</w:t>
      </w:r>
    </w:p>
    <w:p w14:paraId="4181E978" w14:textId="31B94060" w:rsidR="00A72DC4" w:rsidRPr="00197A8B" w:rsidRDefault="00A72DC4" w:rsidP="00F6036A">
      <w:pPr>
        <w:pStyle w:val="NoSpacing"/>
        <w:numPr>
          <w:ilvl w:val="0"/>
          <w:numId w:val="9"/>
        </w:numPr>
        <w:tabs>
          <w:tab w:val="left" w:pos="851"/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A Willing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ness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acrifice </w:t>
      </w:r>
      <w:r w:rsidRPr="00197A8B">
        <w:rPr>
          <w:rFonts w:ascii="Times New Roman" w:hAnsi="Times New Roman" w:cs="Times New Roman"/>
          <w:sz w:val="24"/>
          <w:szCs w:val="24"/>
          <w:u w:val="single"/>
          <w:lang w:val="en-US"/>
        </w:rPr>
        <w:t>All we Are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Cf.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Lk. 2:22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; I Sam. 1:27, 28; Mt. 2:11 -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a Levitical term for presenting the victims and offerings.</w:t>
      </w:r>
    </w:p>
    <w:p w14:paraId="2FE68453" w14:textId="30DF233B" w:rsidR="00A72DC4" w:rsidRPr="00197A8B" w:rsidRDefault="00A72DC4" w:rsidP="00F6036A">
      <w:pPr>
        <w:pStyle w:val="NoSpacing"/>
        <w:numPr>
          <w:ilvl w:val="0"/>
          <w:numId w:val="10"/>
        </w:numPr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A Prepared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ness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urrender A</w:t>
      </w:r>
      <w:r w:rsidRPr="00197A8B">
        <w:rPr>
          <w:rFonts w:ascii="Times New Roman" w:hAnsi="Times New Roman" w:cs="Times New Roman"/>
          <w:sz w:val="24"/>
          <w:szCs w:val="24"/>
          <w:u w:val="single"/>
          <w:lang w:val="en-US"/>
        </w:rPr>
        <w:t>ll we Have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Present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is the same as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yield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Rom. 6:13</w:t>
      </w:r>
    </w:p>
    <w:p w14:paraId="396F34ED" w14:textId="7B1677C8" w:rsidR="00A72DC4" w:rsidRPr="00F6036A" w:rsidRDefault="00A72DC4" w:rsidP="00F6036A">
      <w:pPr>
        <w:pStyle w:val="NoSpacing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A Readi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ness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ubmit </w:t>
      </w:r>
      <w:r w:rsidRPr="00197A8B">
        <w:rPr>
          <w:rFonts w:ascii="Times New Roman" w:hAnsi="Times New Roman" w:cs="Times New Roman"/>
          <w:sz w:val="24"/>
          <w:szCs w:val="24"/>
          <w:u w:val="single"/>
          <w:lang w:val="en-US"/>
        </w:rPr>
        <w:t>all the Way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Heb. 11:8</w:t>
      </w:r>
    </w:p>
    <w:p w14:paraId="27FE3BBA" w14:textId="77777777" w:rsidR="00F6036A" w:rsidRPr="00197A8B" w:rsidRDefault="00F6036A" w:rsidP="00F6036A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14:paraId="262AB289" w14:textId="6B1B7318" w:rsidR="00A72DC4" w:rsidRPr="00197A8B" w:rsidRDefault="00A72DC4" w:rsidP="00F6036A">
      <w:pPr>
        <w:pStyle w:val="NoSpacing"/>
        <w:tabs>
          <w:tab w:val="left" w:pos="4536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ii.   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ffering</w:t>
      </w:r>
      <w:r w:rsidR="00F60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your bodies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Cf. I Cor. 3:16, 17; 6:19, 20</w:t>
      </w:r>
    </w:p>
    <w:p w14:paraId="4F0FF907" w14:textId="77777777" w:rsidR="00A72DC4" w:rsidRPr="00197A8B" w:rsidRDefault="00A72DC4" w:rsidP="00F6036A">
      <w:pPr>
        <w:pStyle w:val="NoSpacing"/>
        <w:tabs>
          <w:tab w:val="left" w:pos="510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eyes –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ook on the fields.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Jn. 4:35</w:t>
      </w:r>
    </w:p>
    <w:p w14:paraId="32D1516B" w14:textId="77777777" w:rsidR="00A72DC4" w:rsidRPr="00197A8B" w:rsidRDefault="00A72DC4" w:rsidP="00F6036A">
      <w:pPr>
        <w:pStyle w:val="NoSpacing"/>
        <w:tabs>
          <w:tab w:val="left" w:pos="510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tongue –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aud the Lord God.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Psa. 35:28</w:t>
      </w:r>
    </w:p>
    <w:p w14:paraId="232D417A" w14:textId="77777777" w:rsidR="00A72DC4" w:rsidRPr="00197A8B" w:rsidRDefault="00A72DC4" w:rsidP="00F6036A">
      <w:pPr>
        <w:pStyle w:val="NoSpacing"/>
        <w:tabs>
          <w:tab w:val="left" w:pos="510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ear –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isten to the still small voice.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I Sam. 3:10</w:t>
      </w:r>
    </w:p>
    <w:p w14:paraId="1A35A35D" w14:textId="77777777" w:rsidR="00A72DC4" w:rsidRPr="00197A8B" w:rsidRDefault="00A72DC4" w:rsidP="00F6036A">
      <w:pPr>
        <w:pStyle w:val="NoSpacing"/>
        <w:tabs>
          <w:tab w:val="left" w:pos="510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hands –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ift up in prayer.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I Tim. 2:8</w:t>
      </w:r>
    </w:p>
    <w:p w14:paraId="16C8E98D" w14:textId="77777777" w:rsidR="00A72DC4" w:rsidRPr="00197A8B" w:rsidRDefault="00A72DC4" w:rsidP="00F6036A">
      <w:pPr>
        <w:pStyle w:val="NoSpacing"/>
        <w:tabs>
          <w:tab w:val="left" w:pos="510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feet –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ead others to Christ.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Rom. 10:14, 15</w:t>
      </w:r>
    </w:p>
    <w:p w14:paraId="34B473A1" w14:textId="77777777" w:rsidR="00A72DC4" w:rsidRPr="00197A8B" w:rsidRDefault="00A72DC4" w:rsidP="00F6036A">
      <w:pPr>
        <w:pStyle w:val="NoSpacing"/>
        <w:tabs>
          <w:tab w:val="left" w:pos="510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whole person –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ive for Christ.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Gal. 2:20</w:t>
      </w:r>
    </w:p>
    <w:p w14:paraId="09C4C42E" w14:textId="471D94D5" w:rsidR="00A72DC4" w:rsidRPr="00197A8B" w:rsidRDefault="00A72DC4" w:rsidP="007443E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Kept for the Master’s Use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by Frances </w:t>
      </w:r>
      <w:proofErr w:type="spellStart"/>
      <w:r w:rsidRPr="00197A8B">
        <w:rPr>
          <w:rFonts w:ascii="Times New Roman" w:hAnsi="Times New Roman" w:cs="Times New Roman"/>
          <w:sz w:val="24"/>
          <w:szCs w:val="24"/>
          <w:lang w:val="en-US"/>
        </w:rPr>
        <w:t>Havergail</w:t>
      </w:r>
      <w:proofErr w:type="spellEnd"/>
    </w:p>
    <w:p w14:paraId="7784883F" w14:textId="77777777" w:rsidR="007443EE" w:rsidRDefault="007443EE" w:rsidP="00197A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89BEAA6" w14:textId="77777777" w:rsidR="0087298E" w:rsidRDefault="00A72DC4" w:rsidP="00197A8B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Recap: Let Us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Hold Fast the Profession of Our Faith: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</w:t>
      </w:r>
      <w:proofErr w:type="gramEnd"/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holy priesthood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offer up spiritual sacrifices </w:t>
      </w:r>
      <w:r w:rsidRPr="00197A8B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acceptable to God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by Jesus Christ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14:paraId="2F4808B9" w14:textId="77777777" w:rsidR="0087298E" w:rsidRPr="0087298E" w:rsidRDefault="00A72DC4" w:rsidP="0087298E">
      <w:pPr>
        <w:pStyle w:val="NoSpacing"/>
        <w:tabs>
          <w:tab w:val="left" w:pos="709"/>
          <w:tab w:val="left" w:pos="510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>I Pet. 2:5</w:t>
      </w:r>
    </w:p>
    <w:p w14:paraId="5CDE0D46" w14:textId="77777777" w:rsidR="0087298E" w:rsidRPr="0087298E" w:rsidRDefault="00A72DC4" w:rsidP="0087298E">
      <w:pPr>
        <w:pStyle w:val="NoSpacing"/>
        <w:numPr>
          <w:ilvl w:val="7"/>
          <w:numId w:val="14"/>
        </w:numPr>
        <w:tabs>
          <w:tab w:val="left" w:pos="567"/>
          <w:tab w:val="left" w:pos="5103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all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acrifice –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Rom. 12:1, 2</w:t>
      </w:r>
    </w:p>
    <w:p w14:paraId="5CA6C046" w14:textId="3DACB827" w:rsidR="00A72DC4" w:rsidRPr="005970BF" w:rsidRDefault="00A72DC4" w:rsidP="0087298E">
      <w:pPr>
        <w:pStyle w:val="NoSpacing"/>
        <w:numPr>
          <w:ilvl w:val="7"/>
          <w:numId w:val="14"/>
        </w:numPr>
        <w:tabs>
          <w:tab w:val="left" w:pos="567"/>
          <w:tab w:val="left" w:pos="5103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oncept of Sacrifice –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by the mercies of God </w:t>
      </w:r>
    </w:p>
    <w:p w14:paraId="042B13AD" w14:textId="62038947" w:rsidR="00A72DC4" w:rsidRPr="005970BF" w:rsidRDefault="00A72DC4" w:rsidP="005970BF">
      <w:pPr>
        <w:pStyle w:val="NoSpacing"/>
        <w:numPr>
          <w:ilvl w:val="7"/>
          <w:numId w:val="14"/>
        </w:numPr>
        <w:tabs>
          <w:tab w:val="left" w:pos="567"/>
          <w:tab w:val="left" w:pos="5103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970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970B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5970BF">
        <w:rPr>
          <w:rFonts w:ascii="Times New Roman" w:hAnsi="Times New Roman" w:cs="Times New Roman"/>
          <w:sz w:val="24"/>
          <w:szCs w:val="24"/>
          <w:lang w:val="en-US"/>
        </w:rPr>
        <w:t xml:space="preserve">onditions of </w:t>
      </w:r>
      <w:r w:rsidRPr="005970B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5970BF">
        <w:rPr>
          <w:rFonts w:ascii="Times New Roman" w:hAnsi="Times New Roman" w:cs="Times New Roman"/>
          <w:sz w:val="24"/>
          <w:szCs w:val="24"/>
          <w:lang w:val="en-US"/>
        </w:rPr>
        <w:t xml:space="preserve">acrifices.   </w:t>
      </w:r>
      <w:r w:rsidRPr="005970B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970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be not conformed to this </w:t>
      </w:r>
      <w:r w:rsidRPr="005970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World</w:t>
      </w:r>
      <w:r w:rsidRPr="005970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</w:p>
    <w:p w14:paraId="039E89F3" w14:textId="45A0B76B" w:rsidR="00A72DC4" w:rsidRPr="00197A8B" w:rsidRDefault="005970BF" w:rsidP="0087298E">
      <w:pPr>
        <w:pStyle w:val="NoSpacing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A72DC4"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but be ye transformed by the renewing of your mind,</w:t>
      </w:r>
    </w:p>
    <w:p w14:paraId="741EE84C" w14:textId="31240F44" w:rsidR="00A72DC4" w:rsidRPr="00197A8B" w:rsidRDefault="00A72DC4" w:rsidP="0087298E">
      <w:pPr>
        <w:pStyle w:val="NoSpacing"/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970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ye may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prove what is that Good, and acceptable, and perfect,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Will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of God. </w:t>
      </w:r>
    </w:p>
    <w:p w14:paraId="60C28E37" w14:textId="77777777" w:rsidR="00A72DC4" w:rsidRPr="00197A8B" w:rsidRDefault="00A72DC4" w:rsidP="005970BF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 Personal Testimony (Cont’d)</w:t>
      </w:r>
    </w:p>
    <w:p w14:paraId="2110A060" w14:textId="4E0454F6" w:rsidR="00A72DC4" w:rsidRPr="00197A8B" w:rsidRDefault="00A72DC4" w:rsidP="005970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MY TESTIMONY: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 ye may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rove what is the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ood,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Acceptable and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erfect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Will of God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Stage 1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– The Lord’s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hoice,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my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onversion - Sept. 17, 1950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my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onfession – Oct. 22, 1950</w:t>
      </w:r>
    </w:p>
    <w:p w14:paraId="15E55693" w14:textId="173C3105" w:rsidR="00A72DC4" w:rsidRDefault="00A72DC4" w:rsidP="005970B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Stage 2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– My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onsecration – seeking and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proving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ill of God</w:t>
      </w:r>
    </w:p>
    <w:p w14:paraId="7B314383" w14:textId="77777777" w:rsidR="005970BF" w:rsidRPr="00197A8B" w:rsidRDefault="005970BF" w:rsidP="005970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A36F4C2" w14:textId="2BF7E95C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From a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olt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to a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onkey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to an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ss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to a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>ull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– 1950-1953</w:t>
      </w:r>
    </w:p>
    <w:p w14:paraId="49588886" w14:textId="77777777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} From a Sun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day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to a Fri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day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1954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(1 week),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– 1957-58</w:t>
      </w:r>
    </w:p>
    <w:p w14:paraId="647A528C" w14:textId="60C03022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} From Open-air to inside a Garage (1954-56)</w:t>
      </w:r>
    </w:p>
    <w:p w14:paraId="43BDA4D8" w14:textId="5E1D926A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gramStart"/>
      <w:r w:rsidRPr="00197A8B">
        <w:rPr>
          <w:rFonts w:ascii="Times New Roman" w:hAnsi="Times New Roman" w:cs="Times New Roman"/>
          <w:sz w:val="24"/>
          <w:szCs w:val="24"/>
          <w:lang w:val="en-US"/>
        </w:rPr>
        <w:t>years  }</w:t>
      </w:r>
      <w:proofErr w:type="gramEnd"/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0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utterworth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ayan Lepas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– 1959-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1966</w:t>
      </w:r>
    </w:p>
    <w:p w14:paraId="5D69C018" w14:textId="2F86E36C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enang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J(KL)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ahang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– 1967,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1968</w:t>
      </w:r>
    </w:p>
    <w:p w14:paraId="3CFB3974" w14:textId="44F74BA3" w:rsidR="00A72DC4" w:rsidRPr="00197A8B" w:rsidRDefault="00A72DC4" w:rsidP="005970BF">
      <w:pPr>
        <w:pStyle w:val="NoSpacing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}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light to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reedom via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Pulling Cables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– 1969 (1May)</w:t>
      </w:r>
    </w:p>
    <w:p w14:paraId="0CD7DDBA" w14:textId="77777777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gramStart"/>
      <w:r w:rsidRPr="00197A8B">
        <w:rPr>
          <w:rFonts w:ascii="Times New Roman" w:hAnsi="Times New Roman" w:cs="Times New Roman"/>
          <w:sz w:val="24"/>
          <w:szCs w:val="24"/>
          <w:lang w:val="en-US"/>
        </w:rPr>
        <w:t>years  }</w:t>
      </w:r>
      <w:proofErr w:type="gramEnd"/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The Land of the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ree to an Island of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loods 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  <w:t>– 1969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-1980</w:t>
      </w:r>
    </w:p>
    <w:p w14:paraId="5061E017" w14:textId="64CF63D3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gramStart"/>
      <w:r w:rsidRPr="00197A8B">
        <w:rPr>
          <w:rFonts w:ascii="Times New Roman" w:hAnsi="Times New Roman" w:cs="Times New Roman"/>
          <w:sz w:val="24"/>
          <w:szCs w:val="24"/>
          <w:lang w:val="en-US"/>
        </w:rPr>
        <w:t>years  }</w:t>
      </w:r>
      <w:proofErr w:type="gramEnd"/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From a </w:t>
      </w:r>
      <w:proofErr w:type="spellStart"/>
      <w:r w:rsidRPr="00197A8B">
        <w:rPr>
          <w:rFonts w:ascii="Times New Roman" w:hAnsi="Times New Roman" w:cs="Times New Roman"/>
          <w:sz w:val="24"/>
          <w:szCs w:val="24"/>
          <w:lang w:val="en-US"/>
        </w:rPr>
        <w:t>Sek</w:t>
      </w:r>
      <w:proofErr w:type="spellEnd"/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en.HK to a </w:t>
      </w:r>
      <w:proofErr w:type="spellStart"/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>aktab</w:t>
      </w:r>
      <w:proofErr w:type="spellEnd"/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 PSP</w:t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0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7A8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97A8B">
        <w:rPr>
          <w:rFonts w:ascii="Times New Roman" w:hAnsi="Times New Roman" w:cs="Times New Roman"/>
          <w:b/>
          <w:bCs/>
          <w:sz w:val="24"/>
          <w:szCs w:val="24"/>
          <w:lang w:val="en-US"/>
        </w:rPr>
        <w:t>1981-1992</w:t>
      </w:r>
    </w:p>
    <w:p w14:paraId="55DEC30C" w14:textId="77777777" w:rsidR="00A72DC4" w:rsidRPr="00197A8B" w:rsidRDefault="00A72DC4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Stage 3 – My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ontributions – doing the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ork of God 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– 1954-….</w:t>
      </w:r>
    </w:p>
    <w:p w14:paraId="5DED8464" w14:textId="03357B56" w:rsidR="00A72DC4" w:rsidRDefault="00A72DC4" w:rsidP="00197A8B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Stage 4 – My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197A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ommendation – </w:t>
      </w:r>
      <w:r w:rsidRPr="00197A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1996…</w:t>
      </w:r>
    </w:p>
    <w:p w14:paraId="35C93203" w14:textId="02907789" w:rsidR="005970BF" w:rsidRDefault="005970BF" w:rsidP="00197A8B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B467019" w14:textId="18368E86" w:rsidR="005970BF" w:rsidRPr="005970BF" w:rsidRDefault="005970BF" w:rsidP="00197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 be Continued in Pt. 4c – The Comm</w:t>
      </w:r>
      <w:r w:rsidR="00E274C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tment in the Christian Priesthood.</w:t>
      </w:r>
    </w:p>
    <w:p w14:paraId="6DEFC5D9" w14:textId="77777777" w:rsidR="00252FDE" w:rsidRPr="00A72DC4" w:rsidRDefault="00252FDE">
      <w:pPr>
        <w:rPr>
          <w:rFonts w:ascii="Times New Roman" w:hAnsi="Times New Roman" w:cs="Times New Roman"/>
          <w:sz w:val="24"/>
          <w:szCs w:val="24"/>
        </w:rPr>
      </w:pPr>
    </w:p>
    <w:sectPr w:rsidR="00252FDE" w:rsidRPr="00A72DC4" w:rsidSect="00A72D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879"/>
    <w:multiLevelType w:val="hybridMultilevel"/>
    <w:tmpl w:val="1D5CD638"/>
    <w:lvl w:ilvl="0" w:tplc="B83EB3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466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89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63F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491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066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0A2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06A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69D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5092"/>
    <w:multiLevelType w:val="hybridMultilevel"/>
    <w:tmpl w:val="6E10F974"/>
    <w:lvl w:ilvl="0" w:tplc="79F4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8F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C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C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C3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8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6D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027FF8"/>
    <w:multiLevelType w:val="hybridMultilevel"/>
    <w:tmpl w:val="2E3AF0AE"/>
    <w:lvl w:ilvl="0" w:tplc="4409000B">
      <w:start w:val="1"/>
      <w:numFmt w:val="bullet"/>
      <w:lvlText w:val=""/>
      <w:lvlJc w:val="left"/>
      <w:pPr>
        <w:ind w:left="156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2E9E2577"/>
    <w:multiLevelType w:val="hybridMultilevel"/>
    <w:tmpl w:val="E428716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421B0"/>
    <w:multiLevelType w:val="hybridMultilevel"/>
    <w:tmpl w:val="104460E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01F94"/>
    <w:multiLevelType w:val="hybridMultilevel"/>
    <w:tmpl w:val="2C309A7C"/>
    <w:lvl w:ilvl="0" w:tplc="4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BC01DFB"/>
    <w:multiLevelType w:val="hybridMultilevel"/>
    <w:tmpl w:val="BC18659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211E"/>
    <w:multiLevelType w:val="hybridMultilevel"/>
    <w:tmpl w:val="817AA250"/>
    <w:lvl w:ilvl="0" w:tplc="68DAEB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C49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20B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CFC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EAD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8B7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E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04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8A2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12B5"/>
    <w:multiLevelType w:val="hybridMultilevel"/>
    <w:tmpl w:val="DF0C764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D8026BB"/>
    <w:multiLevelType w:val="hybridMultilevel"/>
    <w:tmpl w:val="3F027B82"/>
    <w:lvl w:ilvl="0" w:tplc="AFE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6B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5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24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6F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1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4A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3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C5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E5B46"/>
    <w:multiLevelType w:val="hybridMultilevel"/>
    <w:tmpl w:val="B50AB78C"/>
    <w:lvl w:ilvl="0" w:tplc="0FB2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0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C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E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2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0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790C27"/>
    <w:multiLevelType w:val="hybridMultilevel"/>
    <w:tmpl w:val="BFBAE1DC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C025C5"/>
    <w:multiLevelType w:val="hybridMultilevel"/>
    <w:tmpl w:val="5C7C7AC4"/>
    <w:lvl w:ilvl="0" w:tplc="33DE507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42B2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04C1A3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724C2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73234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8C0E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8607D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16DD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2B668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164F1"/>
    <w:multiLevelType w:val="hybridMultilevel"/>
    <w:tmpl w:val="69488B0C"/>
    <w:lvl w:ilvl="0" w:tplc="EAA2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42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6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A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7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0058670">
    <w:abstractNumId w:val="12"/>
  </w:num>
  <w:num w:numId="2" w16cid:durableId="122118345">
    <w:abstractNumId w:val="10"/>
  </w:num>
  <w:num w:numId="3" w16cid:durableId="1517496400">
    <w:abstractNumId w:val="9"/>
  </w:num>
  <w:num w:numId="4" w16cid:durableId="1225720064">
    <w:abstractNumId w:val="7"/>
  </w:num>
  <w:num w:numId="5" w16cid:durableId="492575355">
    <w:abstractNumId w:val="1"/>
  </w:num>
  <w:num w:numId="6" w16cid:durableId="640578148">
    <w:abstractNumId w:val="0"/>
  </w:num>
  <w:num w:numId="7" w16cid:durableId="1221550662">
    <w:abstractNumId w:val="13"/>
  </w:num>
  <w:num w:numId="8" w16cid:durableId="1709983909">
    <w:abstractNumId w:val="3"/>
  </w:num>
  <w:num w:numId="9" w16cid:durableId="439028775">
    <w:abstractNumId w:val="5"/>
  </w:num>
  <w:num w:numId="10" w16cid:durableId="1557232982">
    <w:abstractNumId w:val="2"/>
  </w:num>
  <w:num w:numId="11" w16cid:durableId="1889879891">
    <w:abstractNumId w:val="11"/>
  </w:num>
  <w:num w:numId="12" w16cid:durableId="1303122477">
    <w:abstractNumId w:val="8"/>
  </w:num>
  <w:num w:numId="13" w16cid:durableId="766196468">
    <w:abstractNumId w:val="6"/>
  </w:num>
  <w:num w:numId="14" w16cid:durableId="1183200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C4"/>
    <w:rsid w:val="00197A8B"/>
    <w:rsid w:val="00252FDE"/>
    <w:rsid w:val="005970BF"/>
    <w:rsid w:val="007443EE"/>
    <w:rsid w:val="0087298E"/>
    <w:rsid w:val="00A72DC4"/>
    <w:rsid w:val="00E274C2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221"/>
  <w15:chartTrackingRefBased/>
  <w15:docId w15:val="{D8443F63-20A8-447B-AEDF-1DD8187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C4"/>
    <w:pPr>
      <w:ind w:left="720"/>
      <w:contextualSpacing/>
    </w:pPr>
  </w:style>
  <w:style w:type="paragraph" w:styleId="NoSpacing">
    <w:name w:val="No Spacing"/>
    <w:uiPriority w:val="1"/>
    <w:qFormat/>
    <w:rsid w:val="00197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814">
          <w:marLeft w:val="103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7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80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505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391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6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291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0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639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33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71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623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425">
          <w:marLeft w:val="103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05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60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543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4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00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2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803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048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313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15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67">
          <w:marLeft w:val="103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01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86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232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339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5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372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560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7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360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898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52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2022-05-22T09:11:00Z</dcterms:created>
  <dcterms:modified xsi:type="dcterms:W3CDTF">2022-05-22T09:11:00Z</dcterms:modified>
</cp:coreProperties>
</file>