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159A8" w14:textId="77777777" w:rsidR="00EC1902" w:rsidRPr="003F331D" w:rsidRDefault="00EC1902" w:rsidP="00EC1902">
      <w:pPr>
        <w:tabs>
          <w:tab w:val="left" w:pos="2835"/>
        </w:tabs>
      </w:pPr>
      <w:r>
        <w:t>1</w:t>
      </w:r>
      <w:r w:rsidRPr="00D0615A">
        <w:rPr>
          <w:vertAlign w:val="superscript"/>
        </w:rPr>
        <w:t>st</w:t>
      </w:r>
      <w:r>
        <w:t xml:space="preserve"> November, 2020</w:t>
      </w:r>
      <w:r>
        <w:tab/>
      </w:r>
      <w:r>
        <w:rPr>
          <w:b/>
        </w:rPr>
        <w:t>BUTTERWRTH GOSPEL HALL</w:t>
      </w:r>
    </w:p>
    <w:p w14:paraId="009962B1" w14:textId="77777777" w:rsidR="00EC1902" w:rsidRPr="003F331D" w:rsidRDefault="00EC1902" w:rsidP="00EC1902">
      <w:pPr>
        <w:keepNext/>
        <w:outlineLvl w:val="0"/>
      </w:pPr>
    </w:p>
    <w:p w14:paraId="176BDFEB" w14:textId="77777777" w:rsidR="00EC1902" w:rsidRPr="003F331D" w:rsidRDefault="00EC1902" w:rsidP="00EC1902">
      <w:pPr>
        <w:keepNext/>
        <w:outlineLvl w:val="0"/>
      </w:pPr>
      <w:r w:rsidRPr="003F331D">
        <w:t>Theme: The Christian Priesthood in</w:t>
      </w:r>
      <w:r w:rsidRPr="003F331D">
        <w:tab/>
      </w:r>
      <w:r w:rsidRPr="003F331D">
        <w:tab/>
      </w:r>
      <w:r w:rsidRPr="003F331D">
        <w:tab/>
      </w:r>
      <w:r w:rsidRPr="003F331D">
        <w:tab/>
      </w:r>
      <w:r w:rsidRPr="003F331D">
        <w:tab/>
      </w:r>
      <w:r w:rsidRPr="003F331D">
        <w:tab/>
      </w:r>
      <w:r w:rsidRPr="00D0615A">
        <w:rPr>
          <w:b/>
          <w:bCs/>
        </w:rPr>
        <w:t>Hebrews 10:19-25</w:t>
      </w:r>
    </w:p>
    <w:p w14:paraId="2079F604" w14:textId="77777777" w:rsidR="00EC1902" w:rsidRPr="00D0615A" w:rsidRDefault="00EC1902" w:rsidP="00EC1902">
      <w:pPr>
        <w:keepNext/>
        <w:tabs>
          <w:tab w:val="left" w:pos="6480"/>
        </w:tabs>
        <w:ind w:left="360" w:hanging="360"/>
        <w:outlineLvl w:val="3"/>
      </w:pPr>
      <w:r w:rsidRPr="00D0615A">
        <w:t>I.</w:t>
      </w:r>
      <w:r w:rsidRPr="00D0615A">
        <w:tab/>
        <w:t>The Character of the Christian Priesthood.</w:t>
      </w:r>
      <w:r w:rsidRPr="00D0615A">
        <w:tab/>
        <w:t>Heb. 10:18-20</w:t>
      </w:r>
    </w:p>
    <w:p w14:paraId="01DFCCEA" w14:textId="77777777" w:rsidR="00EC1902" w:rsidRPr="003F331D" w:rsidRDefault="00EC1902" w:rsidP="00EC1902">
      <w:pPr>
        <w:tabs>
          <w:tab w:val="left" w:pos="6480"/>
        </w:tabs>
        <w:ind w:left="360" w:hanging="360"/>
      </w:pPr>
      <w:r w:rsidRPr="003F331D">
        <w:t>II.</w:t>
      </w:r>
      <w:r w:rsidRPr="003F331D">
        <w:tab/>
        <w:t>The</w:t>
      </w:r>
      <w:r w:rsidRPr="003F331D">
        <w:rPr>
          <w:b/>
        </w:rPr>
        <w:t xml:space="preserve"> C</w:t>
      </w:r>
      <w:r w:rsidRPr="003F331D">
        <w:t>haracter of our High Priest.</w:t>
      </w:r>
      <w:r w:rsidRPr="003F331D">
        <w:tab/>
        <w:t>Heb. 10:21</w:t>
      </w:r>
    </w:p>
    <w:p w14:paraId="01C4D37D" w14:textId="77777777" w:rsidR="00EC1902" w:rsidRPr="00D0615A" w:rsidRDefault="00EC1902" w:rsidP="00EC1902">
      <w:pPr>
        <w:tabs>
          <w:tab w:val="left" w:pos="6480"/>
        </w:tabs>
        <w:ind w:left="360" w:hanging="360"/>
        <w:rPr>
          <w:b/>
          <w:bCs/>
        </w:rPr>
      </w:pPr>
      <w:r w:rsidRPr="00D0615A">
        <w:rPr>
          <w:b/>
          <w:bCs/>
        </w:rPr>
        <w:t>III.</w:t>
      </w:r>
      <w:r w:rsidRPr="00D0615A">
        <w:rPr>
          <w:b/>
          <w:bCs/>
        </w:rPr>
        <w:tab/>
        <w:t>The Conditions of the Christian Priesthood.</w:t>
      </w:r>
      <w:r w:rsidRPr="00D0615A">
        <w:rPr>
          <w:b/>
          <w:bCs/>
        </w:rPr>
        <w:tab/>
        <w:t>Heb. 10:22</w:t>
      </w:r>
    </w:p>
    <w:p w14:paraId="76F20D28" w14:textId="77777777" w:rsidR="00EC1902" w:rsidRPr="003F331D" w:rsidRDefault="00EC1902" w:rsidP="00EC1902">
      <w:pPr>
        <w:tabs>
          <w:tab w:val="left" w:pos="6480"/>
        </w:tabs>
        <w:ind w:left="360" w:hanging="360"/>
      </w:pPr>
      <w:r w:rsidRPr="003F331D">
        <w:t>IV.</w:t>
      </w:r>
      <w:r w:rsidRPr="003F331D">
        <w:tab/>
        <w:t>The</w:t>
      </w:r>
      <w:r w:rsidRPr="003F331D">
        <w:rPr>
          <w:b/>
        </w:rPr>
        <w:t xml:space="preserve"> C</w:t>
      </w:r>
      <w:r w:rsidRPr="003F331D">
        <w:t>ommitment of Priests.</w:t>
      </w:r>
      <w:r w:rsidRPr="003F331D">
        <w:tab/>
        <w:t>Heb. 10:23-25</w:t>
      </w:r>
    </w:p>
    <w:p w14:paraId="3EEFAD34" w14:textId="77777777" w:rsidR="00EC1902" w:rsidRDefault="00EC1902" w:rsidP="00EC1902">
      <w:pPr>
        <w:pStyle w:val="Heading1"/>
        <w:tabs>
          <w:tab w:val="left" w:pos="1080"/>
        </w:tabs>
        <w:jc w:val="left"/>
        <w:rPr>
          <w:rFonts w:ascii="Times New Roman" w:hAnsi="Times New Roman"/>
          <w:sz w:val="16"/>
        </w:rPr>
      </w:pPr>
    </w:p>
    <w:p w14:paraId="0BD46D40" w14:textId="77777777" w:rsidR="00EC1902" w:rsidRDefault="00EC1902" w:rsidP="00EC1902">
      <w:pPr>
        <w:pStyle w:val="Heading1"/>
        <w:tabs>
          <w:tab w:val="left" w:pos="1080"/>
        </w:tabs>
        <w:jc w:val="left"/>
      </w:pPr>
      <w:r>
        <w:rPr>
          <w:rFonts w:ascii="Times New Roman" w:hAnsi="Times New Roman"/>
          <w:sz w:val="20"/>
        </w:rPr>
        <w:t>Study 3a -</w:t>
      </w:r>
      <w:r>
        <w:t xml:space="preserve"> </w:t>
      </w:r>
      <w:r>
        <w:tab/>
      </w:r>
      <w:r w:rsidRPr="00D0615A">
        <w:rPr>
          <w:rFonts w:ascii="Times New Roman" w:hAnsi="Times New Roman"/>
          <w:b/>
          <w:bCs/>
          <w:caps/>
        </w:rPr>
        <w:t>The Conditions of the Christian Priesthood</w:t>
      </w:r>
      <w:r>
        <w:t xml:space="preserve"> </w:t>
      </w:r>
    </w:p>
    <w:p w14:paraId="6F6FDD0E" w14:textId="77777777" w:rsidR="00EC1902" w:rsidRDefault="00EC1902" w:rsidP="00EC1902">
      <w:pPr>
        <w:pStyle w:val="BodyText"/>
        <w:tabs>
          <w:tab w:val="left" w:pos="720"/>
          <w:tab w:val="left" w:pos="6480"/>
        </w:tabs>
        <w:ind w:left="720" w:hanging="360"/>
        <w:rPr>
          <w:sz w:val="16"/>
        </w:rPr>
      </w:pPr>
    </w:p>
    <w:p w14:paraId="318053C1" w14:textId="77777777" w:rsidR="00EC1902" w:rsidRDefault="00EC1902" w:rsidP="00EC1902">
      <w:pPr>
        <w:pStyle w:val="BodyText"/>
        <w:tabs>
          <w:tab w:val="left" w:pos="720"/>
          <w:tab w:val="left" w:pos="6480"/>
        </w:tabs>
        <w:ind w:left="720" w:hanging="360"/>
        <w:rPr>
          <w:i/>
          <w:iCs/>
        </w:rPr>
      </w:pPr>
      <w:proofErr w:type="gramStart"/>
      <w:r>
        <w:t>Intro. :</w:t>
      </w:r>
      <w:proofErr w:type="gramEnd"/>
      <w:r>
        <w:t xml:space="preserve">   </w:t>
      </w:r>
      <w:r>
        <w:rPr>
          <w:i/>
          <w:iCs/>
        </w:rPr>
        <w:t>Having therefore … let us …  boldness…</w:t>
      </w:r>
      <w:r>
        <w:rPr>
          <w:i/>
          <w:iCs/>
        </w:rPr>
        <w:tab/>
      </w:r>
      <w:r w:rsidRPr="003A29BC">
        <w:t>Heb. 10:19</w:t>
      </w:r>
    </w:p>
    <w:p w14:paraId="2319DBB9" w14:textId="77777777" w:rsidR="00EC1902" w:rsidRPr="003A29BC" w:rsidRDefault="00EC1902" w:rsidP="00EC1902">
      <w:pPr>
        <w:pStyle w:val="BodyText"/>
        <w:tabs>
          <w:tab w:val="left" w:pos="720"/>
          <w:tab w:val="left" w:pos="993"/>
          <w:tab w:val="left" w:pos="6480"/>
        </w:tabs>
        <w:ind w:left="720" w:hanging="360"/>
      </w:pPr>
      <w:r w:rsidRPr="003A29BC">
        <w:rPr>
          <w:b/>
          <w:bCs/>
          <w:i/>
          <w:iCs/>
        </w:rPr>
        <w:tab/>
      </w:r>
      <w:r w:rsidRPr="003A29BC">
        <w:rPr>
          <w:b/>
          <w:bCs/>
          <w:i/>
          <w:iCs/>
        </w:rPr>
        <w:tab/>
        <w:t xml:space="preserve"> </w:t>
      </w:r>
      <w:r w:rsidRPr="003A29BC">
        <w:rPr>
          <w:i/>
          <w:iCs/>
        </w:rPr>
        <w:t xml:space="preserve">Having </w:t>
      </w:r>
      <w:proofErr w:type="gramStart"/>
      <w:r w:rsidRPr="003A29BC">
        <w:rPr>
          <w:i/>
          <w:iCs/>
        </w:rPr>
        <w:t>an</w:t>
      </w:r>
      <w:proofErr w:type="gramEnd"/>
      <w:r w:rsidRPr="003A29BC">
        <w:rPr>
          <w:i/>
          <w:iCs/>
        </w:rPr>
        <w:t xml:space="preserve"> High Priest…</w:t>
      </w:r>
      <w:r w:rsidRPr="003A29BC">
        <w:rPr>
          <w:i/>
          <w:iCs/>
        </w:rPr>
        <w:tab/>
      </w:r>
      <w:r w:rsidRPr="003A29BC">
        <w:t>Heb. 10:21</w:t>
      </w:r>
    </w:p>
    <w:p w14:paraId="320EFC0F" w14:textId="77777777" w:rsidR="00EC1902" w:rsidRDefault="00EC1902" w:rsidP="00EC1902">
      <w:pPr>
        <w:pStyle w:val="BodyText"/>
        <w:tabs>
          <w:tab w:val="left" w:pos="720"/>
          <w:tab w:val="left" w:pos="993"/>
          <w:tab w:val="left" w:pos="6480"/>
        </w:tabs>
        <w:ind w:left="720" w:hanging="360"/>
      </w:pPr>
      <w:r>
        <w:tab/>
      </w:r>
      <w:r>
        <w:tab/>
        <w:t xml:space="preserve"> </w:t>
      </w:r>
      <w:r w:rsidRPr="003A29BC">
        <w:rPr>
          <w:i/>
          <w:iCs/>
        </w:rPr>
        <w:t>Let us</w:t>
      </w:r>
      <w:r>
        <w:t xml:space="preserve"> </w:t>
      </w:r>
      <w:r w:rsidRPr="003A29BC">
        <w:rPr>
          <w:b/>
          <w:bCs/>
          <w:i/>
          <w:iCs/>
        </w:rPr>
        <w:t>Draw Near</w:t>
      </w:r>
      <w:r>
        <w:tab/>
        <w:t xml:space="preserve">Heb. 10:19, 21  </w:t>
      </w:r>
    </w:p>
    <w:p w14:paraId="03E8999A" w14:textId="77777777" w:rsidR="00EC1902" w:rsidRDefault="00EC1902" w:rsidP="00EC1902">
      <w:pPr>
        <w:pStyle w:val="BodyText"/>
        <w:tabs>
          <w:tab w:val="left" w:pos="720"/>
          <w:tab w:val="left" w:pos="6480"/>
        </w:tabs>
        <w:ind w:left="720" w:hanging="360"/>
      </w:pPr>
      <w:r>
        <w:t>(1)</w:t>
      </w:r>
      <w:r>
        <w:tab/>
        <w:t xml:space="preserve">The </w:t>
      </w:r>
      <w:r>
        <w:rPr>
          <w:b/>
        </w:rPr>
        <w:t>C</w:t>
      </w:r>
      <w:r>
        <w:t>all – draw near, i.e. to come to God.</w:t>
      </w:r>
    </w:p>
    <w:p w14:paraId="0D596DBC" w14:textId="77777777" w:rsidR="00EC1902" w:rsidRDefault="00EC1902" w:rsidP="00EC1902">
      <w:pPr>
        <w:pStyle w:val="BodyText"/>
        <w:tabs>
          <w:tab w:val="left" w:pos="720"/>
          <w:tab w:val="left" w:pos="6480"/>
        </w:tabs>
        <w:ind w:left="720" w:hanging="360"/>
      </w:pPr>
      <w:r>
        <w:t>(2)</w:t>
      </w:r>
      <w:r>
        <w:tab/>
        <w:t xml:space="preserve">The </w:t>
      </w:r>
      <w:r>
        <w:rPr>
          <w:b/>
        </w:rPr>
        <w:t>C</w:t>
      </w:r>
      <w:r>
        <w:t>ontrast – What for?</w:t>
      </w:r>
      <w:r>
        <w:tab/>
        <w:t>Exo. 24:1, 2</w:t>
      </w:r>
    </w:p>
    <w:p w14:paraId="3AD36F08" w14:textId="77777777" w:rsidR="00EC1902" w:rsidRDefault="00EC1902" w:rsidP="00EC1902">
      <w:pPr>
        <w:pStyle w:val="BodyText"/>
        <w:tabs>
          <w:tab w:val="left" w:pos="720"/>
          <w:tab w:val="left" w:pos="6480"/>
        </w:tabs>
        <w:ind w:left="720" w:hanging="360"/>
      </w:pPr>
      <w:r>
        <w:tab/>
        <w:t xml:space="preserve">Israel worshipped afar off; hence, now it is a </w:t>
      </w:r>
      <w:r w:rsidRPr="003A29BC">
        <w:rPr>
          <w:b/>
          <w:bCs/>
        </w:rPr>
        <w:t>C</w:t>
      </w:r>
      <w:r>
        <w:t xml:space="preserve">all to </w:t>
      </w:r>
      <w:r w:rsidRPr="003A29BC">
        <w:rPr>
          <w:b/>
          <w:bCs/>
        </w:rPr>
        <w:t>C</w:t>
      </w:r>
      <w:r>
        <w:t xml:space="preserve">hristians to </w:t>
      </w:r>
      <w:r w:rsidRPr="003A29BC">
        <w:rPr>
          <w:b/>
          <w:bCs/>
        </w:rPr>
        <w:t>C</w:t>
      </w:r>
      <w:r>
        <w:t>ome near to worship.</w:t>
      </w:r>
      <w:r>
        <w:tab/>
      </w:r>
    </w:p>
    <w:p w14:paraId="5C57666A" w14:textId="77777777" w:rsidR="00EC1902" w:rsidRPr="003A29BC" w:rsidRDefault="00EC1902" w:rsidP="00EC1902">
      <w:pPr>
        <w:pStyle w:val="BodyText"/>
        <w:tabs>
          <w:tab w:val="left" w:pos="720"/>
          <w:tab w:val="left" w:pos="6480"/>
        </w:tabs>
        <w:ind w:left="720" w:hanging="360"/>
      </w:pPr>
      <w:r>
        <w:t>(3)</w:t>
      </w:r>
      <w:r>
        <w:tab/>
        <w:t xml:space="preserve">The </w:t>
      </w:r>
      <w:r>
        <w:rPr>
          <w:b/>
          <w:bCs/>
        </w:rPr>
        <w:t>C</w:t>
      </w:r>
      <w:r>
        <w:t>oncept –</w:t>
      </w:r>
      <w:r w:rsidRPr="003A29BC">
        <w:rPr>
          <w:i/>
          <w:iCs/>
        </w:rPr>
        <w:t>Having therefore b</w:t>
      </w:r>
      <w:r>
        <w:rPr>
          <w:i/>
          <w:iCs/>
        </w:rPr>
        <w:t>r</w:t>
      </w:r>
      <w:r w:rsidRPr="003A29BC">
        <w:rPr>
          <w:i/>
          <w:iCs/>
        </w:rPr>
        <w:t>ethren…</w:t>
      </w:r>
      <w:r>
        <w:rPr>
          <w:i/>
          <w:iCs/>
        </w:rPr>
        <w:tab/>
      </w:r>
      <w:r>
        <w:t>Heb. 10:19</w:t>
      </w:r>
    </w:p>
    <w:p w14:paraId="2000C88D" w14:textId="77777777" w:rsidR="00EC1902" w:rsidRPr="003A29BC" w:rsidRDefault="00EC1902" w:rsidP="00EC1902">
      <w:pPr>
        <w:pStyle w:val="BodyText"/>
        <w:tabs>
          <w:tab w:val="left" w:pos="720"/>
          <w:tab w:val="left" w:pos="6480"/>
        </w:tabs>
        <w:ind w:left="720" w:hanging="360"/>
        <w:rPr>
          <w:i/>
          <w:iCs/>
        </w:rPr>
      </w:pPr>
      <w:r>
        <w:tab/>
      </w:r>
      <w:r w:rsidRPr="003A29BC">
        <w:rPr>
          <w:i/>
          <w:iCs/>
        </w:rPr>
        <w:t xml:space="preserve">But now in Christ Jesus ye who once were far off </w:t>
      </w:r>
      <w:r w:rsidRPr="003A29BC">
        <w:rPr>
          <w:i/>
          <w:iCs/>
        </w:rPr>
        <w:tab/>
      </w:r>
      <w:r w:rsidRPr="003A29BC">
        <w:rPr>
          <w:i/>
          <w:iCs/>
        </w:rPr>
        <w:tab/>
      </w:r>
      <w:r w:rsidRPr="003A29BC">
        <w:rPr>
          <w:i/>
          <w:iCs/>
        </w:rPr>
        <w:tab/>
        <w:t xml:space="preserve">    </w:t>
      </w:r>
      <w:r w:rsidRPr="003A29BC">
        <w:rPr>
          <w:i/>
          <w:iCs/>
        </w:rPr>
        <w:tab/>
        <w:t xml:space="preserve">    </w:t>
      </w:r>
    </w:p>
    <w:p w14:paraId="591A8D1B" w14:textId="77777777" w:rsidR="00EC1902" w:rsidRPr="003A29BC" w:rsidRDefault="00EC1902" w:rsidP="00EC1902">
      <w:pPr>
        <w:pStyle w:val="BodyText"/>
        <w:tabs>
          <w:tab w:val="left" w:pos="720"/>
          <w:tab w:val="left" w:pos="6480"/>
        </w:tabs>
        <w:ind w:left="720" w:hanging="360"/>
      </w:pPr>
      <w:r w:rsidRPr="003A29BC">
        <w:rPr>
          <w:i/>
          <w:iCs/>
        </w:rPr>
        <w:tab/>
        <w:t>are made nigh by the blood of Christ…</w:t>
      </w:r>
      <w:r w:rsidRPr="003A29BC">
        <w:t xml:space="preserve"> </w:t>
      </w:r>
      <w:r w:rsidRPr="003A29BC">
        <w:tab/>
        <w:t>Eph. 2:13</w:t>
      </w:r>
      <w:r w:rsidRPr="003A29BC">
        <w:tab/>
      </w:r>
    </w:p>
    <w:p w14:paraId="6AA43460" w14:textId="77777777" w:rsidR="00EC1902" w:rsidRDefault="00EC1902" w:rsidP="00EC1902">
      <w:pPr>
        <w:pStyle w:val="BodyText"/>
        <w:tabs>
          <w:tab w:val="left" w:pos="720"/>
          <w:tab w:val="left" w:pos="6480"/>
        </w:tabs>
        <w:ind w:left="720" w:hanging="360"/>
      </w:pPr>
      <w:r w:rsidRPr="003A29BC">
        <w:tab/>
        <w:t xml:space="preserve">Thus, </w:t>
      </w:r>
      <w:r w:rsidRPr="00160482">
        <w:rPr>
          <w:b/>
          <w:bCs/>
        </w:rPr>
        <w:t>B</w:t>
      </w:r>
      <w:r w:rsidRPr="003A29BC">
        <w:t xml:space="preserve">elievers are now </w:t>
      </w:r>
      <w:r w:rsidRPr="00160482">
        <w:rPr>
          <w:i/>
          <w:iCs/>
        </w:rPr>
        <w:t>holy and royal priests</w:t>
      </w:r>
      <w:r w:rsidRPr="003A29BC">
        <w:t>…</w:t>
      </w:r>
      <w:r w:rsidRPr="003A29BC">
        <w:tab/>
        <w:t>I Pet. 2:5, 9</w:t>
      </w:r>
      <w:r>
        <w:tab/>
      </w:r>
    </w:p>
    <w:p w14:paraId="387A3279" w14:textId="77777777" w:rsidR="00EC1902" w:rsidRDefault="00EC1902" w:rsidP="00EC1902">
      <w:pPr>
        <w:pStyle w:val="BodyText"/>
        <w:numPr>
          <w:ilvl w:val="0"/>
          <w:numId w:val="2"/>
        </w:numPr>
        <w:tabs>
          <w:tab w:val="left" w:pos="851"/>
          <w:tab w:val="left" w:pos="6480"/>
        </w:tabs>
        <w:ind w:left="851"/>
      </w:pPr>
      <w:r>
        <w:t xml:space="preserve">All who are </w:t>
      </w:r>
      <w:r>
        <w:rPr>
          <w:b/>
          <w:bCs/>
        </w:rPr>
        <w:t>B</w:t>
      </w:r>
      <w:r>
        <w:t>orn again,</w:t>
      </w:r>
      <w:r>
        <w:tab/>
        <w:t>I Pet. 2:2, 5</w:t>
      </w:r>
    </w:p>
    <w:p w14:paraId="42EF1F81" w14:textId="77777777" w:rsidR="00EC1902" w:rsidRDefault="00EC1902" w:rsidP="00EC1902">
      <w:pPr>
        <w:pStyle w:val="BodyText"/>
        <w:numPr>
          <w:ilvl w:val="0"/>
          <w:numId w:val="2"/>
        </w:numPr>
        <w:tabs>
          <w:tab w:val="left" w:pos="851"/>
          <w:tab w:val="left" w:pos="6480"/>
        </w:tabs>
        <w:ind w:left="851"/>
      </w:pPr>
      <w:r>
        <w:t xml:space="preserve">All </w:t>
      </w:r>
      <w:r w:rsidRPr="00160482">
        <w:rPr>
          <w:b/>
          <w:bCs/>
        </w:rPr>
        <w:t>B</w:t>
      </w:r>
      <w:r>
        <w:t xml:space="preserve">old </w:t>
      </w:r>
      <w:r w:rsidRPr="00160482">
        <w:rPr>
          <w:b/>
          <w:bCs/>
        </w:rPr>
        <w:t>B</w:t>
      </w:r>
      <w:r>
        <w:t xml:space="preserve">rethren who are washed by the </w:t>
      </w:r>
      <w:r>
        <w:rPr>
          <w:b/>
          <w:bCs/>
        </w:rPr>
        <w:t>B</w:t>
      </w:r>
      <w:r>
        <w:t>lood</w:t>
      </w:r>
      <w:r>
        <w:tab/>
        <w:t>Heb. 10:19</w:t>
      </w:r>
    </w:p>
    <w:p w14:paraId="6A985FA4" w14:textId="77777777" w:rsidR="00EC1902" w:rsidRDefault="00EC1902" w:rsidP="00EC1902">
      <w:pPr>
        <w:pStyle w:val="BodyText"/>
        <w:tabs>
          <w:tab w:val="left" w:pos="720"/>
          <w:tab w:val="left" w:pos="6480"/>
        </w:tabs>
        <w:ind w:left="720" w:hanging="360"/>
      </w:pPr>
      <w:r>
        <w:tab/>
        <w:t xml:space="preserve">Hence, as </w:t>
      </w:r>
      <w:r w:rsidRPr="00160482">
        <w:rPr>
          <w:u w:val="single"/>
        </w:rPr>
        <w:t>Holy Priests</w:t>
      </w:r>
      <w:r>
        <w:t xml:space="preserve">, we are to draw near to </w:t>
      </w:r>
      <w:r w:rsidRPr="00160482">
        <w:rPr>
          <w:b/>
          <w:bCs/>
        </w:rPr>
        <w:t>S</w:t>
      </w:r>
      <w:r>
        <w:t xml:space="preserve">acrifice – </w:t>
      </w:r>
      <w:r>
        <w:rPr>
          <w:b/>
          <w:bCs/>
        </w:rPr>
        <w:t>W</w:t>
      </w:r>
      <w:r>
        <w:t>orship</w:t>
      </w:r>
      <w:r>
        <w:tab/>
        <w:t>I Pet. 2:5</w:t>
      </w:r>
    </w:p>
    <w:p w14:paraId="729A173A" w14:textId="77777777" w:rsidR="00EC1902" w:rsidRDefault="00EC1902" w:rsidP="00EC1902">
      <w:pPr>
        <w:pStyle w:val="BodyText"/>
        <w:tabs>
          <w:tab w:val="left" w:pos="720"/>
          <w:tab w:val="left" w:pos="6480"/>
        </w:tabs>
        <w:ind w:left="720" w:hanging="360"/>
      </w:pPr>
      <w:r>
        <w:tab/>
        <w:t xml:space="preserve">and as </w:t>
      </w:r>
      <w:r w:rsidRPr="00160482">
        <w:rPr>
          <w:u w:val="single"/>
        </w:rPr>
        <w:t>Royal Priests</w:t>
      </w:r>
      <w:r>
        <w:t xml:space="preserve">, we are to go forth to </w:t>
      </w:r>
      <w:r w:rsidRPr="00160482">
        <w:rPr>
          <w:b/>
          <w:bCs/>
        </w:rPr>
        <w:t>S</w:t>
      </w:r>
      <w:r>
        <w:t xml:space="preserve">how forth – </w:t>
      </w:r>
      <w:r>
        <w:rPr>
          <w:b/>
          <w:bCs/>
        </w:rPr>
        <w:t>W</w:t>
      </w:r>
      <w:r>
        <w:t>ork/</w:t>
      </w:r>
      <w:r>
        <w:rPr>
          <w:b/>
          <w:bCs/>
        </w:rPr>
        <w:t>W</w:t>
      </w:r>
      <w:r>
        <w:t>itness.</w:t>
      </w:r>
      <w:r>
        <w:tab/>
        <w:t>I Pet. 2:9</w:t>
      </w:r>
    </w:p>
    <w:p w14:paraId="1C7A078E" w14:textId="77777777" w:rsidR="00EC1902" w:rsidRDefault="00EC1902" w:rsidP="00EC1902">
      <w:pPr>
        <w:pStyle w:val="BodyText"/>
        <w:tabs>
          <w:tab w:val="left" w:pos="0"/>
          <w:tab w:val="left" w:pos="720"/>
          <w:tab w:val="left" w:pos="6480"/>
        </w:tabs>
      </w:pPr>
    </w:p>
    <w:p w14:paraId="10809341" w14:textId="77777777" w:rsidR="00EC1902" w:rsidRDefault="00EC1902" w:rsidP="00EC1902">
      <w:pPr>
        <w:pStyle w:val="BodyText"/>
        <w:tabs>
          <w:tab w:val="left" w:pos="360"/>
          <w:tab w:val="left" w:pos="720"/>
          <w:tab w:val="left" w:pos="6480"/>
        </w:tabs>
        <w:ind w:left="360" w:hanging="360"/>
        <w:rPr>
          <w:b/>
          <w:smallCaps/>
        </w:rPr>
      </w:pPr>
      <w:r>
        <w:rPr>
          <w:b/>
          <w:smallCaps/>
        </w:rPr>
        <w:t>A.</w:t>
      </w:r>
      <w:r>
        <w:rPr>
          <w:b/>
          <w:smallCaps/>
        </w:rPr>
        <w:tab/>
        <w:t>The Privilege of Worship.</w:t>
      </w:r>
    </w:p>
    <w:p w14:paraId="2F9DCEB9" w14:textId="77777777" w:rsidR="00EC1902" w:rsidRDefault="00EC1902" w:rsidP="00EC1902">
      <w:pPr>
        <w:pStyle w:val="BodyText"/>
        <w:tabs>
          <w:tab w:val="left" w:pos="360"/>
          <w:tab w:val="left" w:pos="720"/>
          <w:tab w:val="left" w:pos="2160"/>
          <w:tab w:val="left" w:pos="6480"/>
        </w:tabs>
        <w:ind w:left="360" w:hanging="360"/>
        <w:rPr>
          <w:bCs/>
        </w:rPr>
      </w:pPr>
      <w:r>
        <w:rPr>
          <w:b/>
          <w:smallCaps/>
        </w:rPr>
        <w:tab/>
      </w:r>
      <w:r>
        <w:rPr>
          <w:bCs/>
          <w:u w:val="single"/>
        </w:rPr>
        <w:t>What is Worship</w:t>
      </w:r>
      <w:r>
        <w:rPr>
          <w:bCs/>
        </w:rPr>
        <w:t xml:space="preserve">? </w:t>
      </w:r>
      <w:r>
        <w:rPr>
          <w:bCs/>
        </w:rPr>
        <w:tab/>
        <w:t>*  It is the “</w:t>
      </w:r>
      <w:r w:rsidRPr="00160482">
        <w:rPr>
          <w:b/>
        </w:rPr>
        <w:t>S</w:t>
      </w:r>
      <w:r>
        <w:rPr>
          <w:bCs/>
        </w:rPr>
        <w:t xml:space="preserve">hipping of His </w:t>
      </w:r>
      <w:r w:rsidRPr="00160482">
        <w:rPr>
          <w:b/>
        </w:rPr>
        <w:t>W</w:t>
      </w:r>
      <w:r>
        <w:rPr>
          <w:bCs/>
        </w:rPr>
        <w:t>orth” – testifying to His “</w:t>
      </w:r>
      <w:proofErr w:type="spellStart"/>
      <w:r w:rsidRPr="00160482">
        <w:rPr>
          <w:b/>
        </w:rPr>
        <w:t>W</w:t>
      </w:r>
      <w:r>
        <w:rPr>
          <w:bCs/>
        </w:rPr>
        <w:t>orthyship</w:t>
      </w:r>
      <w:proofErr w:type="spellEnd"/>
      <w:r>
        <w:rPr>
          <w:bCs/>
        </w:rPr>
        <w:t>”.</w:t>
      </w:r>
    </w:p>
    <w:p w14:paraId="54106C31" w14:textId="77777777" w:rsidR="00EC1902" w:rsidRDefault="00EC1902" w:rsidP="00EC1902">
      <w:pPr>
        <w:pStyle w:val="BodyText"/>
        <w:tabs>
          <w:tab w:val="left" w:pos="360"/>
          <w:tab w:val="left" w:pos="720"/>
          <w:tab w:val="left" w:pos="2160"/>
          <w:tab w:val="left" w:pos="6480"/>
        </w:tabs>
        <w:ind w:left="360" w:hanging="360"/>
        <w:rPr>
          <w:bCs/>
        </w:rPr>
      </w:pPr>
      <w:r>
        <w:rPr>
          <w:bCs/>
        </w:rPr>
        <w:tab/>
      </w:r>
      <w:r>
        <w:rPr>
          <w:bCs/>
        </w:rPr>
        <w:tab/>
        <w:t>(</w:t>
      </w:r>
      <w:r w:rsidRPr="00160482">
        <w:rPr>
          <w:b/>
          <w:i/>
          <w:iCs/>
        </w:rPr>
        <w:t>S</w:t>
      </w:r>
      <w:r w:rsidRPr="00160482">
        <w:rPr>
          <w:bCs/>
          <w:i/>
          <w:iCs/>
        </w:rPr>
        <w:t>acrifice</w:t>
      </w:r>
      <w:r>
        <w:rPr>
          <w:bCs/>
        </w:rPr>
        <w:t>)</w:t>
      </w:r>
      <w:r>
        <w:rPr>
          <w:bCs/>
        </w:rPr>
        <w:tab/>
        <w:t xml:space="preserve">* It is the baring of the soul before God in </w:t>
      </w:r>
      <w:r w:rsidRPr="00160482">
        <w:rPr>
          <w:b/>
        </w:rPr>
        <w:t>A</w:t>
      </w:r>
      <w:r>
        <w:rPr>
          <w:bCs/>
        </w:rPr>
        <w:t xml:space="preserve">wesome </w:t>
      </w:r>
      <w:r w:rsidRPr="00160482">
        <w:rPr>
          <w:b/>
        </w:rPr>
        <w:t>W</w:t>
      </w:r>
      <w:r>
        <w:rPr>
          <w:bCs/>
        </w:rPr>
        <w:t xml:space="preserve">onder and </w:t>
      </w:r>
      <w:r w:rsidRPr="00160482">
        <w:rPr>
          <w:b/>
        </w:rPr>
        <w:t>A</w:t>
      </w:r>
      <w:r>
        <w:rPr>
          <w:bCs/>
        </w:rPr>
        <w:t xml:space="preserve">doring </w:t>
      </w:r>
      <w:r w:rsidRPr="00160482">
        <w:rPr>
          <w:b/>
        </w:rPr>
        <w:t>V</w:t>
      </w:r>
      <w:r>
        <w:rPr>
          <w:bCs/>
        </w:rPr>
        <w:t>eneration.</w:t>
      </w:r>
    </w:p>
    <w:p w14:paraId="15137D9A" w14:textId="77777777" w:rsidR="00EC1902" w:rsidRDefault="00EC1902" w:rsidP="00EC1902">
      <w:pPr>
        <w:pStyle w:val="BodyText"/>
        <w:tabs>
          <w:tab w:val="left" w:pos="360"/>
          <w:tab w:val="left" w:pos="720"/>
          <w:tab w:val="left" w:pos="2160"/>
          <w:tab w:val="left" w:pos="6480"/>
        </w:tabs>
        <w:ind w:left="360" w:hanging="36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* The essence of </w:t>
      </w:r>
      <w:r w:rsidRPr="00160482">
        <w:rPr>
          <w:b/>
        </w:rPr>
        <w:t>W</w:t>
      </w:r>
      <w:r>
        <w:rPr>
          <w:bCs/>
        </w:rPr>
        <w:t xml:space="preserve">orship is </w:t>
      </w:r>
      <w:r>
        <w:rPr>
          <w:b/>
        </w:rPr>
        <w:t>G</w:t>
      </w:r>
      <w:r>
        <w:rPr>
          <w:bCs/>
        </w:rPr>
        <w:t xml:space="preserve">iving to </w:t>
      </w:r>
      <w:r>
        <w:rPr>
          <w:b/>
        </w:rPr>
        <w:t>G</w:t>
      </w:r>
      <w:r>
        <w:rPr>
          <w:bCs/>
        </w:rPr>
        <w:t>od – not receiving from God.</w:t>
      </w:r>
    </w:p>
    <w:p w14:paraId="27C642B5" w14:textId="77777777" w:rsidR="00EC1902" w:rsidRDefault="00EC1902" w:rsidP="00EC1902">
      <w:pPr>
        <w:pStyle w:val="BodyText"/>
        <w:tabs>
          <w:tab w:val="left" w:pos="540"/>
          <w:tab w:val="left" w:pos="6480"/>
        </w:tabs>
        <w:ind w:left="540" w:hanging="360"/>
        <w:rPr>
          <w:b/>
          <w:bCs/>
        </w:rPr>
      </w:pPr>
      <w:r>
        <w:rPr>
          <w:b/>
          <w:bCs/>
        </w:rPr>
        <w:tab/>
      </w:r>
    </w:p>
    <w:p w14:paraId="7BF9D159" w14:textId="77777777" w:rsidR="00EC1902" w:rsidRDefault="00EC1902" w:rsidP="00EC1902">
      <w:pPr>
        <w:pStyle w:val="BodyText"/>
        <w:tabs>
          <w:tab w:val="left" w:pos="540"/>
          <w:tab w:val="left" w:pos="6480"/>
        </w:tabs>
        <w:ind w:left="540" w:hanging="360"/>
      </w:pPr>
      <w:r>
        <w:rPr>
          <w:b/>
          <w:bCs/>
        </w:rPr>
        <w:t>1.</w:t>
      </w:r>
      <w:r>
        <w:rPr>
          <w:b/>
          <w:bCs/>
        </w:rPr>
        <w:tab/>
        <w:t>The Implications of Worship.</w:t>
      </w:r>
      <w:r>
        <w:t xml:space="preserve"> </w:t>
      </w:r>
    </w:p>
    <w:p w14:paraId="39E13AFE" w14:textId="77777777" w:rsidR="00EC1902" w:rsidRDefault="00EC1902" w:rsidP="00EC1902">
      <w:pPr>
        <w:pStyle w:val="BodyText"/>
        <w:tabs>
          <w:tab w:val="left" w:pos="720"/>
          <w:tab w:val="left" w:pos="6480"/>
        </w:tabs>
        <w:ind w:left="720" w:hanging="360"/>
      </w:pPr>
      <w:r>
        <w:t>a.</w:t>
      </w:r>
      <w:r>
        <w:tab/>
        <w:t xml:space="preserve">It requires an </w:t>
      </w:r>
      <w:r>
        <w:rPr>
          <w:b/>
          <w:bCs/>
        </w:rPr>
        <w:t>A</w:t>
      </w:r>
      <w:r>
        <w:t>pproach unto God.</w:t>
      </w:r>
      <w:r>
        <w:tab/>
        <w:t>Heb. 10:22</w:t>
      </w:r>
    </w:p>
    <w:p w14:paraId="10A0FF43" w14:textId="77777777" w:rsidR="00EC1902" w:rsidRDefault="00EC1902" w:rsidP="00EC1902">
      <w:pPr>
        <w:pStyle w:val="BodyText"/>
        <w:tabs>
          <w:tab w:val="left" w:pos="720"/>
          <w:tab w:val="left" w:pos="6480"/>
        </w:tabs>
        <w:ind w:left="720" w:hanging="360"/>
      </w:pPr>
      <w:r>
        <w:t>b.</w:t>
      </w:r>
      <w:r>
        <w:tab/>
        <w:t xml:space="preserve">It is an </w:t>
      </w:r>
      <w:r>
        <w:rPr>
          <w:b/>
          <w:bCs/>
        </w:rPr>
        <w:t>A</w:t>
      </w:r>
      <w:r>
        <w:t>ttitude before God involving …</w:t>
      </w:r>
    </w:p>
    <w:p w14:paraId="0B6D70C7" w14:textId="77777777" w:rsidR="00EC1902" w:rsidRDefault="00EC1902" w:rsidP="00EC1902">
      <w:pPr>
        <w:pStyle w:val="BodyText"/>
        <w:tabs>
          <w:tab w:val="left" w:pos="900"/>
          <w:tab w:val="left" w:pos="6480"/>
        </w:tabs>
        <w:ind w:left="900" w:hanging="360"/>
      </w:pPr>
      <w:proofErr w:type="spellStart"/>
      <w:r>
        <w:t>i</w:t>
      </w:r>
      <w:proofErr w:type="spellEnd"/>
      <w:r>
        <w:t>.</w:t>
      </w:r>
      <w:r>
        <w:tab/>
        <w:t>An Intellectu</w:t>
      </w:r>
      <w:r>
        <w:rPr>
          <w:b/>
          <w:bCs/>
        </w:rPr>
        <w:t>al</w:t>
      </w:r>
      <w:r>
        <w:t xml:space="preserve"> </w:t>
      </w:r>
      <w:r>
        <w:rPr>
          <w:b/>
          <w:bCs/>
        </w:rPr>
        <w:t>E</w:t>
      </w:r>
      <w:r>
        <w:t xml:space="preserve">xercise – it affects </w:t>
      </w:r>
      <w:r>
        <w:rPr>
          <w:i/>
          <w:iCs/>
        </w:rPr>
        <w:t>the mind</w:t>
      </w:r>
      <w:r>
        <w:t xml:space="preserve">, </w:t>
      </w:r>
      <w:r>
        <w:rPr>
          <w:i/>
          <w:iCs/>
        </w:rPr>
        <w:t>understanding</w:t>
      </w:r>
      <w:r>
        <w:tab/>
        <w:t>I Cor. 14:15-17, 19</w:t>
      </w:r>
    </w:p>
    <w:p w14:paraId="008C480E" w14:textId="77777777" w:rsidR="00EC1902" w:rsidRDefault="00EC1902" w:rsidP="00EC1902">
      <w:pPr>
        <w:pStyle w:val="BodyText"/>
        <w:tabs>
          <w:tab w:val="left" w:pos="900"/>
          <w:tab w:val="left" w:pos="6480"/>
        </w:tabs>
        <w:ind w:left="900" w:hanging="360"/>
      </w:pPr>
      <w:r>
        <w:t>ii.</w:t>
      </w:r>
      <w:r>
        <w:tab/>
        <w:t>An Emotion</w:t>
      </w:r>
      <w:r>
        <w:rPr>
          <w:b/>
          <w:bCs/>
        </w:rPr>
        <w:t>al</w:t>
      </w:r>
      <w:r>
        <w:t xml:space="preserve"> </w:t>
      </w:r>
      <w:r>
        <w:rPr>
          <w:b/>
          <w:bCs/>
        </w:rPr>
        <w:t>E</w:t>
      </w:r>
      <w:r>
        <w:t xml:space="preserve">xperience – the </w:t>
      </w:r>
      <w:r>
        <w:rPr>
          <w:i/>
          <w:iCs/>
        </w:rPr>
        <w:t>soul</w:t>
      </w:r>
      <w:r>
        <w:t xml:space="preserve"> is touched.</w:t>
      </w:r>
      <w:r>
        <w:tab/>
        <w:t>Psa. 103:1; 104:1</w:t>
      </w:r>
    </w:p>
    <w:p w14:paraId="20B4F8AF" w14:textId="77777777" w:rsidR="00EC1902" w:rsidRDefault="00EC1902" w:rsidP="00EC1902">
      <w:pPr>
        <w:pStyle w:val="BodyText"/>
        <w:tabs>
          <w:tab w:val="left" w:pos="900"/>
          <w:tab w:val="left" w:pos="6480"/>
        </w:tabs>
        <w:ind w:left="900" w:hanging="360"/>
      </w:pPr>
      <w:r>
        <w:t>iii.</w:t>
      </w:r>
      <w:r>
        <w:tab/>
        <w:t>A Spiritu</w:t>
      </w:r>
      <w:r>
        <w:rPr>
          <w:b/>
          <w:bCs/>
        </w:rPr>
        <w:t>al</w:t>
      </w:r>
      <w:r>
        <w:t xml:space="preserve"> </w:t>
      </w:r>
      <w:r>
        <w:rPr>
          <w:b/>
          <w:bCs/>
        </w:rPr>
        <w:t>E</w:t>
      </w:r>
      <w:r>
        <w:t xml:space="preserve">xchange – His Spirit and our </w:t>
      </w:r>
      <w:r>
        <w:rPr>
          <w:i/>
          <w:iCs/>
        </w:rPr>
        <w:t>spirit</w:t>
      </w:r>
      <w:r>
        <w:t xml:space="preserve"> having communion.</w:t>
      </w:r>
    </w:p>
    <w:p w14:paraId="59B522DF" w14:textId="77777777" w:rsidR="00EC1902" w:rsidRDefault="00EC1902" w:rsidP="00EC1902">
      <w:pPr>
        <w:pStyle w:val="BodyText"/>
        <w:tabs>
          <w:tab w:val="left" w:pos="720"/>
          <w:tab w:val="left" w:pos="6480"/>
        </w:tabs>
        <w:ind w:left="720" w:hanging="360"/>
      </w:pPr>
      <w:r>
        <w:t>c.</w:t>
      </w:r>
      <w:r>
        <w:tab/>
        <w:t xml:space="preserve">It is an </w:t>
      </w:r>
      <w:r>
        <w:rPr>
          <w:b/>
          <w:bCs/>
        </w:rPr>
        <w:t>A</w:t>
      </w:r>
      <w:r>
        <w:t>ct towards God – it impels us to Give and to Do.</w:t>
      </w:r>
    </w:p>
    <w:p w14:paraId="1507AD6D" w14:textId="77777777" w:rsidR="00EC1902" w:rsidRDefault="00EC1902" w:rsidP="00EC1902">
      <w:pPr>
        <w:pStyle w:val="BodyText"/>
        <w:tabs>
          <w:tab w:val="left" w:pos="6480"/>
        </w:tabs>
        <w:ind w:left="900" w:hanging="360"/>
      </w:pPr>
      <w:proofErr w:type="spellStart"/>
      <w:r>
        <w:t>i</w:t>
      </w:r>
      <w:proofErr w:type="spellEnd"/>
      <w:r>
        <w:t>.</w:t>
      </w:r>
      <w:r>
        <w:tab/>
        <w:t xml:space="preserve">It is </w:t>
      </w:r>
      <w:r>
        <w:rPr>
          <w:b/>
        </w:rPr>
        <w:t>P</w:t>
      </w:r>
      <w:r>
        <w:t xml:space="preserve">roduced in the soul by our </w:t>
      </w:r>
      <w:r>
        <w:rPr>
          <w:b/>
          <w:bCs/>
        </w:rPr>
        <w:t>C</w:t>
      </w:r>
      <w:r>
        <w:t>ontemplation.</w:t>
      </w:r>
    </w:p>
    <w:p w14:paraId="6294F9AD" w14:textId="77777777" w:rsidR="00EC1902" w:rsidRDefault="00EC1902" w:rsidP="00EC1902">
      <w:pPr>
        <w:pStyle w:val="BodyText"/>
        <w:tabs>
          <w:tab w:val="left" w:pos="6480"/>
        </w:tabs>
        <w:ind w:left="900" w:hanging="360"/>
      </w:pPr>
      <w:r>
        <w:t>ii.</w:t>
      </w:r>
      <w:r>
        <w:tab/>
        <w:t xml:space="preserve">It is </w:t>
      </w:r>
      <w:r>
        <w:rPr>
          <w:b/>
        </w:rPr>
        <w:t>P</w:t>
      </w:r>
      <w:r>
        <w:t>resented to God in our appreciation of Christ.</w:t>
      </w:r>
    </w:p>
    <w:p w14:paraId="083B3BD7" w14:textId="77777777" w:rsidR="00EC1902" w:rsidRDefault="00EC1902" w:rsidP="00EC1902">
      <w:pPr>
        <w:pStyle w:val="BodyText"/>
        <w:tabs>
          <w:tab w:val="left" w:pos="6480"/>
        </w:tabs>
        <w:ind w:left="900" w:hanging="360"/>
      </w:pPr>
      <w:r w:rsidRPr="00160482">
        <w:t xml:space="preserve">We cannot Worship God with an </w:t>
      </w:r>
      <w:r w:rsidRPr="00160482">
        <w:rPr>
          <w:b/>
          <w:bCs/>
        </w:rPr>
        <w:t>E</w:t>
      </w:r>
      <w:r w:rsidRPr="00160482">
        <w:t xml:space="preserve">mpty </w:t>
      </w:r>
      <w:r w:rsidRPr="00160482">
        <w:rPr>
          <w:b/>
          <w:bCs/>
        </w:rPr>
        <w:t>H</w:t>
      </w:r>
      <w:r w:rsidRPr="00160482">
        <w:t xml:space="preserve">ead, </w:t>
      </w:r>
      <w:r w:rsidRPr="00160482">
        <w:tab/>
      </w:r>
      <w:r w:rsidRPr="00160482">
        <w:tab/>
      </w:r>
      <w:r w:rsidRPr="00160482">
        <w:tab/>
      </w:r>
    </w:p>
    <w:p w14:paraId="63736059" w14:textId="77777777" w:rsidR="00EC1902" w:rsidRDefault="00EC1902" w:rsidP="00EC1902">
      <w:pPr>
        <w:pStyle w:val="BodyText"/>
        <w:tabs>
          <w:tab w:val="left" w:pos="1843"/>
          <w:tab w:val="left" w:pos="6480"/>
        </w:tabs>
        <w:ind w:left="900" w:hanging="360"/>
      </w:pPr>
      <w:r>
        <w:tab/>
      </w:r>
      <w:r>
        <w:tab/>
      </w:r>
      <w:r w:rsidRPr="00160482">
        <w:rPr>
          <w:b/>
          <w:bCs/>
        </w:rPr>
        <w:t>E</w:t>
      </w:r>
      <w:r w:rsidRPr="00160482">
        <w:t xml:space="preserve">mpty </w:t>
      </w:r>
      <w:r w:rsidRPr="00160482">
        <w:rPr>
          <w:b/>
          <w:bCs/>
        </w:rPr>
        <w:t>H</w:t>
      </w:r>
      <w:r w:rsidRPr="00160482">
        <w:t xml:space="preserve">eart and </w:t>
      </w:r>
      <w:r w:rsidRPr="00160482">
        <w:rPr>
          <w:b/>
          <w:bCs/>
        </w:rPr>
        <w:t>E</w:t>
      </w:r>
      <w:r w:rsidRPr="00160482">
        <w:t xml:space="preserve">mpty </w:t>
      </w:r>
      <w:r w:rsidRPr="00160482">
        <w:rPr>
          <w:b/>
          <w:bCs/>
        </w:rPr>
        <w:t>H</w:t>
      </w:r>
      <w:r w:rsidRPr="00160482">
        <w:t xml:space="preserve">ands. </w:t>
      </w:r>
      <w:r>
        <w:tab/>
      </w:r>
      <w:r w:rsidRPr="00160482">
        <w:t>Deut. 16:16</w:t>
      </w:r>
    </w:p>
    <w:p w14:paraId="5C442DD7" w14:textId="77777777" w:rsidR="00EC1902" w:rsidRDefault="00EC1902" w:rsidP="00EC1902">
      <w:pPr>
        <w:pStyle w:val="BodyText"/>
        <w:tabs>
          <w:tab w:val="left" w:pos="1843"/>
          <w:tab w:val="left" w:pos="6480"/>
        </w:tabs>
        <w:ind w:left="900" w:hanging="360"/>
      </w:pPr>
    </w:p>
    <w:p w14:paraId="3E9F8672" w14:textId="77777777" w:rsidR="00EC1902" w:rsidRDefault="00EC1902" w:rsidP="00EC1902">
      <w:pPr>
        <w:pStyle w:val="BodyText"/>
        <w:tabs>
          <w:tab w:val="left" w:pos="6480"/>
        </w:tabs>
        <w:ind w:left="540" w:hanging="360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The Institution of Worship.</w:t>
      </w:r>
      <w:r>
        <w:rPr>
          <w:b/>
          <w:bCs/>
        </w:rPr>
        <w:tab/>
        <w:t>Jn. 4:21-24</w:t>
      </w:r>
    </w:p>
    <w:p w14:paraId="08F58821" w14:textId="77777777" w:rsidR="00EC1902" w:rsidRDefault="00EC1902" w:rsidP="00EC1902">
      <w:pPr>
        <w:pStyle w:val="BodyText"/>
        <w:tabs>
          <w:tab w:val="left" w:pos="1260"/>
          <w:tab w:val="left" w:pos="6480"/>
        </w:tabs>
        <w:ind w:left="540" w:hanging="360"/>
      </w:pPr>
      <w:r>
        <w:tab/>
      </w:r>
      <w:proofErr w:type="gramStart"/>
      <w:r>
        <w:t>Intro. :</w:t>
      </w:r>
      <w:proofErr w:type="gramEnd"/>
      <w:r>
        <w:t xml:space="preserve"> </w:t>
      </w:r>
      <w:r>
        <w:tab/>
      </w:r>
      <w:r>
        <w:rPr>
          <w:i/>
          <w:iCs/>
        </w:rPr>
        <w:t>Worship</w:t>
      </w:r>
      <w:r>
        <w:t xml:space="preserve"> occurs 9 times in Jn. 4:21-24 as verb; 1 time as noun.</w:t>
      </w:r>
    </w:p>
    <w:p w14:paraId="4E73FCC1" w14:textId="77777777" w:rsidR="00EC1902" w:rsidRDefault="00EC1902" w:rsidP="00EC1902">
      <w:pPr>
        <w:pStyle w:val="BodyText"/>
        <w:tabs>
          <w:tab w:val="left" w:pos="1260"/>
          <w:tab w:val="left" w:pos="6480"/>
        </w:tabs>
        <w:ind w:left="540" w:hanging="360"/>
      </w:pPr>
      <w:r>
        <w:tab/>
      </w:r>
      <w:r>
        <w:tab/>
      </w:r>
      <w:r>
        <w:rPr>
          <w:i/>
          <w:iCs/>
        </w:rPr>
        <w:t xml:space="preserve">Worship (Gk. </w:t>
      </w:r>
      <w:proofErr w:type="spellStart"/>
      <w:r>
        <w:rPr>
          <w:i/>
          <w:iCs/>
        </w:rPr>
        <w:t>proskuneo</w:t>
      </w:r>
      <w:proofErr w:type="spellEnd"/>
      <w:r>
        <w:t xml:space="preserve">, from </w:t>
      </w:r>
      <w:r>
        <w:rPr>
          <w:i/>
          <w:iCs/>
        </w:rPr>
        <w:t>pros =</w:t>
      </w:r>
      <w:r>
        <w:t xml:space="preserve"> towards and </w:t>
      </w:r>
      <w:proofErr w:type="spellStart"/>
      <w:r>
        <w:rPr>
          <w:i/>
          <w:iCs/>
        </w:rPr>
        <w:t>kuno</w:t>
      </w:r>
      <w:proofErr w:type="spellEnd"/>
      <w:r>
        <w:t xml:space="preserve"> = to kiss.)</w:t>
      </w:r>
    </w:p>
    <w:p w14:paraId="52B45CBE" w14:textId="77777777" w:rsidR="00EC1902" w:rsidRDefault="00EC1902" w:rsidP="00EC1902">
      <w:pPr>
        <w:pStyle w:val="BodyText"/>
        <w:tabs>
          <w:tab w:val="left" w:pos="1260"/>
          <w:tab w:val="left" w:pos="6480"/>
        </w:tabs>
        <w:ind w:left="720" w:hanging="360"/>
      </w:pPr>
      <w:r>
        <w:t>a.</w:t>
      </w:r>
      <w:r>
        <w:tab/>
        <w:t xml:space="preserve">The </w:t>
      </w:r>
      <w:r>
        <w:rPr>
          <w:b/>
        </w:rPr>
        <w:t>P</w:t>
      </w:r>
      <w:r>
        <w:t xml:space="preserve">lace of Worship – not in Jerusalem, but </w:t>
      </w:r>
      <w:r>
        <w:rPr>
          <w:i/>
          <w:iCs/>
        </w:rPr>
        <w:t>within</w:t>
      </w:r>
      <w:r>
        <w:t xml:space="preserve"> the veil.</w:t>
      </w:r>
      <w:r>
        <w:tab/>
        <w:t>Heb. 10:19, 20</w:t>
      </w:r>
    </w:p>
    <w:p w14:paraId="6C56BCB0" w14:textId="77777777" w:rsidR="00EC1902" w:rsidRDefault="00EC1902" w:rsidP="00EC1902">
      <w:pPr>
        <w:pStyle w:val="BodyText"/>
        <w:tabs>
          <w:tab w:val="left" w:pos="1260"/>
          <w:tab w:val="left" w:pos="6480"/>
        </w:tabs>
        <w:ind w:left="720" w:hanging="360"/>
      </w:pPr>
      <w:r>
        <w:t>b.</w:t>
      </w:r>
      <w:r>
        <w:tab/>
        <w:t xml:space="preserve">The </w:t>
      </w:r>
      <w:r>
        <w:rPr>
          <w:b/>
        </w:rPr>
        <w:t>P</w:t>
      </w:r>
      <w:r>
        <w:t xml:space="preserve">erson to Worship – the </w:t>
      </w:r>
      <w:r>
        <w:rPr>
          <w:i/>
          <w:iCs/>
        </w:rPr>
        <w:t>Father</w:t>
      </w:r>
      <w:r>
        <w:t xml:space="preserve"> through Christ by the Spirit.</w:t>
      </w:r>
      <w:r>
        <w:tab/>
        <w:t>Eph. 2:18 ct. Mt. 2:11</w:t>
      </w:r>
    </w:p>
    <w:p w14:paraId="569199B5" w14:textId="77777777" w:rsidR="00EC1902" w:rsidRDefault="00EC1902" w:rsidP="00EC1902">
      <w:pPr>
        <w:pStyle w:val="BodyText"/>
        <w:tabs>
          <w:tab w:val="left" w:pos="1260"/>
          <w:tab w:val="left" w:pos="6480"/>
        </w:tabs>
        <w:ind w:left="720" w:hanging="360"/>
      </w:pPr>
      <w:r>
        <w:t>c.</w:t>
      </w:r>
      <w:r>
        <w:tab/>
        <w:t xml:space="preserve">The </w:t>
      </w:r>
      <w:r>
        <w:rPr>
          <w:b/>
        </w:rPr>
        <w:t>P</w:t>
      </w:r>
      <w:r>
        <w:t xml:space="preserve">rinciples of Worship – </w:t>
      </w:r>
      <w:r>
        <w:rPr>
          <w:i/>
          <w:iCs/>
        </w:rPr>
        <w:t>in Spirit and in Truth</w:t>
      </w:r>
      <w:r>
        <w:rPr>
          <w:i/>
          <w:iCs/>
        </w:rPr>
        <w:tab/>
      </w:r>
      <w:r>
        <w:t>Jn. 4:24</w:t>
      </w:r>
    </w:p>
    <w:p w14:paraId="2AC292A4" w14:textId="77777777" w:rsidR="00EC1902" w:rsidRDefault="00EC1902" w:rsidP="00EC1902">
      <w:pPr>
        <w:pStyle w:val="BodyText"/>
        <w:tabs>
          <w:tab w:val="left" w:pos="1260"/>
          <w:tab w:val="left" w:pos="6480"/>
        </w:tabs>
        <w:ind w:left="720" w:hanging="360"/>
      </w:pPr>
      <w:r>
        <w:t>d.</w:t>
      </w:r>
      <w:r>
        <w:tab/>
        <w:t xml:space="preserve">The </w:t>
      </w:r>
      <w:r>
        <w:rPr>
          <w:b/>
        </w:rPr>
        <w:t>P</w:t>
      </w:r>
      <w:r>
        <w:t xml:space="preserve">eople to Worship – </w:t>
      </w:r>
      <w:r>
        <w:rPr>
          <w:i/>
          <w:iCs/>
        </w:rPr>
        <w:t xml:space="preserve">the true worshippers </w:t>
      </w:r>
      <w:r>
        <w:t>fulfilling the prerequisites of worship.</w:t>
      </w:r>
      <w:r>
        <w:tab/>
        <w:t>Heb. 10:22</w:t>
      </w:r>
    </w:p>
    <w:p w14:paraId="058067E9" w14:textId="77777777" w:rsidR="00EC1902" w:rsidRPr="00160482" w:rsidRDefault="00EC1902" w:rsidP="00EC1902">
      <w:pPr>
        <w:pStyle w:val="BodyText"/>
        <w:tabs>
          <w:tab w:val="left" w:pos="1260"/>
          <w:tab w:val="left" w:pos="6480"/>
        </w:tabs>
        <w:ind w:left="720" w:hanging="360"/>
        <w:jc w:val="center"/>
        <w:rPr>
          <w:i/>
          <w:iCs/>
        </w:rPr>
      </w:pPr>
      <w:r w:rsidRPr="00160482">
        <w:rPr>
          <w:i/>
          <w:iCs/>
        </w:rPr>
        <w:t>Let us draw near with a true heart…</w:t>
      </w:r>
    </w:p>
    <w:p w14:paraId="2A1F1051" w14:textId="77777777" w:rsidR="00EC1902" w:rsidRDefault="00EC1902" w:rsidP="00EC1902">
      <w:pPr>
        <w:pStyle w:val="BodyText"/>
        <w:tabs>
          <w:tab w:val="left" w:pos="1260"/>
          <w:tab w:val="left" w:pos="6480"/>
        </w:tabs>
        <w:ind w:left="360" w:hanging="360"/>
      </w:pPr>
    </w:p>
    <w:p w14:paraId="04C1AF86" w14:textId="77777777" w:rsidR="00EC1902" w:rsidRDefault="00EC1902" w:rsidP="00EC1902">
      <w:pPr>
        <w:pStyle w:val="BodyText"/>
        <w:tabs>
          <w:tab w:val="left" w:pos="1260"/>
          <w:tab w:val="left" w:pos="6480"/>
        </w:tabs>
        <w:ind w:left="360" w:hanging="360"/>
        <w:rPr>
          <w:b/>
          <w:smallCaps/>
        </w:rPr>
      </w:pPr>
      <w:r>
        <w:rPr>
          <w:b/>
          <w:smallCaps/>
        </w:rPr>
        <w:t>B.</w:t>
      </w:r>
      <w:r>
        <w:rPr>
          <w:b/>
          <w:smallCaps/>
        </w:rPr>
        <w:tab/>
        <w:t>The Prerequisites of Worship,</w:t>
      </w:r>
      <w:r>
        <w:rPr>
          <w:b/>
          <w:smallCaps/>
        </w:rPr>
        <w:tab/>
        <w:t>Heb. 10:22</w:t>
      </w:r>
    </w:p>
    <w:p w14:paraId="15774EB8" w14:textId="77777777" w:rsidR="00EC1902" w:rsidRDefault="00EC1902" w:rsidP="00EC1902">
      <w:pPr>
        <w:pStyle w:val="BodyText"/>
        <w:tabs>
          <w:tab w:val="left" w:pos="1260"/>
          <w:tab w:val="left" w:pos="6480"/>
        </w:tabs>
        <w:ind w:left="540" w:hanging="360"/>
      </w:pPr>
      <w:r>
        <w:t>1.</w:t>
      </w:r>
      <w:r>
        <w:tab/>
      </w:r>
      <w:r>
        <w:rPr>
          <w:b/>
          <w:bCs/>
        </w:rPr>
        <w:t>A True Heart</w:t>
      </w:r>
      <w:r>
        <w:t xml:space="preserve"> – a true heart is required to enter the true sanctuary.</w:t>
      </w:r>
      <w:r>
        <w:tab/>
        <w:t>Heb. 8:2; 9:24</w:t>
      </w:r>
    </w:p>
    <w:p w14:paraId="1D13B4AC" w14:textId="77777777" w:rsidR="00EC1902" w:rsidRDefault="00EC1902" w:rsidP="00EC1902">
      <w:pPr>
        <w:pStyle w:val="BodyText"/>
        <w:tabs>
          <w:tab w:val="left" w:pos="1260"/>
          <w:tab w:val="left" w:pos="6480"/>
        </w:tabs>
        <w:ind w:left="720" w:hanging="360"/>
      </w:pPr>
      <w:r>
        <w:t>a.</w:t>
      </w:r>
      <w:r>
        <w:tab/>
        <w:t>It Commences with a Confession of our Condition.</w:t>
      </w:r>
      <w:r>
        <w:tab/>
        <w:t>Lam. 3:40, 41</w:t>
      </w:r>
    </w:p>
    <w:p w14:paraId="1806FD6F" w14:textId="77777777" w:rsidR="00EC1902" w:rsidRDefault="00EC1902" w:rsidP="00EC1902">
      <w:pPr>
        <w:pStyle w:val="BodyText"/>
        <w:tabs>
          <w:tab w:val="left" w:pos="1260"/>
          <w:tab w:val="left" w:pos="2880"/>
          <w:tab w:val="left" w:pos="6480"/>
        </w:tabs>
        <w:ind w:left="900" w:hanging="360"/>
        <w:rPr>
          <w:i/>
          <w:iCs/>
        </w:rPr>
      </w:pPr>
      <w:proofErr w:type="spellStart"/>
      <w:r>
        <w:t>i</w:t>
      </w:r>
      <w:proofErr w:type="spellEnd"/>
      <w:r>
        <w:t>.</w:t>
      </w:r>
      <w:r>
        <w:tab/>
      </w:r>
      <w:r>
        <w:rPr>
          <w:b/>
        </w:rPr>
        <w:t>E</w:t>
      </w:r>
      <w:r>
        <w:t xml:space="preserve">xamine </w:t>
      </w:r>
      <w:proofErr w:type="spellStart"/>
      <w:r>
        <w:t>our</w:t>
      </w:r>
      <w:r>
        <w:rPr>
          <w:b/>
          <w:bCs/>
        </w:rPr>
        <w:t>S</w:t>
      </w:r>
      <w:r>
        <w:t>elves</w:t>
      </w:r>
      <w:proofErr w:type="spellEnd"/>
      <w:r>
        <w:t xml:space="preserve"> </w:t>
      </w:r>
      <w:r>
        <w:tab/>
        <w:t xml:space="preserve">– </w:t>
      </w:r>
      <w:r>
        <w:rPr>
          <w:i/>
          <w:iCs/>
        </w:rPr>
        <w:t>let us search</w:t>
      </w:r>
    </w:p>
    <w:p w14:paraId="5F3541B8" w14:textId="77777777" w:rsidR="00EC1902" w:rsidRDefault="00EC1902" w:rsidP="00EC1902">
      <w:pPr>
        <w:pStyle w:val="BodyText"/>
        <w:tabs>
          <w:tab w:val="left" w:pos="1260"/>
          <w:tab w:val="left" w:pos="2880"/>
          <w:tab w:val="left" w:pos="6480"/>
        </w:tabs>
        <w:ind w:left="900" w:hanging="360"/>
        <w:rPr>
          <w:i/>
          <w:iCs/>
        </w:rPr>
      </w:pPr>
      <w:r>
        <w:t>ii.</w:t>
      </w:r>
      <w:r>
        <w:tab/>
      </w:r>
      <w:r>
        <w:rPr>
          <w:b/>
        </w:rPr>
        <w:t>E</w:t>
      </w:r>
      <w:r>
        <w:t xml:space="preserve">xpose our </w:t>
      </w:r>
      <w:r>
        <w:rPr>
          <w:b/>
          <w:bCs/>
        </w:rPr>
        <w:t>S</w:t>
      </w:r>
      <w:r>
        <w:t>ins.</w:t>
      </w:r>
      <w:r>
        <w:tab/>
        <w:t xml:space="preserve">–  </w:t>
      </w:r>
      <w:r>
        <w:rPr>
          <w:i/>
          <w:iCs/>
        </w:rPr>
        <w:t>and test our ways</w:t>
      </w:r>
    </w:p>
    <w:p w14:paraId="19272B1A" w14:textId="77777777" w:rsidR="00EC1902" w:rsidRDefault="00EC1902" w:rsidP="00EC1902">
      <w:pPr>
        <w:pStyle w:val="BodyText"/>
        <w:tabs>
          <w:tab w:val="left" w:pos="1260"/>
          <w:tab w:val="left" w:pos="2880"/>
          <w:tab w:val="left" w:pos="6480"/>
        </w:tabs>
        <w:ind w:left="900" w:hanging="360"/>
      </w:pPr>
      <w:r>
        <w:t xml:space="preserve">iii. </w:t>
      </w:r>
      <w:r>
        <w:tab/>
      </w:r>
      <w:r>
        <w:rPr>
          <w:b/>
        </w:rPr>
        <w:t>E</w:t>
      </w:r>
      <w:r>
        <w:t xml:space="preserve">xtricate our </w:t>
      </w:r>
      <w:r>
        <w:rPr>
          <w:b/>
          <w:bCs/>
        </w:rPr>
        <w:t>S</w:t>
      </w:r>
      <w:r>
        <w:t>tate.</w:t>
      </w:r>
      <w:r>
        <w:tab/>
        <w:t xml:space="preserve">– </w:t>
      </w:r>
      <w:r>
        <w:rPr>
          <w:i/>
          <w:iCs/>
        </w:rPr>
        <w:t>turn again to the Lord</w:t>
      </w:r>
      <w:r>
        <w:t>.</w:t>
      </w:r>
      <w:r>
        <w:tab/>
        <w:t>cp. I Cor. 11:28</w:t>
      </w:r>
    </w:p>
    <w:p w14:paraId="0EAD5692" w14:textId="77777777" w:rsidR="00EC1902" w:rsidRDefault="00EC1902" w:rsidP="00EC1902">
      <w:pPr>
        <w:pStyle w:val="BodyText"/>
        <w:tabs>
          <w:tab w:val="left" w:pos="1260"/>
          <w:tab w:val="left" w:pos="2880"/>
          <w:tab w:val="left" w:pos="6480"/>
        </w:tabs>
        <w:ind w:left="900" w:hanging="360"/>
      </w:pPr>
      <w:r>
        <w:t>iv.</w:t>
      </w:r>
      <w:r>
        <w:tab/>
      </w:r>
      <w:r>
        <w:rPr>
          <w:b/>
        </w:rPr>
        <w:t>E</w:t>
      </w:r>
      <w:r>
        <w:t xml:space="preserve">xtol God’s </w:t>
      </w:r>
      <w:r>
        <w:rPr>
          <w:b/>
          <w:bCs/>
        </w:rPr>
        <w:t>S</w:t>
      </w:r>
      <w:r>
        <w:t>upremacy</w:t>
      </w:r>
      <w:r>
        <w:tab/>
        <w:t xml:space="preserve">– </w:t>
      </w:r>
      <w:r w:rsidRPr="003C3169">
        <w:rPr>
          <w:i/>
          <w:iCs/>
        </w:rPr>
        <w:t xml:space="preserve">lift up our </w:t>
      </w:r>
      <w:r w:rsidRPr="003C3169">
        <w:rPr>
          <w:b/>
          <w:bCs/>
          <w:i/>
          <w:iCs/>
        </w:rPr>
        <w:t>heart</w:t>
      </w:r>
      <w:r w:rsidRPr="003C3169">
        <w:rPr>
          <w:i/>
          <w:iCs/>
        </w:rPr>
        <w:tab/>
      </w:r>
      <w:r>
        <w:t>v. 41</w:t>
      </w:r>
    </w:p>
    <w:p w14:paraId="2ADED583" w14:textId="77777777" w:rsidR="00EC1902" w:rsidRDefault="00EC1902" w:rsidP="00EC1902">
      <w:pPr>
        <w:pStyle w:val="BodyText"/>
        <w:tabs>
          <w:tab w:val="left" w:pos="1260"/>
          <w:tab w:val="left" w:pos="2880"/>
          <w:tab w:val="left" w:pos="6480"/>
        </w:tabs>
        <w:ind w:left="720" w:hanging="360"/>
      </w:pPr>
    </w:p>
    <w:p w14:paraId="41B1DE74" w14:textId="77777777" w:rsidR="00EC1902" w:rsidRDefault="00EC1902" w:rsidP="00EC1902">
      <w:pPr>
        <w:pStyle w:val="BodyText"/>
        <w:tabs>
          <w:tab w:val="left" w:pos="1260"/>
          <w:tab w:val="left" w:pos="2880"/>
          <w:tab w:val="left" w:pos="6480"/>
        </w:tabs>
        <w:ind w:left="720" w:hanging="360"/>
      </w:pPr>
      <w:r>
        <w:t>b.</w:t>
      </w:r>
      <w:r>
        <w:tab/>
        <w:t xml:space="preserve">It </w:t>
      </w:r>
      <w:r>
        <w:rPr>
          <w:b/>
          <w:bCs/>
        </w:rPr>
        <w:t>C</w:t>
      </w:r>
      <w:r>
        <w:t xml:space="preserve">alls for a </w:t>
      </w:r>
      <w:r>
        <w:rPr>
          <w:b/>
          <w:bCs/>
        </w:rPr>
        <w:t>C</w:t>
      </w:r>
      <w:r>
        <w:t xml:space="preserve">onsideration of our </w:t>
      </w:r>
      <w:r>
        <w:rPr>
          <w:b/>
          <w:bCs/>
        </w:rPr>
        <w:t>C</w:t>
      </w:r>
      <w:r>
        <w:t>ontemplation</w:t>
      </w:r>
      <w:r>
        <w:tab/>
        <w:t>Jn. 4:24.</w:t>
      </w:r>
      <w:r>
        <w:tab/>
        <w:t xml:space="preserve"> </w:t>
      </w:r>
    </w:p>
    <w:p w14:paraId="5FAFD624" w14:textId="77777777" w:rsidR="00EC1902" w:rsidRDefault="00EC1902" w:rsidP="00EC1902">
      <w:pPr>
        <w:pStyle w:val="BodyText"/>
        <w:tabs>
          <w:tab w:val="left" w:pos="1260"/>
          <w:tab w:val="left" w:pos="2880"/>
          <w:tab w:val="left" w:pos="6480"/>
        </w:tabs>
        <w:ind w:left="900" w:hanging="360"/>
      </w:pPr>
      <w:proofErr w:type="spellStart"/>
      <w:r>
        <w:t>i</w:t>
      </w:r>
      <w:proofErr w:type="spellEnd"/>
      <w:r>
        <w:t>.</w:t>
      </w:r>
      <w:r>
        <w:tab/>
        <w:t xml:space="preserve">Based on an </w:t>
      </w:r>
      <w:r>
        <w:rPr>
          <w:b/>
          <w:bCs/>
        </w:rPr>
        <w:t>E</w:t>
      </w:r>
      <w:r>
        <w:t xml:space="preserve">stablished </w:t>
      </w:r>
      <w:r>
        <w:rPr>
          <w:b/>
          <w:bCs/>
        </w:rPr>
        <w:t>R</w:t>
      </w:r>
      <w:r>
        <w:t>evelation – in truth, i.e. according to the revelation of the Truth.</w:t>
      </w:r>
    </w:p>
    <w:p w14:paraId="77B70049" w14:textId="77777777" w:rsidR="00EC1902" w:rsidRDefault="00EC1902" w:rsidP="00EC1902">
      <w:pPr>
        <w:pStyle w:val="BodyText"/>
        <w:numPr>
          <w:ilvl w:val="0"/>
          <w:numId w:val="1"/>
        </w:numPr>
        <w:tabs>
          <w:tab w:val="left" w:pos="1080"/>
          <w:tab w:val="left" w:pos="2880"/>
          <w:tab w:val="left" w:pos="6480"/>
        </w:tabs>
        <w:ind w:left="1080"/>
      </w:pPr>
      <w:r>
        <w:t xml:space="preserve">Not </w:t>
      </w:r>
      <w:r>
        <w:rPr>
          <w:b/>
        </w:rPr>
        <w:t>F</w:t>
      </w:r>
      <w:r>
        <w:t xml:space="preserve">ormal but </w:t>
      </w:r>
      <w:r>
        <w:rPr>
          <w:b/>
          <w:bCs/>
        </w:rPr>
        <w:t>S</w:t>
      </w:r>
      <w:r>
        <w:t xml:space="preserve">piritual Worship – </w:t>
      </w:r>
      <w:r>
        <w:rPr>
          <w:i/>
          <w:iCs/>
        </w:rPr>
        <w:t>neither in this mountain nor yet at Jerusalem.</w:t>
      </w:r>
      <w:r>
        <w:tab/>
        <w:t>4: 21-23</w:t>
      </w:r>
    </w:p>
    <w:p w14:paraId="4292EF39" w14:textId="77777777" w:rsidR="00EC1902" w:rsidRDefault="00EC1902" w:rsidP="00EC1902">
      <w:pPr>
        <w:pStyle w:val="BodyText"/>
        <w:numPr>
          <w:ilvl w:val="0"/>
          <w:numId w:val="1"/>
        </w:numPr>
        <w:tabs>
          <w:tab w:val="left" w:pos="1080"/>
          <w:tab w:val="left" w:pos="2880"/>
          <w:tab w:val="left" w:pos="6480"/>
        </w:tabs>
        <w:ind w:left="1080"/>
      </w:pPr>
      <w:r>
        <w:t xml:space="preserve">Not </w:t>
      </w:r>
      <w:r>
        <w:rPr>
          <w:b/>
        </w:rPr>
        <w:t>F</w:t>
      </w:r>
      <w:r>
        <w:t xml:space="preserve">igurative but </w:t>
      </w:r>
      <w:r>
        <w:rPr>
          <w:b/>
          <w:bCs/>
        </w:rPr>
        <w:t>S</w:t>
      </w:r>
      <w:r>
        <w:t>pontaneous Worship</w:t>
      </w:r>
      <w:r>
        <w:tab/>
      </w:r>
      <w:r>
        <w:tab/>
      </w:r>
      <w:r>
        <w:tab/>
        <w:t>4:22, 23</w:t>
      </w:r>
    </w:p>
    <w:p w14:paraId="19F03D8B" w14:textId="77777777" w:rsidR="00EC1902" w:rsidRDefault="00EC1902" w:rsidP="00EC1902">
      <w:pPr>
        <w:pStyle w:val="BodyText"/>
        <w:numPr>
          <w:ilvl w:val="0"/>
          <w:numId w:val="1"/>
        </w:numPr>
        <w:tabs>
          <w:tab w:val="left" w:pos="1080"/>
          <w:tab w:val="left" w:pos="2880"/>
          <w:tab w:val="left" w:pos="6480"/>
        </w:tabs>
        <w:ind w:left="1080"/>
      </w:pPr>
      <w:r>
        <w:t xml:space="preserve">Not </w:t>
      </w:r>
      <w:r>
        <w:rPr>
          <w:b/>
        </w:rPr>
        <w:t>F</w:t>
      </w:r>
      <w:r>
        <w:t xml:space="preserve">alse, but Sincere Worship – </w:t>
      </w:r>
      <w:r>
        <w:rPr>
          <w:i/>
          <w:iCs/>
        </w:rPr>
        <w:t xml:space="preserve">Ye say that in Jerusalem </w:t>
      </w:r>
      <w:r>
        <w:t>(4:20);</w:t>
      </w:r>
      <w:r>
        <w:rPr>
          <w:i/>
          <w:iCs/>
        </w:rPr>
        <w:t xml:space="preserve"> true worshippers.</w:t>
      </w:r>
    </w:p>
    <w:p w14:paraId="3075BD30" w14:textId="77777777" w:rsidR="00EC1902" w:rsidRDefault="00EC1902" w:rsidP="00EC1902">
      <w:pPr>
        <w:pStyle w:val="BodyText"/>
        <w:tabs>
          <w:tab w:val="left" w:pos="1080"/>
          <w:tab w:val="left" w:pos="2880"/>
          <w:tab w:val="left" w:pos="6480"/>
        </w:tabs>
        <w:ind w:left="1080"/>
      </w:pPr>
      <w:r>
        <w:t>Cp. Nadab and Abihu.</w:t>
      </w:r>
      <w:r>
        <w:tab/>
      </w:r>
      <w:r>
        <w:tab/>
      </w:r>
      <w:r>
        <w:tab/>
      </w:r>
      <w:r>
        <w:tab/>
        <w:t>Lev. 10</w:t>
      </w:r>
    </w:p>
    <w:p w14:paraId="2FE79D0D" w14:textId="77777777" w:rsidR="00EC1902" w:rsidRDefault="00EC1902" w:rsidP="00EC1902">
      <w:pPr>
        <w:pStyle w:val="BodyText"/>
        <w:tabs>
          <w:tab w:val="left" w:pos="2880"/>
          <w:tab w:val="left" w:pos="6480"/>
        </w:tabs>
        <w:ind w:left="900" w:hanging="360"/>
      </w:pPr>
      <w:r>
        <w:t>ii.</w:t>
      </w:r>
      <w:r>
        <w:tab/>
        <w:t xml:space="preserve">Based on an </w:t>
      </w:r>
      <w:r>
        <w:rPr>
          <w:b/>
          <w:bCs/>
        </w:rPr>
        <w:t>E</w:t>
      </w:r>
      <w:r>
        <w:t xml:space="preserve">xperienced </w:t>
      </w:r>
      <w:r>
        <w:rPr>
          <w:b/>
          <w:bCs/>
        </w:rPr>
        <w:t>R</w:t>
      </w:r>
      <w:r>
        <w:t xml:space="preserve">elationship – </w:t>
      </w:r>
      <w:r>
        <w:rPr>
          <w:i/>
          <w:iCs/>
        </w:rPr>
        <w:t>in spirit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6380C18E" w14:textId="77777777" w:rsidR="00EC1902" w:rsidRDefault="00EC1902" w:rsidP="00EC1902">
      <w:pPr>
        <w:pStyle w:val="BodyText"/>
        <w:numPr>
          <w:ilvl w:val="0"/>
          <w:numId w:val="1"/>
        </w:numPr>
        <w:tabs>
          <w:tab w:val="left" w:pos="1080"/>
          <w:tab w:val="left" w:pos="2880"/>
          <w:tab w:val="left" w:pos="6480"/>
        </w:tabs>
        <w:ind w:left="1080"/>
      </w:pPr>
      <w:r>
        <w:t>Where one’s</w:t>
      </w:r>
      <w:r>
        <w:rPr>
          <w:b/>
        </w:rPr>
        <w:t xml:space="preserve"> W</w:t>
      </w:r>
      <w:r>
        <w:t xml:space="preserve">alk is </w:t>
      </w:r>
      <w:r>
        <w:rPr>
          <w:i/>
          <w:iCs/>
        </w:rPr>
        <w:t>after the Spirit</w:t>
      </w:r>
      <w:r>
        <w:tab/>
        <w:t>Rom. 8:1, 5</w:t>
      </w:r>
    </w:p>
    <w:p w14:paraId="5D8E4983" w14:textId="77777777" w:rsidR="00EC1902" w:rsidRDefault="00EC1902" w:rsidP="00EC1902">
      <w:pPr>
        <w:pStyle w:val="BodyText"/>
        <w:numPr>
          <w:ilvl w:val="0"/>
          <w:numId w:val="1"/>
        </w:numPr>
        <w:tabs>
          <w:tab w:val="left" w:pos="1080"/>
          <w:tab w:val="left" w:pos="2880"/>
          <w:tab w:val="left" w:pos="6480"/>
        </w:tabs>
        <w:ind w:left="1080"/>
      </w:pPr>
      <w:r>
        <w:t>Where one’s</w:t>
      </w:r>
      <w:r>
        <w:rPr>
          <w:b/>
        </w:rPr>
        <w:t xml:space="preserve"> W</w:t>
      </w:r>
      <w:r>
        <w:t xml:space="preserve">itness is </w:t>
      </w:r>
      <w:r>
        <w:rPr>
          <w:i/>
          <w:iCs/>
        </w:rPr>
        <w:t>in the Spirit.</w:t>
      </w:r>
      <w:r>
        <w:tab/>
        <w:t>Rom. 8:9</w:t>
      </w:r>
    </w:p>
    <w:p w14:paraId="36A71A21" w14:textId="77777777" w:rsidR="00EC1902" w:rsidRDefault="00EC1902" w:rsidP="00EC1902">
      <w:pPr>
        <w:pStyle w:val="BodyText"/>
        <w:numPr>
          <w:ilvl w:val="0"/>
          <w:numId w:val="1"/>
        </w:numPr>
        <w:tabs>
          <w:tab w:val="left" w:pos="1080"/>
          <w:tab w:val="left" w:pos="2880"/>
          <w:tab w:val="left" w:pos="6480"/>
        </w:tabs>
        <w:ind w:left="1080"/>
      </w:pPr>
      <w:r>
        <w:t xml:space="preserve">Where one’s </w:t>
      </w:r>
      <w:r>
        <w:rPr>
          <w:b/>
        </w:rPr>
        <w:t>W</w:t>
      </w:r>
      <w:r>
        <w:rPr>
          <w:bCs/>
        </w:rPr>
        <w:t>o</w:t>
      </w:r>
      <w:r>
        <w:t xml:space="preserve">rship is </w:t>
      </w:r>
      <w:r>
        <w:rPr>
          <w:i/>
          <w:iCs/>
        </w:rPr>
        <w:t>by the Spirit</w:t>
      </w:r>
      <w:r>
        <w:tab/>
        <w:t>Rom. 8:14, 15</w:t>
      </w:r>
    </w:p>
    <w:p w14:paraId="43A24146" w14:textId="77777777" w:rsidR="00EC1902" w:rsidRDefault="00EC1902" w:rsidP="00EC1902">
      <w:pPr>
        <w:pStyle w:val="BodyText"/>
        <w:tabs>
          <w:tab w:val="left" w:pos="1260"/>
          <w:tab w:val="left" w:pos="2880"/>
          <w:tab w:val="left" w:pos="6480"/>
        </w:tabs>
        <w:ind w:left="720" w:hanging="360"/>
      </w:pPr>
    </w:p>
    <w:p w14:paraId="42AEF9BD" w14:textId="77777777" w:rsidR="00EC1902" w:rsidRDefault="00EC1902" w:rsidP="00EC1902">
      <w:pPr>
        <w:pStyle w:val="BodyText"/>
        <w:tabs>
          <w:tab w:val="left" w:pos="1260"/>
          <w:tab w:val="left" w:pos="2880"/>
          <w:tab w:val="left" w:pos="6480"/>
        </w:tabs>
        <w:ind w:left="540" w:hanging="360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In full assurance of faith</w:t>
      </w:r>
    </w:p>
    <w:p w14:paraId="4DAFA34C" w14:textId="77777777" w:rsidR="00EC1902" w:rsidRDefault="00EC1902" w:rsidP="00EC1902">
      <w:pPr>
        <w:pStyle w:val="BodyText"/>
        <w:tabs>
          <w:tab w:val="left" w:pos="1260"/>
          <w:tab w:val="left" w:pos="2880"/>
          <w:tab w:val="left" w:pos="6480"/>
        </w:tabs>
        <w:ind w:left="540" w:hanging="360"/>
      </w:pPr>
      <w:r>
        <w:tab/>
        <w:t xml:space="preserve">– the Confession of a true heart is effective only if it is made in full assurance of </w:t>
      </w:r>
      <w:r w:rsidRPr="00883202">
        <w:rPr>
          <w:b/>
          <w:bCs/>
        </w:rPr>
        <w:t>F</w:t>
      </w:r>
      <w:r>
        <w:t xml:space="preserve">aith – not on </w:t>
      </w:r>
      <w:r w:rsidRPr="00883202">
        <w:rPr>
          <w:b/>
          <w:bCs/>
        </w:rPr>
        <w:t>F</w:t>
      </w:r>
      <w:r>
        <w:t>eelings.</w:t>
      </w:r>
    </w:p>
    <w:p w14:paraId="66187A11" w14:textId="77777777" w:rsidR="00EC1902" w:rsidRDefault="00EC1902" w:rsidP="00EC1902">
      <w:pPr>
        <w:pStyle w:val="BodyText"/>
        <w:tabs>
          <w:tab w:val="left" w:pos="1260"/>
          <w:tab w:val="left" w:pos="2880"/>
          <w:tab w:val="left" w:pos="6480"/>
        </w:tabs>
        <w:ind w:left="720" w:hanging="360"/>
      </w:pPr>
      <w:r>
        <w:t>a.</w:t>
      </w:r>
      <w:r>
        <w:tab/>
        <w:t xml:space="preserve">Feelings make Worship a </w:t>
      </w:r>
      <w:r w:rsidRPr="00883202">
        <w:rPr>
          <w:b/>
          <w:bCs/>
        </w:rPr>
        <w:t>B</w:t>
      </w:r>
      <w:r>
        <w:t>urden.</w:t>
      </w:r>
    </w:p>
    <w:p w14:paraId="540FC7C0" w14:textId="77777777" w:rsidR="00EC1902" w:rsidRDefault="00EC1902" w:rsidP="00EC1902">
      <w:pPr>
        <w:pStyle w:val="BodyText"/>
        <w:tabs>
          <w:tab w:val="left" w:pos="1260"/>
          <w:tab w:val="left" w:pos="2880"/>
          <w:tab w:val="left" w:pos="6480"/>
        </w:tabs>
        <w:ind w:left="900" w:hanging="360"/>
      </w:pPr>
      <w:proofErr w:type="spellStart"/>
      <w:r>
        <w:t>i</w:t>
      </w:r>
      <w:proofErr w:type="spellEnd"/>
      <w:r>
        <w:t>.</w:t>
      </w:r>
      <w:r>
        <w:tab/>
        <w:t xml:space="preserve">They can lead to </w:t>
      </w:r>
      <w:r w:rsidRPr="00883202">
        <w:rPr>
          <w:b/>
          <w:bCs/>
        </w:rPr>
        <w:t>F</w:t>
      </w:r>
      <w:r>
        <w:t>lesh worship.</w:t>
      </w:r>
    </w:p>
    <w:p w14:paraId="7C6EE7F7" w14:textId="77777777" w:rsidR="00EC1902" w:rsidRDefault="00EC1902" w:rsidP="00EC1902">
      <w:pPr>
        <w:pStyle w:val="BodyText"/>
        <w:tabs>
          <w:tab w:val="left" w:pos="1260"/>
          <w:tab w:val="left" w:pos="2880"/>
          <w:tab w:val="left" w:pos="6480"/>
        </w:tabs>
        <w:ind w:left="900" w:hanging="360"/>
      </w:pPr>
      <w:r>
        <w:t>ii.</w:t>
      </w:r>
      <w:r>
        <w:tab/>
        <w:t xml:space="preserve">They can lead to </w:t>
      </w:r>
      <w:r w:rsidRPr="00883202">
        <w:rPr>
          <w:b/>
          <w:bCs/>
        </w:rPr>
        <w:t>F</w:t>
      </w:r>
      <w:r>
        <w:t>alse worship.</w:t>
      </w:r>
    </w:p>
    <w:p w14:paraId="45C5D90E" w14:textId="77777777" w:rsidR="00EC1902" w:rsidRDefault="00EC1902" w:rsidP="00EC1902">
      <w:pPr>
        <w:pStyle w:val="BodyText"/>
        <w:tabs>
          <w:tab w:val="left" w:pos="1260"/>
          <w:tab w:val="left" w:pos="2880"/>
          <w:tab w:val="left" w:pos="6480"/>
        </w:tabs>
        <w:ind w:left="900" w:hanging="360"/>
      </w:pPr>
      <w:r>
        <w:t>iii.</w:t>
      </w:r>
      <w:r>
        <w:tab/>
        <w:t xml:space="preserve">They can lead to </w:t>
      </w:r>
      <w:r w:rsidRPr="00883202">
        <w:rPr>
          <w:b/>
          <w:bCs/>
        </w:rPr>
        <w:t>F</w:t>
      </w:r>
      <w:r>
        <w:t>rustrated worship.</w:t>
      </w:r>
    </w:p>
    <w:p w14:paraId="5224BE55" w14:textId="77777777" w:rsidR="00EC1902" w:rsidRDefault="00EC1902" w:rsidP="00EC1902">
      <w:pPr>
        <w:pStyle w:val="BodyText"/>
        <w:tabs>
          <w:tab w:val="left" w:pos="2880"/>
          <w:tab w:val="left" w:pos="6480"/>
        </w:tabs>
        <w:ind w:left="900" w:hanging="360"/>
      </w:pPr>
    </w:p>
    <w:p w14:paraId="66A6B152" w14:textId="77777777" w:rsidR="00EC1902" w:rsidRDefault="00EC1902" w:rsidP="00EC1902">
      <w:pPr>
        <w:pStyle w:val="BodyText"/>
        <w:tabs>
          <w:tab w:val="left" w:pos="2880"/>
          <w:tab w:val="left" w:pos="6480"/>
        </w:tabs>
        <w:ind w:left="720" w:hanging="360"/>
      </w:pPr>
      <w:r>
        <w:t>b.</w:t>
      </w:r>
      <w:r>
        <w:tab/>
        <w:t>But Faith makes us Worship in Boldness.</w:t>
      </w:r>
    </w:p>
    <w:p w14:paraId="23ED8CF4" w14:textId="77777777" w:rsidR="00EC1902" w:rsidRDefault="00EC1902" w:rsidP="00EC1902">
      <w:pPr>
        <w:pStyle w:val="BodyText"/>
        <w:tabs>
          <w:tab w:val="left" w:pos="2880"/>
          <w:tab w:val="left" w:pos="6480"/>
        </w:tabs>
        <w:ind w:left="720" w:hanging="360"/>
      </w:pPr>
      <w:r>
        <w:tab/>
        <w:t xml:space="preserve">- </w:t>
      </w:r>
      <w:r>
        <w:rPr>
          <w:i/>
          <w:iCs/>
        </w:rPr>
        <w:t xml:space="preserve">boldness </w:t>
      </w:r>
      <w:r>
        <w:t xml:space="preserve">(10:19), lit. = </w:t>
      </w:r>
      <w:r>
        <w:rPr>
          <w:i/>
          <w:iCs/>
        </w:rPr>
        <w:t>all speech</w:t>
      </w:r>
      <w:r>
        <w:t>, speaking everything, no concealment, perfect liberty.</w:t>
      </w:r>
    </w:p>
    <w:p w14:paraId="6B453146" w14:textId="77777777" w:rsidR="00EC1902" w:rsidRDefault="00EC1902" w:rsidP="00EC1902">
      <w:pPr>
        <w:pStyle w:val="BodyText"/>
        <w:tabs>
          <w:tab w:val="left" w:pos="2880"/>
          <w:tab w:val="left" w:pos="6480"/>
        </w:tabs>
        <w:ind w:left="900" w:hanging="360"/>
      </w:pPr>
      <w:proofErr w:type="spellStart"/>
      <w:r>
        <w:t>i</w:t>
      </w:r>
      <w:proofErr w:type="spellEnd"/>
      <w:r>
        <w:t>.</w:t>
      </w:r>
      <w:r>
        <w:tab/>
        <w:t xml:space="preserve">Faith in the </w:t>
      </w:r>
      <w:r w:rsidRPr="00883202">
        <w:rPr>
          <w:b/>
          <w:bCs/>
        </w:rPr>
        <w:t>E</w:t>
      </w:r>
      <w:r>
        <w:t>ntrance of Christ within the Veil.</w:t>
      </w:r>
      <w:r>
        <w:tab/>
        <w:t>Heb. 10:19, 20; 4:14; 6:18-20; 9:24</w:t>
      </w:r>
    </w:p>
    <w:p w14:paraId="588032F4" w14:textId="77777777" w:rsidR="00EC1902" w:rsidRDefault="00EC1902" w:rsidP="00EC1902">
      <w:pPr>
        <w:pStyle w:val="BodyText"/>
        <w:tabs>
          <w:tab w:val="left" w:pos="2880"/>
          <w:tab w:val="left" w:pos="6480"/>
        </w:tabs>
        <w:ind w:left="900" w:hanging="360"/>
      </w:pPr>
      <w:r>
        <w:t>ii.</w:t>
      </w:r>
      <w:r>
        <w:tab/>
        <w:t xml:space="preserve">Faith in the </w:t>
      </w:r>
      <w:r w:rsidRPr="00883202">
        <w:rPr>
          <w:b/>
          <w:bCs/>
        </w:rPr>
        <w:t>E</w:t>
      </w:r>
      <w:r>
        <w:t>fficacy of Christ’s shed blood.</w:t>
      </w:r>
      <w:r>
        <w:tab/>
        <w:t>Heb. 10:19</w:t>
      </w:r>
    </w:p>
    <w:p w14:paraId="492FA377" w14:textId="77777777" w:rsidR="00EC1902" w:rsidRDefault="00EC1902" w:rsidP="00EC1902">
      <w:pPr>
        <w:pStyle w:val="BodyText"/>
        <w:tabs>
          <w:tab w:val="left" w:pos="2880"/>
          <w:tab w:val="left" w:pos="6480"/>
        </w:tabs>
        <w:ind w:left="900" w:hanging="360"/>
      </w:pPr>
      <w:r>
        <w:t>iii.</w:t>
      </w:r>
      <w:r>
        <w:tab/>
        <w:t xml:space="preserve">Faith in the </w:t>
      </w:r>
      <w:r w:rsidRPr="00883202">
        <w:rPr>
          <w:b/>
          <w:bCs/>
        </w:rPr>
        <w:t>E</w:t>
      </w:r>
      <w:r>
        <w:t>ffectiveness of Christ as our High Priest.</w:t>
      </w:r>
      <w:r>
        <w:tab/>
        <w:t>Heb. 10:21</w:t>
      </w:r>
    </w:p>
    <w:p w14:paraId="439EEA7E" w14:textId="77777777" w:rsidR="00EC1902" w:rsidRDefault="00EC1902" w:rsidP="00EC1902">
      <w:pPr>
        <w:pStyle w:val="BodyText"/>
        <w:numPr>
          <w:ilvl w:val="0"/>
          <w:numId w:val="1"/>
        </w:numPr>
        <w:tabs>
          <w:tab w:val="left" w:pos="1080"/>
          <w:tab w:val="left" w:pos="2880"/>
          <w:tab w:val="left" w:pos="6480"/>
        </w:tabs>
        <w:ind w:left="1080"/>
      </w:pPr>
      <w:r>
        <w:t xml:space="preserve">He is able to </w:t>
      </w:r>
      <w:r w:rsidRPr="00883202">
        <w:t>S</w:t>
      </w:r>
      <w:r>
        <w:t>ave.</w:t>
      </w:r>
      <w:r>
        <w:tab/>
      </w:r>
      <w:r>
        <w:tab/>
        <w:t>7:25</w:t>
      </w:r>
    </w:p>
    <w:p w14:paraId="4296AA95" w14:textId="77777777" w:rsidR="00EC1902" w:rsidRDefault="00EC1902" w:rsidP="00EC1902">
      <w:pPr>
        <w:pStyle w:val="BodyText"/>
        <w:numPr>
          <w:ilvl w:val="0"/>
          <w:numId w:val="1"/>
        </w:numPr>
        <w:tabs>
          <w:tab w:val="left" w:pos="1080"/>
          <w:tab w:val="left" w:pos="2880"/>
          <w:tab w:val="left" w:pos="6480"/>
        </w:tabs>
        <w:ind w:left="1080"/>
      </w:pPr>
      <w:r>
        <w:t xml:space="preserve">He is able to </w:t>
      </w:r>
      <w:r w:rsidRPr="00883202">
        <w:rPr>
          <w:b/>
          <w:bCs/>
        </w:rPr>
        <w:t>S</w:t>
      </w:r>
      <w:r>
        <w:t>uccour.</w:t>
      </w:r>
      <w:r>
        <w:tab/>
      </w:r>
      <w:r>
        <w:tab/>
        <w:t>2:17, 18</w:t>
      </w:r>
    </w:p>
    <w:p w14:paraId="291AE28F" w14:textId="77777777" w:rsidR="00EC1902" w:rsidRDefault="00EC1902" w:rsidP="00EC1902">
      <w:pPr>
        <w:pStyle w:val="BodyText"/>
        <w:numPr>
          <w:ilvl w:val="0"/>
          <w:numId w:val="1"/>
        </w:numPr>
        <w:tabs>
          <w:tab w:val="left" w:pos="1080"/>
          <w:tab w:val="left" w:pos="2880"/>
          <w:tab w:val="left" w:pos="6480"/>
        </w:tabs>
        <w:ind w:left="1080"/>
      </w:pPr>
      <w:r>
        <w:t xml:space="preserve">He is able to </w:t>
      </w:r>
      <w:r w:rsidRPr="00883202">
        <w:rPr>
          <w:b/>
          <w:bCs/>
        </w:rPr>
        <w:t>S</w:t>
      </w:r>
      <w:r>
        <w:t>ympathise.</w:t>
      </w:r>
      <w:r>
        <w:tab/>
        <w:t>4:15, 16 c</w:t>
      </w:r>
    </w:p>
    <w:p w14:paraId="077245EB" w14:textId="77777777" w:rsidR="00EC1902" w:rsidRDefault="00EC1902" w:rsidP="00EC1902">
      <w:pPr>
        <w:pStyle w:val="BodyText"/>
        <w:tabs>
          <w:tab w:val="left" w:pos="1080"/>
          <w:tab w:val="left" w:pos="2880"/>
          <w:tab w:val="left" w:pos="6480"/>
        </w:tabs>
        <w:ind w:left="1080"/>
      </w:pPr>
      <w:r>
        <w:t>Con.  Eph. 3:12cp. 2:18</w:t>
      </w:r>
    </w:p>
    <w:p w14:paraId="45F1042A" w14:textId="77777777" w:rsidR="00EC1902" w:rsidRDefault="00EC1902" w:rsidP="00EC1902">
      <w:pPr>
        <w:pStyle w:val="BodyText"/>
        <w:tabs>
          <w:tab w:val="left" w:pos="2880"/>
          <w:tab w:val="left" w:pos="6480"/>
        </w:tabs>
        <w:ind w:left="720" w:hanging="360"/>
      </w:pPr>
    </w:p>
    <w:p w14:paraId="4A399726" w14:textId="77777777" w:rsidR="00EC1902" w:rsidRDefault="00EC1902" w:rsidP="00EC1902">
      <w:pPr>
        <w:pStyle w:val="BodyText"/>
        <w:tabs>
          <w:tab w:val="left" w:pos="2880"/>
          <w:tab w:val="left" w:pos="6480"/>
        </w:tabs>
        <w:ind w:left="720" w:hanging="360"/>
      </w:pPr>
      <w:r>
        <w:t>Summary:</w:t>
      </w:r>
    </w:p>
    <w:p w14:paraId="1E68691E" w14:textId="77777777" w:rsidR="00EC1902" w:rsidRPr="00B858D8" w:rsidRDefault="00EC1902" w:rsidP="00EC1902">
      <w:pPr>
        <w:pStyle w:val="BodyText"/>
        <w:tabs>
          <w:tab w:val="left" w:pos="2880"/>
          <w:tab w:val="left" w:pos="6480"/>
        </w:tabs>
        <w:ind w:left="720" w:hanging="360"/>
        <w:rPr>
          <w:b/>
          <w:smallCaps/>
        </w:rPr>
      </w:pPr>
      <w:r w:rsidRPr="00B858D8">
        <w:rPr>
          <w:b/>
          <w:smallCaps/>
        </w:rPr>
        <w:t xml:space="preserve">A. </w:t>
      </w:r>
      <w:r w:rsidRPr="00B858D8">
        <w:rPr>
          <w:b/>
          <w:smallCaps/>
        </w:rPr>
        <w:tab/>
        <w:t xml:space="preserve">The </w:t>
      </w:r>
      <w:r w:rsidRPr="00B858D8">
        <w:rPr>
          <w:b/>
          <w:bCs/>
          <w:smallCaps/>
        </w:rPr>
        <w:t>P</w:t>
      </w:r>
      <w:r w:rsidRPr="00B858D8">
        <w:rPr>
          <w:b/>
          <w:smallCaps/>
        </w:rPr>
        <w:t>rivilege of Worship.</w:t>
      </w:r>
    </w:p>
    <w:p w14:paraId="26957559" w14:textId="77777777" w:rsidR="00EC1902" w:rsidRPr="00B858D8" w:rsidRDefault="00EC1902" w:rsidP="00EC1902">
      <w:pPr>
        <w:pStyle w:val="BodyText"/>
        <w:tabs>
          <w:tab w:val="left" w:pos="2880"/>
          <w:tab w:val="left" w:pos="6480"/>
        </w:tabs>
        <w:ind w:left="720" w:hanging="360"/>
      </w:pPr>
      <w:r w:rsidRPr="00B858D8">
        <w:rPr>
          <w:b/>
          <w:smallCaps/>
        </w:rPr>
        <w:t>B.</w:t>
      </w:r>
      <w:r w:rsidRPr="00B858D8">
        <w:rPr>
          <w:b/>
          <w:smallCaps/>
        </w:rPr>
        <w:tab/>
        <w:t>The Prerequisites of Worship</w:t>
      </w:r>
      <w:r w:rsidRPr="00B858D8">
        <w:t xml:space="preserve">.   </w:t>
      </w:r>
      <w:r>
        <w:tab/>
      </w:r>
      <w:r w:rsidRPr="00B858D8">
        <w:rPr>
          <w:b/>
          <w:bCs/>
        </w:rPr>
        <w:t>Heb. 10:22</w:t>
      </w:r>
    </w:p>
    <w:p w14:paraId="4EC39BD1" w14:textId="77777777" w:rsidR="00EC1902" w:rsidRPr="00B858D8" w:rsidRDefault="00EC1902" w:rsidP="00EC1902">
      <w:pPr>
        <w:pStyle w:val="BodyText"/>
        <w:tabs>
          <w:tab w:val="left" w:pos="2880"/>
          <w:tab w:val="left" w:pos="6480"/>
        </w:tabs>
        <w:ind w:left="720" w:hanging="360"/>
      </w:pPr>
      <w:r>
        <w:t>1.</w:t>
      </w:r>
      <w:r>
        <w:tab/>
      </w:r>
      <w:r w:rsidRPr="00B858D8">
        <w:t>A True Heart – a true heart is required to enter the true sanctuary.</w:t>
      </w:r>
      <w:r w:rsidRPr="00B858D8">
        <w:tab/>
        <w:t xml:space="preserve"> Heb. 8:2; 9:24</w:t>
      </w:r>
    </w:p>
    <w:p w14:paraId="413D7B84" w14:textId="77777777" w:rsidR="00EC1902" w:rsidRDefault="00EC1902" w:rsidP="00EC1902">
      <w:pPr>
        <w:pStyle w:val="BodyText"/>
        <w:tabs>
          <w:tab w:val="left" w:pos="2880"/>
          <w:tab w:val="left" w:pos="6480"/>
        </w:tabs>
        <w:ind w:left="720" w:hanging="360"/>
      </w:pPr>
      <w:r w:rsidRPr="00B858D8">
        <w:t xml:space="preserve">2.  </w:t>
      </w:r>
      <w:r>
        <w:tab/>
      </w:r>
      <w:r w:rsidRPr="00B858D8">
        <w:t>In full assurance of faith</w:t>
      </w:r>
      <w:r>
        <w:t xml:space="preserve"> </w:t>
      </w:r>
      <w:r w:rsidRPr="00B858D8">
        <w:t xml:space="preserve">– the Confession of a true heart is effective </w:t>
      </w:r>
    </w:p>
    <w:p w14:paraId="6EB84194" w14:textId="77777777" w:rsidR="00EC1902" w:rsidRDefault="00EC1902" w:rsidP="00EC1902">
      <w:pPr>
        <w:pStyle w:val="BodyText"/>
        <w:tabs>
          <w:tab w:val="left" w:pos="2880"/>
          <w:tab w:val="left" w:pos="6480"/>
        </w:tabs>
        <w:ind w:left="720" w:hanging="360"/>
      </w:pPr>
      <w:r>
        <w:tab/>
      </w:r>
      <w:r w:rsidRPr="00B858D8">
        <w:t xml:space="preserve">only if it is made in full assurance of </w:t>
      </w:r>
      <w:r w:rsidRPr="00B858D8">
        <w:rPr>
          <w:b/>
          <w:bCs/>
        </w:rPr>
        <w:t>F</w:t>
      </w:r>
      <w:r w:rsidRPr="00B858D8">
        <w:t xml:space="preserve">aith – not on </w:t>
      </w:r>
      <w:r w:rsidRPr="00B858D8">
        <w:rPr>
          <w:b/>
          <w:bCs/>
        </w:rPr>
        <w:t>F</w:t>
      </w:r>
      <w:r w:rsidRPr="00B858D8">
        <w:t xml:space="preserve">eelings. </w:t>
      </w:r>
    </w:p>
    <w:p w14:paraId="2DB8C7AC" w14:textId="77777777" w:rsidR="00EC1902" w:rsidRDefault="00EC1902" w:rsidP="00EC1902">
      <w:pPr>
        <w:pStyle w:val="BodyText"/>
        <w:tabs>
          <w:tab w:val="left" w:pos="2880"/>
          <w:tab w:val="left" w:pos="6480"/>
        </w:tabs>
        <w:ind w:left="720" w:hanging="360"/>
      </w:pPr>
    </w:p>
    <w:p w14:paraId="24D0E388" w14:textId="77777777" w:rsidR="00EC1902" w:rsidRPr="00B858D8" w:rsidRDefault="00EC1902" w:rsidP="00EC1902">
      <w:pPr>
        <w:pStyle w:val="BodyText"/>
        <w:tabs>
          <w:tab w:val="left" w:pos="2880"/>
          <w:tab w:val="left" w:pos="6480"/>
        </w:tabs>
        <w:ind w:left="720" w:hanging="360"/>
        <w:jc w:val="center"/>
        <w:rPr>
          <w:b/>
          <w:bCs/>
        </w:rPr>
      </w:pPr>
      <w:r w:rsidRPr="00B858D8">
        <w:rPr>
          <w:b/>
          <w:bCs/>
        </w:rPr>
        <w:t>May 9, 16, 2021 – Part 3b:  Heb. 10:22b [D.V.]</w:t>
      </w:r>
    </w:p>
    <w:p w14:paraId="7CB5AE45" w14:textId="77777777" w:rsidR="00EC1902" w:rsidRPr="00B858D8" w:rsidRDefault="00EC1902" w:rsidP="00EC1902">
      <w:pPr>
        <w:pStyle w:val="BodyText"/>
        <w:tabs>
          <w:tab w:val="left" w:pos="2880"/>
          <w:tab w:val="left" w:pos="6480"/>
        </w:tabs>
        <w:ind w:left="720" w:hanging="360"/>
        <w:jc w:val="center"/>
      </w:pPr>
      <w:r>
        <w:t xml:space="preserve">C. </w:t>
      </w:r>
      <w:r w:rsidRPr="00B858D8">
        <w:rPr>
          <w:i/>
          <w:iCs/>
        </w:rPr>
        <w:t>Our hearts sprinkled from an e</w:t>
      </w:r>
      <w:r>
        <w:rPr>
          <w:i/>
          <w:iCs/>
        </w:rPr>
        <w:t>v</w:t>
      </w:r>
      <w:r w:rsidRPr="00B858D8">
        <w:rPr>
          <w:i/>
          <w:iCs/>
        </w:rPr>
        <w:t>il conscience…</w:t>
      </w:r>
    </w:p>
    <w:p w14:paraId="60EB9369" w14:textId="77777777" w:rsidR="00EC1902" w:rsidRDefault="00EC1902" w:rsidP="00EC1902">
      <w:pPr>
        <w:pStyle w:val="BodyText"/>
        <w:tabs>
          <w:tab w:val="left" w:pos="2880"/>
          <w:tab w:val="left" w:pos="6480"/>
        </w:tabs>
        <w:ind w:left="720" w:hanging="360"/>
      </w:pPr>
    </w:p>
    <w:p w14:paraId="7E0CC1D6" w14:textId="77777777" w:rsidR="00CD706E" w:rsidRDefault="00CD706E"/>
    <w:sectPr w:rsidR="00CD706E" w:rsidSect="00EC1902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lery 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2773F"/>
    <w:multiLevelType w:val="hybridMultilevel"/>
    <w:tmpl w:val="1BAE6B7C"/>
    <w:lvl w:ilvl="0" w:tplc="04090009">
      <w:start w:val="1"/>
      <w:numFmt w:val="bullet"/>
      <w:lvlText w:val="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759B0317"/>
    <w:multiLevelType w:val="hybridMultilevel"/>
    <w:tmpl w:val="82907302"/>
    <w:lvl w:ilvl="0" w:tplc="4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02"/>
    <w:rsid w:val="001E6399"/>
    <w:rsid w:val="00694E1E"/>
    <w:rsid w:val="00CD706E"/>
    <w:rsid w:val="00EC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3FC6C"/>
  <w15:chartTrackingRefBased/>
  <w15:docId w15:val="{C9FBB0DD-DC6A-4C5C-AE8E-AA92A35E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C1902"/>
    <w:pPr>
      <w:keepNext/>
      <w:jc w:val="center"/>
      <w:outlineLvl w:val="0"/>
    </w:pPr>
    <w:rPr>
      <w:rFonts w:ascii="Gallery Condensed" w:hAnsi="Gallery Condense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1902"/>
    <w:rPr>
      <w:rFonts w:ascii="Gallery Condensed" w:eastAsia="Times New Roman" w:hAnsi="Gallery Condensed" w:cs="Times New Roman"/>
      <w:sz w:val="28"/>
      <w:szCs w:val="24"/>
      <w:lang w:val="en-US"/>
    </w:rPr>
  </w:style>
  <w:style w:type="paragraph" w:styleId="BodyText">
    <w:name w:val="Body Text"/>
    <w:basedOn w:val="Normal"/>
    <w:link w:val="BodyTextChar"/>
    <w:semiHidden/>
    <w:rsid w:val="00EC1902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EC1902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2020-11-01T07:55:00Z</dcterms:created>
  <dcterms:modified xsi:type="dcterms:W3CDTF">2020-11-01T07:55:00Z</dcterms:modified>
</cp:coreProperties>
</file>