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74" w:rsidRPr="00B75F74" w:rsidRDefault="00B75F74" w:rsidP="00B75F74">
      <w:pPr>
        <w:spacing w:before="100" w:beforeAutospacing="1" w:after="100" w:afterAutospacing="1"/>
        <w:outlineLvl w:val="0"/>
        <w:rPr>
          <w:rFonts w:ascii="Helvetica Neue" w:eastAsia="Times New Roman" w:hAnsi="Helvetica Neue" w:cs="Times New Roman"/>
          <w:caps/>
          <w:color w:val="222222"/>
          <w:kern w:val="36"/>
          <w:sz w:val="48"/>
          <w:szCs w:val="48"/>
        </w:rPr>
      </w:pPr>
      <w:r w:rsidRPr="00B75F74">
        <w:rPr>
          <w:rFonts w:ascii="Helvetica Neue" w:eastAsia="Times New Roman" w:hAnsi="Helvetica Neue" w:cs="Times New Roman"/>
          <w:caps/>
          <w:color w:val="222222"/>
          <w:kern w:val="36"/>
          <w:sz w:val="48"/>
          <w:szCs w:val="48"/>
        </w:rPr>
        <w:t>LORD’S DAY, MAY 28, 2023</w:t>
      </w:r>
    </w:p>
    <w:p w:rsidR="00B75F74" w:rsidRPr="00B75F74" w:rsidRDefault="00B75F74" w:rsidP="00B75F74">
      <w:pPr>
        <w:shd w:val="clear" w:color="auto" w:fill="FFFFFF"/>
        <w:spacing w:before="100" w:beforeAutospacing="1" w:after="100" w:afterAutospacing="1"/>
        <w:rPr>
          <w:rFonts w:ascii="inherit" w:hAnsi="inherit" w:cs="Times New Roman"/>
          <w:color w:val="222222"/>
        </w:rPr>
      </w:pPr>
      <w:bookmarkStart w:id="0" w:name="_GoBack"/>
      <w:bookmarkEnd w:id="0"/>
      <w:r w:rsidRPr="00B75F74">
        <w:rPr>
          <w:rFonts w:ascii="inherit" w:hAnsi="inherit" w:cs="Times New Roman"/>
          <w:color w:val="222222"/>
        </w:rPr>
        <w:t>Deuteronomy 6:1-7:11; Ecclesiastes 8:1-9:10; Luke 8:22-39</w:t>
      </w:r>
    </w:p>
    <w:p w:rsidR="00B75F74" w:rsidRPr="00B75F74" w:rsidRDefault="00B75F74" w:rsidP="00B75F74">
      <w:pPr>
        <w:shd w:val="clear" w:color="auto" w:fill="FFFFFF"/>
        <w:spacing w:before="100" w:beforeAutospacing="1" w:after="100" w:afterAutospacing="1"/>
        <w:rPr>
          <w:rFonts w:ascii="inherit" w:hAnsi="inherit" w:cs="Times New Roman"/>
          <w:color w:val="222222"/>
        </w:rPr>
      </w:pPr>
      <w:r w:rsidRPr="00B75F74">
        <w:rPr>
          <w:rFonts w:ascii="inherit" w:hAnsi="inherit" w:cs="Times New Roman"/>
          <w:b/>
          <w:bCs/>
          <w:color w:val="222222"/>
        </w:rPr>
        <w:t xml:space="preserve">Having therefore, brethren, boldness to enter into the holiest by the blood of Jesus, </w:t>
      </w:r>
      <w:proofErr w:type="gramStart"/>
      <w:r w:rsidRPr="00B75F74">
        <w:rPr>
          <w:rFonts w:ascii="inherit" w:hAnsi="inherit" w:cs="Times New Roman"/>
          <w:b/>
          <w:bCs/>
          <w:color w:val="222222"/>
        </w:rPr>
        <w:t>By</w:t>
      </w:r>
      <w:proofErr w:type="gramEnd"/>
      <w:r w:rsidRPr="00B75F74">
        <w:rPr>
          <w:rFonts w:ascii="inherit" w:hAnsi="inherit" w:cs="Times New Roman"/>
          <w:b/>
          <w:bCs/>
          <w:color w:val="222222"/>
        </w:rPr>
        <w:t xml:space="preserve"> a new and living way…through the veil, that is to say, his flesh… Hebrews 10:19-20</w:t>
      </w:r>
    </w:p>
    <w:p w:rsidR="00B75F74" w:rsidRPr="00B75F74" w:rsidRDefault="00B75F74" w:rsidP="00B75F74">
      <w:pPr>
        <w:shd w:val="clear" w:color="auto" w:fill="FFFFFF"/>
        <w:spacing w:before="100" w:beforeAutospacing="1" w:after="100" w:afterAutospacing="1"/>
        <w:rPr>
          <w:rFonts w:ascii="inherit" w:hAnsi="inherit" w:cs="Times New Roman"/>
          <w:color w:val="222222"/>
        </w:rPr>
      </w:pPr>
      <w:r w:rsidRPr="00B75F74">
        <w:rPr>
          <w:rFonts w:ascii="inherit" w:hAnsi="inherit" w:cs="Times New Roman"/>
          <w:color w:val="222222"/>
        </w:rPr>
        <w:t xml:space="preserve">In contrast to Israel, we now can enter into the presence of God via the new and living </w:t>
      </w:r>
      <w:proofErr w:type="gramStart"/>
      <w:r w:rsidRPr="00B75F74">
        <w:rPr>
          <w:rFonts w:ascii="inherit" w:hAnsi="inherit" w:cs="Times New Roman"/>
          <w:color w:val="222222"/>
        </w:rPr>
        <w:t>way which</w:t>
      </w:r>
      <w:proofErr w:type="gramEnd"/>
      <w:r w:rsidRPr="00B75F74">
        <w:rPr>
          <w:rFonts w:ascii="inherit" w:hAnsi="inherit" w:cs="Times New Roman"/>
          <w:color w:val="222222"/>
        </w:rPr>
        <w:t xml:space="preserve"> our Lord has consecrated for us by the sacrifice of Himself and the shedding of His precious blood. The temple veil has rent in two (Matt. 27:51) signifying the way into the holiest is open (cf. Heb. 9:8). Let us now therefore draw near with full assurance of faith unto God to seek help in time of need (Heb. 10:22; 4:16). —K.C. </w:t>
      </w:r>
      <w:proofErr w:type="spellStart"/>
      <w:r w:rsidRPr="00B75F74">
        <w:rPr>
          <w:rFonts w:ascii="inherit" w:hAnsi="inherit" w:cs="Times New Roman"/>
          <w:color w:val="222222"/>
        </w:rPr>
        <w:t>Ung</w:t>
      </w:r>
      <w:proofErr w:type="spellEnd"/>
    </w:p>
    <w:p w:rsidR="00B75F74" w:rsidRPr="00B75F74" w:rsidRDefault="00B75F74" w:rsidP="00B75F74">
      <w:pPr>
        <w:shd w:val="clear" w:color="auto" w:fill="FFFFFF"/>
        <w:spacing w:before="100" w:beforeAutospacing="1" w:after="100" w:afterAutospacing="1"/>
        <w:rPr>
          <w:rFonts w:ascii="inherit" w:hAnsi="inherit" w:cs="Times New Roman"/>
          <w:color w:val="222222"/>
        </w:rPr>
      </w:pPr>
      <w:r w:rsidRPr="00B75F74">
        <w:rPr>
          <w:rFonts w:ascii="inherit" w:hAnsi="inherit" w:cs="Times New Roman"/>
          <w:i/>
          <w:iCs/>
          <w:color w:val="222222"/>
        </w:rPr>
        <w:t xml:space="preserve">Draw me nearer, nearer </w:t>
      </w:r>
      <w:proofErr w:type="spellStart"/>
      <w:r w:rsidRPr="00B75F74">
        <w:rPr>
          <w:rFonts w:ascii="inherit" w:hAnsi="inherit" w:cs="Times New Roman"/>
          <w:i/>
          <w:iCs/>
          <w:color w:val="222222"/>
        </w:rPr>
        <w:t>blessèd</w:t>
      </w:r>
      <w:proofErr w:type="spellEnd"/>
      <w:r w:rsidRPr="00B75F74">
        <w:rPr>
          <w:rFonts w:ascii="inherit" w:hAnsi="inherit" w:cs="Times New Roman"/>
          <w:i/>
          <w:iCs/>
          <w:color w:val="222222"/>
        </w:rPr>
        <w:t xml:space="preserve"> Lord,</w:t>
      </w:r>
      <w:r w:rsidRPr="00B75F74">
        <w:rPr>
          <w:rFonts w:ascii="inherit" w:hAnsi="inherit" w:cs="Times New Roman"/>
          <w:color w:val="222222"/>
        </w:rPr>
        <w:br/>
      </w:r>
      <w:proofErr w:type="gramStart"/>
      <w:r w:rsidRPr="00B75F74">
        <w:rPr>
          <w:rFonts w:ascii="inherit" w:hAnsi="inherit" w:cs="Times New Roman"/>
          <w:i/>
          <w:iCs/>
          <w:color w:val="222222"/>
        </w:rPr>
        <w:t>To</w:t>
      </w:r>
      <w:proofErr w:type="gramEnd"/>
      <w:r w:rsidRPr="00B75F74">
        <w:rPr>
          <w:rFonts w:ascii="inherit" w:hAnsi="inherit" w:cs="Times New Roman"/>
          <w:i/>
          <w:iCs/>
          <w:color w:val="222222"/>
        </w:rPr>
        <w:t xml:space="preserve"> the cross where Thou hast died.</w:t>
      </w:r>
      <w:r w:rsidRPr="00B75F74">
        <w:rPr>
          <w:rFonts w:ascii="inherit" w:hAnsi="inherit" w:cs="Times New Roman"/>
          <w:color w:val="222222"/>
        </w:rPr>
        <w:br/>
      </w:r>
      <w:r w:rsidRPr="00B75F74">
        <w:rPr>
          <w:rFonts w:ascii="inherit" w:hAnsi="inherit" w:cs="Times New Roman"/>
          <w:i/>
          <w:iCs/>
          <w:color w:val="222222"/>
        </w:rPr>
        <w:t xml:space="preserve">Draw me nearer, nearer, nearer </w:t>
      </w:r>
      <w:proofErr w:type="spellStart"/>
      <w:r w:rsidRPr="00B75F74">
        <w:rPr>
          <w:rFonts w:ascii="inherit" w:hAnsi="inherit" w:cs="Times New Roman"/>
          <w:i/>
          <w:iCs/>
          <w:color w:val="222222"/>
        </w:rPr>
        <w:t>blessèd</w:t>
      </w:r>
      <w:proofErr w:type="spellEnd"/>
      <w:r w:rsidRPr="00B75F74">
        <w:rPr>
          <w:rFonts w:ascii="inherit" w:hAnsi="inherit" w:cs="Times New Roman"/>
          <w:i/>
          <w:iCs/>
          <w:color w:val="222222"/>
        </w:rPr>
        <w:t xml:space="preserve"> Lord,</w:t>
      </w:r>
      <w:r w:rsidRPr="00B75F74">
        <w:rPr>
          <w:rFonts w:ascii="inherit" w:hAnsi="inherit" w:cs="Times New Roman"/>
          <w:color w:val="222222"/>
        </w:rPr>
        <w:br/>
      </w:r>
      <w:r w:rsidRPr="00B75F74">
        <w:rPr>
          <w:rFonts w:ascii="inherit" w:hAnsi="inherit" w:cs="Times New Roman"/>
          <w:i/>
          <w:iCs/>
          <w:color w:val="222222"/>
        </w:rPr>
        <w:t>To Thy precious, bleeding side. —Fanny Crosby</w:t>
      </w:r>
    </w:p>
    <w:p w:rsidR="00C90E22" w:rsidRDefault="00C90E22"/>
    <w:sectPr w:rsidR="00C90E22" w:rsidSect="00D907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74"/>
    <w:rsid w:val="00B75F74"/>
    <w:rsid w:val="00C90E22"/>
    <w:rsid w:val="00D9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A76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5F7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5F74"/>
    <w:rPr>
      <w:rFonts w:ascii="Times" w:hAnsi="Times"/>
      <w:b/>
      <w:bCs/>
      <w:kern w:val="36"/>
      <w:sz w:val="48"/>
      <w:szCs w:val="48"/>
    </w:rPr>
  </w:style>
  <w:style w:type="character" w:customStyle="1" w:styleId="posted-on">
    <w:name w:val="posted-on"/>
    <w:basedOn w:val="DefaultParagraphFont"/>
    <w:rsid w:val="00B75F74"/>
  </w:style>
  <w:style w:type="character" w:styleId="Hyperlink">
    <w:name w:val="Hyperlink"/>
    <w:basedOn w:val="DefaultParagraphFont"/>
    <w:uiPriority w:val="99"/>
    <w:semiHidden/>
    <w:unhideWhenUsed/>
    <w:rsid w:val="00B75F74"/>
    <w:rPr>
      <w:color w:val="0000FF"/>
      <w:u w:val="single"/>
    </w:rPr>
  </w:style>
  <w:style w:type="character" w:customStyle="1" w:styleId="byline">
    <w:name w:val="byline"/>
    <w:basedOn w:val="DefaultParagraphFont"/>
    <w:rsid w:val="00B75F74"/>
  </w:style>
  <w:style w:type="character" w:customStyle="1" w:styleId="author">
    <w:name w:val="author"/>
    <w:basedOn w:val="DefaultParagraphFont"/>
    <w:rsid w:val="00B75F74"/>
  </w:style>
  <w:style w:type="paragraph" w:styleId="NormalWeb">
    <w:name w:val="Normal (Web)"/>
    <w:basedOn w:val="Normal"/>
    <w:uiPriority w:val="99"/>
    <w:semiHidden/>
    <w:unhideWhenUsed/>
    <w:rsid w:val="00B75F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75F74"/>
    <w:rPr>
      <w:b/>
      <w:bCs/>
    </w:rPr>
  </w:style>
  <w:style w:type="character" w:styleId="Emphasis">
    <w:name w:val="Emphasis"/>
    <w:basedOn w:val="DefaultParagraphFont"/>
    <w:uiPriority w:val="20"/>
    <w:qFormat/>
    <w:rsid w:val="00B75F7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5F7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5F74"/>
    <w:rPr>
      <w:rFonts w:ascii="Times" w:hAnsi="Times"/>
      <w:b/>
      <w:bCs/>
      <w:kern w:val="36"/>
      <w:sz w:val="48"/>
      <w:szCs w:val="48"/>
    </w:rPr>
  </w:style>
  <w:style w:type="character" w:customStyle="1" w:styleId="posted-on">
    <w:name w:val="posted-on"/>
    <w:basedOn w:val="DefaultParagraphFont"/>
    <w:rsid w:val="00B75F74"/>
  </w:style>
  <w:style w:type="character" w:styleId="Hyperlink">
    <w:name w:val="Hyperlink"/>
    <w:basedOn w:val="DefaultParagraphFont"/>
    <w:uiPriority w:val="99"/>
    <w:semiHidden/>
    <w:unhideWhenUsed/>
    <w:rsid w:val="00B75F74"/>
    <w:rPr>
      <w:color w:val="0000FF"/>
      <w:u w:val="single"/>
    </w:rPr>
  </w:style>
  <w:style w:type="character" w:customStyle="1" w:styleId="byline">
    <w:name w:val="byline"/>
    <w:basedOn w:val="DefaultParagraphFont"/>
    <w:rsid w:val="00B75F74"/>
  </w:style>
  <w:style w:type="character" w:customStyle="1" w:styleId="author">
    <w:name w:val="author"/>
    <w:basedOn w:val="DefaultParagraphFont"/>
    <w:rsid w:val="00B75F74"/>
  </w:style>
  <w:style w:type="paragraph" w:styleId="NormalWeb">
    <w:name w:val="Normal (Web)"/>
    <w:basedOn w:val="Normal"/>
    <w:uiPriority w:val="99"/>
    <w:semiHidden/>
    <w:unhideWhenUsed/>
    <w:rsid w:val="00B75F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75F74"/>
    <w:rPr>
      <w:b/>
      <w:bCs/>
    </w:rPr>
  </w:style>
  <w:style w:type="character" w:styleId="Emphasis">
    <w:name w:val="Emphasis"/>
    <w:basedOn w:val="DefaultParagraphFont"/>
    <w:uiPriority w:val="20"/>
    <w:qFormat/>
    <w:rsid w:val="00B75F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6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7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Macintosh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Kwan</dc:creator>
  <cp:keywords/>
  <dc:description/>
  <cp:lastModifiedBy>Edward Kwan</cp:lastModifiedBy>
  <cp:revision>1</cp:revision>
  <dcterms:created xsi:type="dcterms:W3CDTF">2023-05-31T17:56:00Z</dcterms:created>
  <dcterms:modified xsi:type="dcterms:W3CDTF">2023-05-31T17:58:00Z</dcterms:modified>
</cp:coreProperties>
</file>